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申报高级政工师评审材料</w:t>
      </w: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(主  卷)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hint="eastAsia" w:eastAsia="仿宋_GB2312"/>
          <w:sz w:val="32"/>
          <w:szCs w:val="32"/>
          <w:u w:val="single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黑体" w:eastAsia="黑体"/>
          <w:sz w:val="36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>
      <w:pPr>
        <w:jc w:val="center"/>
        <w:rPr>
          <w:rFonts w:hint="eastAsia" w:ascii="仿宋_GB2312" w:eastAsia="仿宋_GB2312"/>
          <w:sz w:val="30"/>
        </w:rPr>
      </w:pP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1、《评审高级政工师任职资格简明登记表》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2、《思想政治工作人员专业职务申报表》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3、公示材料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4、群众评议材料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5、组织考核材料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6、学历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7、中级</w:t>
      </w:r>
      <w:r>
        <w:rPr>
          <w:rFonts w:hint="eastAsia" w:ascii="仿宋" w:hAnsi="仿宋" w:eastAsia="仿宋"/>
          <w:sz w:val="32"/>
          <w:lang w:val="en-US" w:eastAsia="zh-CN"/>
        </w:rPr>
        <w:t>专业</w:t>
      </w:r>
      <w:r>
        <w:rPr>
          <w:rFonts w:hint="eastAsia" w:ascii="仿宋" w:hAnsi="仿宋" w:eastAsia="仿宋"/>
          <w:sz w:val="32"/>
        </w:rPr>
        <w:t>职务资格证书、聘书复印件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8、政工专业代表作品复印件</w:t>
      </w:r>
    </w:p>
    <w:p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sz w:val="32"/>
        </w:rPr>
        <w:t>9、主要获奖(奖励)证书复印件</w:t>
      </w:r>
      <w:r>
        <w:rPr>
          <w:rFonts w:hint="eastAsia" w:ascii="仿宋" w:hAnsi="仿宋" w:eastAsia="仿宋"/>
          <w:b/>
          <w:sz w:val="32"/>
        </w:rPr>
        <w:t>(对象:需破格评定人员)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10、其他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sectPr>
          <w:pgSz w:w="11907" w:h="16840"/>
          <w:pgMar w:top="1440" w:right="1797" w:bottom="1440" w:left="1797" w:header="851" w:footer="992" w:gutter="0"/>
          <w:pgNumType w:fmt="decimal"/>
          <w:cols w:space="720" w:num="1"/>
          <w:rtlGutter w:val="0"/>
          <w:docGrid w:type="lines" w:linePitch="312" w:charSpace="0"/>
        </w:sect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评审高级政工师任职资格简明登记表</w:t>
      </w:r>
    </w:p>
    <w:p>
      <w:pPr>
        <w:ind w:left="1" w:leftChars="-171" w:hanging="360" w:hangingChars="128"/>
        <w:rPr>
          <w:rFonts w:hint="eastAsia" w:ascii="仿宋" w:hAnsi="仿宋" w:eastAsia="仿宋"/>
          <w:b/>
          <w:sz w:val="28"/>
          <w:u w:val="single"/>
        </w:rPr>
      </w:pPr>
      <w:r>
        <w:rPr>
          <w:rFonts w:hint="eastAsia" w:ascii="仿宋" w:hAnsi="仿宋" w:eastAsia="仿宋"/>
          <w:b/>
          <w:sz w:val="28"/>
        </w:rPr>
        <w:t>单位（市、省直单位、省属企业）：</w:t>
      </w:r>
      <w:r>
        <w:rPr>
          <w:rFonts w:hint="eastAsia" w:ascii="仿宋" w:hAnsi="仿宋" w:eastAsia="仿宋"/>
          <w:b/>
          <w:sz w:val="28"/>
          <w:u w:val="single"/>
        </w:rPr>
        <w:t xml:space="preserve">                </w:t>
      </w:r>
    </w:p>
    <w:tbl>
      <w:tblPr>
        <w:tblStyle w:val="3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365"/>
        <w:gridCol w:w="61"/>
        <w:gridCol w:w="374"/>
        <w:gridCol w:w="335"/>
        <w:gridCol w:w="709"/>
        <w:gridCol w:w="516"/>
        <w:gridCol w:w="673"/>
        <w:gridCol w:w="902"/>
        <w:gridCol w:w="225"/>
        <w:gridCol w:w="1083"/>
        <w:gridCol w:w="387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姓  名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出 生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年 月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参加工作时间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9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何年何月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何校毕业</w:t>
            </w:r>
          </w:p>
        </w:tc>
        <w:tc>
          <w:tcPr>
            <w:tcW w:w="5160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08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学 历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19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在何单位何部门任何职</w:t>
            </w:r>
          </w:p>
        </w:tc>
        <w:tc>
          <w:tcPr>
            <w:tcW w:w="7595" w:type="dxa"/>
            <w:gridSpan w:val="1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9537" w:type="dxa"/>
            <w:gridSpan w:val="13"/>
            <w:vAlign w:val="center"/>
          </w:tcPr>
          <w:p>
            <w:pPr>
              <w:spacing w:line="28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晋升参评人员填写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原有其它中级职称资格名称</w:t>
            </w:r>
          </w:p>
        </w:tc>
        <w:tc>
          <w:tcPr>
            <w:tcW w:w="136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99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受聘原中级</w:t>
            </w:r>
          </w:p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职称起止时间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原专业工作年限</w:t>
            </w:r>
          </w:p>
        </w:tc>
        <w:tc>
          <w:tcPr>
            <w:tcW w:w="965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政工师任职资格取得时间</w:t>
            </w:r>
          </w:p>
        </w:tc>
        <w:tc>
          <w:tcPr>
            <w:tcW w:w="136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99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受聘政工师</w:t>
            </w:r>
          </w:p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起止时间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合并累计政工专业年限</w:t>
            </w:r>
          </w:p>
        </w:tc>
        <w:tc>
          <w:tcPr>
            <w:tcW w:w="965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vAlign w:val="center"/>
          </w:tcPr>
          <w:p>
            <w:pPr>
              <w:jc w:val="center"/>
              <w:rPr>
                <w:rFonts w:hint="default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8"/>
                <w:lang w:val="en-US" w:eastAsia="zh-CN"/>
              </w:rPr>
              <w:t>副高级转评人员填写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942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现副高级职称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现职称取得时间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  <w:tc>
          <w:tcPr>
            <w:tcW w:w="169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转岗以来政工专业年限</w:t>
            </w:r>
          </w:p>
        </w:tc>
        <w:tc>
          <w:tcPr>
            <w:tcW w:w="96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工 作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9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自何年、月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至何年、月</w:t>
            </w:r>
          </w:p>
        </w:tc>
        <w:tc>
          <w:tcPr>
            <w:tcW w:w="6243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何地、何单位、何部门工作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9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19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both"/>
        <w:rPr>
          <w:rFonts w:hint="eastAsia"/>
        </w:rPr>
      </w:pPr>
    </w:p>
    <w:tbl>
      <w:tblPr>
        <w:tblStyle w:val="3"/>
        <w:tblpPr w:leftFromText="180" w:rightFromText="180" w:vertAnchor="text" w:horzAnchor="page" w:tblpX="1215" w:tblpY="215"/>
        <w:tblOverlap w:val="never"/>
        <w:tblW w:w="9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937"/>
        <w:gridCol w:w="81"/>
        <w:gridCol w:w="355"/>
        <w:gridCol w:w="1382"/>
        <w:gridCol w:w="368"/>
        <w:gridCol w:w="675"/>
        <w:gridCol w:w="33"/>
        <w:gridCol w:w="1404"/>
        <w:gridCol w:w="900"/>
        <w:gridCol w:w="604"/>
        <w:gridCol w:w="1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9595" w:type="dxa"/>
            <w:gridSpan w:val="1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奖 惩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2035" w:type="dxa"/>
            <w:gridSpan w:val="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1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2035" w:type="dxa"/>
            <w:gridSpan w:val="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1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</w:trPr>
        <w:tc>
          <w:tcPr>
            <w:tcW w:w="9595" w:type="dxa"/>
            <w:gridSpan w:val="12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代 表 作 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发表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时间</w:t>
            </w: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作 品 题 目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字数</w:t>
            </w: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报刊名称</w:t>
            </w:r>
          </w:p>
        </w:tc>
        <w:tc>
          <w:tcPr>
            <w:tcW w:w="236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(CN)刊号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21" w:hRule="atLeast"/>
        </w:trPr>
        <w:tc>
          <w:tcPr>
            <w:tcW w:w="10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6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3" w:hRule="atLeast"/>
        </w:trPr>
        <w:tc>
          <w:tcPr>
            <w:tcW w:w="9595" w:type="dxa"/>
            <w:gridSpan w:val="1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组 织 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2471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审核情况</w:t>
            </w:r>
          </w:p>
        </w:tc>
        <w:tc>
          <w:tcPr>
            <w:tcW w:w="245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审核单位盖章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审核人姓名及职务</w:t>
            </w:r>
          </w:p>
        </w:tc>
        <w:tc>
          <w:tcPr>
            <w:tcW w:w="175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日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atLeast"/>
        </w:trPr>
        <w:tc>
          <w:tcPr>
            <w:tcW w:w="247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9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5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9595" w:type="dxa"/>
            <w:gridSpan w:val="12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中 级 评 委 会 评 审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3" w:hRule="atLeast"/>
        </w:trPr>
        <w:tc>
          <w:tcPr>
            <w:tcW w:w="211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参加表决人数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赞成人数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反对人数</w:t>
            </w:r>
          </w:p>
        </w:tc>
        <w:tc>
          <w:tcPr>
            <w:tcW w:w="326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公示结果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5" w:hRule="atLeast"/>
        </w:trPr>
        <w:tc>
          <w:tcPr>
            <w:tcW w:w="211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0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3262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（注：填报人员无需填写“中级评委会评审情况”一栏）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NTA5ZTE0NmMxYjdmZjkxOTc5MjgxODllNzQyZWUifQ=="/>
  </w:docVars>
  <w:rsids>
    <w:rsidRoot w:val="387B5329"/>
    <w:rsid w:val="02D4199B"/>
    <w:rsid w:val="1D314E5C"/>
    <w:rsid w:val="302B5217"/>
    <w:rsid w:val="387B5329"/>
    <w:rsid w:val="3B0600D0"/>
    <w:rsid w:val="4978188D"/>
    <w:rsid w:val="4D055243"/>
    <w:rsid w:val="5B502166"/>
    <w:rsid w:val="66D24DEF"/>
    <w:rsid w:val="76B0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470</Words>
  <Characters>474</Characters>
  <Lines>0</Lines>
  <Paragraphs>0</Paragraphs>
  <TotalTime>2</TotalTime>
  <ScaleCrop>false</ScaleCrop>
  <LinksUpToDate>false</LinksUpToDate>
  <CharactersWithSpaces>600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2021-08-23T01:25:00Z</dcterms:created>
  <dc:creator>冰火菠萝油</dc:creator>
  <cp:lastModifiedBy>冰火菠萝油</cp:lastModifiedBy>
  <dcterms:modified xsi:type="dcterms:W3CDTF">2023-08-09T03:01:30Z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978CE66020C542DAB104170D9BE13C5B_13</vt:lpwstr>
  </property>
</Properties>
</file>