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关于发展对象</w:t>
      </w:r>
      <w:r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val="en-US" w:eastAsia="zh-CN"/>
        </w:rPr>
        <w:t>XXX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的综合审查报告</w:t>
      </w:r>
    </w:p>
    <w:p>
      <w:pPr>
        <w:widowControl w:val="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，男，汉族，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人，生于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日，家庭出身贫农，学历大专，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月参加工作，现任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黑体" w:cs="Times New Roman"/>
          <w:sz w:val="32"/>
          <w:szCs w:val="32"/>
        </w:rPr>
        <w:t>同志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基本情况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月，在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小学读书；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月，在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中学读书；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月至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月，在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学院读书；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月至今，在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公司工作。期间，曾先后从事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等岗位的工作。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XXX年向XXX党支部递交入党申请书。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二、其家庭主要成员情况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父亲：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岁，政治面貌是中共党员，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公司干部，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政治历史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清楚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母亲：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岁，政治面貌无，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退休职工，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政治历史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清楚。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三、其主要社会关系情况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姐姐：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岁，政治面貌是共青团员，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政治历史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清楚。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经与该同志谈话了解和必要的函调审查，我们认为：该同志本人、家庭及主要社会关系成员，政治历史清楚，拥护党的领导，无违法乱纪行为。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黑体" w:cs="Times New Roman"/>
          <w:sz w:val="32"/>
          <w:szCs w:val="32"/>
        </w:rPr>
        <w:t>同志政治历史情况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该同志思想觉悟高，政治立场坚定，政治素质过硬，拥护党的领导，听从党的指挥。在反对民族分裂主义和非法宗教活动、维护祖国统一、维护稳定等重大原则问题上，始终与党中央保持思想一致、行动一致。在一些重大政治事件上，勇于表明自己的政治立场，政治态度，带头执行党和国家的决议、决定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五、关于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黑体" w:cs="Times New Roman"/>
          <w:sz w:val="32"/>
          <w:szCs w:val="32"/>
        </w:rPr>
        <w:t>同志申请入党和接受党组织培养、考察情况的情况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XXXX年XX月XX日，XXX党支部召开支部委员会（或支部大会），根据党员推荐（或群团组织推优情况），确定其为入党积极分子，培养联系人为XXX、XXX。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经过党支部的培养教育和考察，在听取党小组、培养联系人、党员和群众意见的基础上，经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日支部委员会研究决定，认为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napToGrid w:val="0"/>
          <w:sz w:val="32"/>
          <w:szCs w:val="32"/>
        </w:rPr>
        <w:t>同志基本具备党员条件，同意确定其为发展对象人选。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至XXX年X月X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，参加了由XX党委组织部举办的发展对象培训班，成绩优异。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六、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黑体" w:cs="Times New Roman"/>
          <w:sz w:val="32"/>
          <w:szCs w:val="32"/>
        </w:rPr>
        <w:t>同志现实表现情况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该同志十分注重知识学习，努力追求思想进步。在参加工作初期，就通过刻苦的学习，在短时间内掌握所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负责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工作的相关业务知识。此外，积极进行政治思想方面的学习，先后参加了“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”等活动，活动期间，认真学习相关资料，使政治理论修养和思想认知水平都得到了进一步的提升。该同志有较强地工作能力和事业心，在任何一个岗位上干一行、爱一行，钻一行、精一行。先后被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评为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先进工作者”“优秀团员”“工会优秀积极分子”“青年岗位能手”“十佳青年”等。该同志时刻都以一名党员的标准严格要求自己。工作中，有全局观念，坚持早来晚走，并经常牺牲个人休息时间进行工作；在生活中，勤俭朴实，作风正派，情趣高尚；在与与同事的相处中，平易近人，真诚相助，实事求是，有求必应，从无怨言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不足之处：工作有时缺乏计划性，并有时会有急躁情绪。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党支部意见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XXX同志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的申请和一贯表现，在广泛征求党内外群众意见的基础上，经过支部委员会酝酿和认真讨论，一致认为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同志基本具备党员条件，决定提交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党委进行预审。</w:t>
      </w: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widowControl w:val="0"/>
        <w:spacing w:line="574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spacing w:line="560" w:lineRule="exact"/>
        <w:ind w:right="428" w:firstLine="640" w:firstLineChars="2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中共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支部委员会（盖章）</w:t>
      </w:r>
    </w:p>
    <w:p>
      <w:pPr>
        <w:spacing w:line="574" w:lineRule="exact"/>
        <w:ind w:right="840" w:rightChars="400"/>
        <w:jc w:val="righ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p>
      <w:bookmarkStart w:id="0" w:name="_GoBack"/>
      <w:bookmarkEnd w:id="0"/>
    </w:p>
    <w:sectPr>
      <w:pgSz w:w="11906" w:h="16838"/>
      <w:pgMar w:top="1984" w:right="147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7479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2023-02-22T07:49:41Z</dcterms:created>
  <dc:creator>Administrator</dc:creator>
  <cp:lastModifiedBy>吴进</cp:lastModifiedBy>
  <dcterms:modified xsi:type="dcterms:W3CDTF">2023-02-22T07:49:52Z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E4480B5EA1494C77A31E98A6F1A611CD</vt:lpwstr>
  </property>
</Properties>
</file>