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napToGrid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  <w:t>预备党员转正公示情况登记表</w:t>
      </w:r>
    </w:p>
    <w:tbl>
      <w:tblPr>
        <w:tblStyle w:val="3"/>
        <w:tblW w:w="9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224"/>
        <w:gridCol w:w="328"/>
        <w:gridCol w:w="586"/>
        <w:gridCol w:w="966"/>
        <w:gridCol w:w="175"/>
        <w:gridCol w:w="917"/>
        <w:gridCol w:w="497"/>
        <w:gridCol w:w="187"/>
        <w:gridCol w:w="482"/>
        <w:gridCol w:w="776"/>
        <w:gridCol w:w="383"/>
        <w:gridCol w:w="1052"/>
        <w:gridCol w:w="444"/>
        <w:gridCol w:w="1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9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09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民族</w:t>
            </w:r>
          </w:p>
        </w:tc>
        <w:tc>
          <w:tcPr>
            <w:tcW w:w="7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24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default" w:ascii="方正小标宋_GBK" w:hAnsi="方正小标宋_GBK" w:eastAsia="方正小标宋_GBK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文化程度</w:t>
            </w:r>
          </w:p>
        </w:tc>
        <w:tc>
          <w:tcPr>
            <w:tcW w:w="9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  <w:tc>
          <w:tcPr>
            <w:tcW w:w="17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介绍人</w:t>
            </w:r>
          </w:p>
        </w:tc>
        <w:tc>
          <w:tcPr>
            <w:tcW w:w="368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default" w:ascii="方正小标宋_GBK" w:hAnsi="方正小标宋_GBK" w:eastAsia="方正小标宋_GBK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14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申请入党时间</w:t>
            </w:r>
          </w:p>
        </w:tc>
        <w:tc>
          <w:tcPr>
            <w:tcW w:w="172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列为积极分子时间</w:t>
            </w:r>
          </w:p>
        </w:tc>
        <w:tc>
          <w:tcPr>
            <w:tcW w:w="18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入党时间</w:t>
            </w:r>
          </w:p>
        </w:tc>
        <w:tc>
          <w:tcPr>
            <w:tcW w:w="18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default" w:ascii="方正小标宋_GBK" w:hAnsi="方正小标宋_GBK" w:eastAsia="方正小标宋_GBK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87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公示时间</w:t>
            </w:r>
          </w:p>
        </w:tc>
        <w:tc>
          <w:tcPr>
            <w:tcW w:w="654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1" w:hRule="atLeast"/>
        </w:trPr>
        <w:tc>
          <w:tcPr>
            <w:tcW w:w="9410" w:type="dxa"/>
            <w:gridSpan w:val="1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公示中反映的主要问题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left"/>
              <w:textAlignment w:val="auto"/>
              <w:rPr>
                <w:rFonts w:hint="eastAsia" w:ascii="方正小标宋_GBK" w:hAnsi="方正小标宋_GBK" w:eastAsia="方正小标宋简体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left"/>
              <w:textAlignment w:val="auto"/>
              <w:rPr>
                <w:rFonts w:hint="eastAsia" w:ascii="方正小标宋_GBK" w:hAnsi="方正小标宋_GBK" w:eastAsia="方正小标宋简体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right"/>
              <w:textAlignment w:val="auto"/>
              <w:rPr>
                <w:rFonts w:hint="default" w:ascii="方正小标宋_GBK" w:hAnsi="方正小标宋_GBK" w:eastAsia="方正小标宋_GBK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 xml:space="preserve">联系人（签字）：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8" w:hRule="atLeast"/>
        </w:trPr>
        <w:tc>
          <w:tcPr>
            <w:tcW w:w="59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公示结论</w:t>
            </w:r>
          </w:p>
        </w:tc>
        <w:tc>
          <w:tcPr>
            <w:tcW w:w="113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党支部意见</w:t>
            </w:r>
          </w:p>
        </w:tc>
        <w:tc>
          <w:tcPr>
            <w:tcW w:w="7681" w:type="dxa"/>
            <w:gridSpan w:val="11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填写“公示无异议”或详实填写其他意见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right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right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right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 xml:space="preserve">党支部盖章                               年  月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5" w:hRule="atLeast"/>
        </w:trPr>
        <w:tc>
          <w:tcPr>
            <w:tcW w:w="59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上级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党组织意见</w:t>
            </w:r>
          </w:p>
        </w:tc>
        <w:tc>
          <w:tcPr>
            <w:tcW w:w="7681" w:type="dxa"/>
            <w:gridSpan w:val="11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right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填写“同意支部意见”或详实填写其他意见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right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right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4200" w:firstLineChars="1500"/>
              <w:jc w:val="left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盖章                                      年  月  日</w:t>
            </w:r>
          </w:p>
        </w:tc>
      </w:tr>
    </w:tbl>
    <w:p/>
    <w:sectPr>
      <w:pgSz w:w="11906" w:h="16838"/>
      <w:pgMar w:top="1440" w:right="1800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78B8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2023-02-22T08:53:57Z</dcterms:created>
  <dc:creator>Administrator</dc:creator>
  <cp:lastModifiedBy>吴进</cp:lastModifiedBy>
  <dcterms:modified xsi:type="dcterms:W3CDTF">2023-02-22T08:57:00Z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E9E74056A6254D01B934B95F84527944</vt:lpwstr>
  </property>
</Properties>
</file>