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tblInd w:w="0" w:type="dxa"/>
        <w:tblBorders>
          <w:top w:val="thinThickThinSmallGap" w:color="auto" w:sz="24" w:space="0"/>
          <w:left w:val="thinThickSmallGap" w:color="auto" w:sz="24" w:space="0"/>
          <w:bottom w:val="thinThickThinSmallGap" w:color="auto" w:sz="24" w:space="0"/>
          <w:right w:val="thinThickSmallGap" w:color="auto" w:sz="24" w:space="0"/>
          <w:insideH w:val="thinThickThinSmallGap" w:color="auto" w:sz="24" w:space="0"/>
          <w:insideV w:val="none" w:color="auto" w:sz="0" w:space="0"/>
        </w:tblBorders>
        <w:tblLayout w:type="autofit"/>
        <w:tblCellMar>
          <w:left w:w="108" w:type="dxa"/>
          <w:right w:w="108" w:type="dxa"/>
        </w:tblCellMar>
      </w:tblPr>
      <w:tblGrid>
        <w:gridCol w:w="15900"/>
      </w:tblGrid>
      <w:tr>
        <w:tblPrEx>
          <w:tblBorders>
            <w:top w:val="thinThickThinSmallGap" w:color="auto" w:sz="24" w:space="0"/>
            <w:left w:val="thinThickSmallGap" w:color="auto" w:sz="24" w:space="0"/>
            <w:bottom w:val="thinThickThinSmallGap" w:color="auto" w:sz="24" w:space="0"/>
            <w:right w:val="thinThickSmallGap" w:color="auto" w:sz="24" w:space="0"/>
            <w:insideH w:val="thinThickThinSmallGap" w:color="auto" w:sz="24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rPr>
          <w:trHeight w:val="2948" w:hRule="atLeast"/>
        </w:trPr>
        <w:tc>
          <w:tcPr>
            <w:tcW w:w="15900" w:type="dxa"/>
            <w:tcBorders>
              <w:bottom w:val="thinThickThinSmallGap" w:color="auto" w:sz="2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="313" w:afterLines="100" w:line="240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  <w:t xml:space="preserve">（公章）                                   严禁私自拆封                                    </w:t>
            </w: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  <w:t>（公章）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line="240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84"/>
                <w:szCs w:val="8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84"/>
                <w:szCs w:val="84"/>
                <w:vertAlign w:val="baseline"/>
                <w:lang w:val="en-US" w:eastAsia="zh-CN"/>
              </w:rPr>
              <w:t>档    案    密    封    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line="240" w:lineRule="auto"/>
              <w:jc w:val="left"/>
              <w:textAlignment w:val="auto"/>
              <w:rPr>
                <w:rFonts w:hint="eastAsia" w:ascii="黑体" w:hAnsi="黑体" w:eastAsia="黑体" w:cs="黑体"/>
                <w:b/>
                <w:bCs/>
                <w:sz w:val="84"/>
                <w:szCs w:val="8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  <w:t>（公章）                                     年  月  日                                     （公章）</w:t>
            </w:r>
          </w:p>
        </w:tc>
      </w:tr>
      <w:tr>
        <w:tblPrEx>
          <w:tblBorders>
            <w:top w:val="thinThickThinSmallGap" w:color="auto" w:sz="24" w:space="0"/>
            <w:left w:val="thinThickSmallGap" w:color="auto" w:sz="24" w:space="0"/>
            <w:bottom w:val="thinThickThinSmallGap" w:color="auto" w:sz="24" w:space="0"/>
            <w:right w:val="thinThickSmallGap" w:color="auto" w:sz="24" w:space="0"/>
            <w:insideH w:val="thinThickThinSmallGap" w:color="auto" w:sz="24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5900" w:type="dxa"/>
            <w:tcBorders>
              <w:top w:val="thinThickThinSmallGap" w:color="auto" w:sz="24" w:space="0"/>
              <w:left w:val="nil"/>
              <w:bottom w:val="thinThickThinSmallGap" w:color="auto" w:sz="24" w:space="0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-2147483648" w:line="5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thinThickThinSmallGap" w:color="auto" w:sz="24" w:space="0"/>
            <w:left w:val="thinThickSmallGap" w:color="auto" w:sz="24" w:space="0"/>
            <w:bottom w:val="thinThickThinSmallGap" w:color="auto" w:sz="24" w:space="0"/>
            <w:right w:val="thinThickSmallGap" w:color="auto" w:sz="24" w:space="0"/>
            <w:insideH w:val="thinThickThinSmallGap" w:color="auto" w:sz="24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rPr>
          <w:trHeight w:val="2948" w:hRule="atLeast"/>
        </w:trPr>
        <w:tc>
          <w:tcPr>
            <w:tcW w:w="15900" w:type="dxa"/>
            <w:tcBorders>
              <w:top w:val="thinThickThinSmallGap" w:color="auto" w:sz="24" w:space="0"/>
              <w:bottom w:val="thinThickThinSmallGap" w:color="auto" w:sz="2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="313" w:afterLines="100" w:line="240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  <w:t>（公章）                                   严禁私自拆封                                    （公章）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line="240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84"/>
                <w:szCs w:val="8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84"/>
                <w:szCs w:val="84"/>
                <w:vertAlign w:val="baseline"/>
                <w:lang w:val="en-US" w:eastAsia="zh-CN"/>
              </w:rPr>
              <w:t>档    案    密    封    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line="240" w:lineRule="auto"/>
              <w:jc w:val="left"/>
              <w:textAlignment w:val="auto"/>
              <w:rPr>
                <w:rFonts w:hint="default" w:ascii="黑体" w:hAnsi="黑体" w:eastAsia="黑体" w:cs="黑体"/>
                <w:b/>
                <w:bCs/>
                <w:kern w:val="2"/>
                <w:sz w:val="84"/>
                <w:szCs w:val="84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  <w:t>（公章）                                     年  月  日                                     （公章）</w:t>
            </w:r>
          </w:p>
        </w:tc>
      </w:tr>
      <w:tr>
        <w:tblPrEx>
          <w:tblBorders>
            <w:top w:val="thinThickThinSmallGap" w:color="auto" w:sz="24" w:space="0"/>
            <w:left w:val="thinThickSmallGap" w:color="auto" w:sz="24" w:space="0"/>
            <w:bottom w:val="thinThickThinSmallGap" w:color="auto" w:sz="24" w:space="0"/>
            <w:right w:val="thinThickSmallGap" w:color="auto" w:sz="24" w:space="0"/>
            <w:insideH w:val="thinThickThinSmallGap" w:color="auto" w:sz="24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rPr>
          <w:trHeight w:val="567" w:hRule="atLeast"/>
        </w:trPr>
        <w:tc>
          <w:tcPr>
            <w:tcW w:w="15900" w:type="dxa"/>
            <w:tcBorders>
              <w:top w:val="thinThickThinSmallGap" w:color="auto" w:sz="24" w:space="0"/>
              <w:left w:val="nil"/>
              <w:bottom w:val="thinThickThinSmallGap" w:color="auto" w:sz="24" w:space="0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-2147483648" w:line="5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thinThickThinSmallGap" w:color="auto" w:sz="24" w:space="0"/>
            <w:left w:val="thinThickSmallGap" w:color="auto" w:sz="24" w:space="0"/>
            <w:bottom w:val="thinThickThinSmallGap" w:color="auto" w:sz="24" w:space="0"/>
            <w:right w:val="thinThickSmallGap" w:color="auto" w:sz="24" w:space="0"/>
            <w:insideH w:val="thinThickThinSmallGap" w:color="auto" w:sz="24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rPr>
          <w:trHeight w:val="2948" w:hRule="atLeast"/>
        </w:trPr>
        <w:tc>
          <w:tcPr>
            <w:tcW w:w="15900" w:type="dxa"/>
            <w:tcBorders>
              <w:top w:val="thinThickThinSmallGap" w:color="auto" w:sz="2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="313" w:afterLines="100" w:line="240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  <w:t>（公章）                                   严禁私自拆封                                    （公章）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line="240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84"/>
                <w:szCs w:val="8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84"/>
                <w:szCs w:val="84"/>
                <w:vertAlign w:val="baseline"/>
                <w:lang w:val="en-US" w:eastAsia="zh-CN"/>
              </w:rPr>
              <w:t>档    案    密    封    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line="240" w:lineRule="auto"/>
              <w:jc w:val="left"/>
              <w:textAlignment w:val="auto"/>
              <w:rPr>
                <w:rFonts w:hint="default" w:ascii="黑体" w:hAnsi="黑体" w:eastAsia="黑体" w:cs="黑体"/>
                <w:b/>
                <w:bCs/>
                <w:kern w:val="2"/>
                <w:sz w:val="84"/>
                <w:szCs w:val="84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  <w:t>（公章）                                     年  月  日                                     （公章）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-2147483648" w:line="560" w:lineRule="exact"/>
        <w:jc w:val="both"/>
        <w:textAlignment w:val="auto"/>
        <w:rPr>
          <w:rFonts w:hint="default" w:ascii="Times New Roman" w:hAnsi="Times New Roman" w:eastAsia="仿宋_GB2312" w:cs="Times New Roman"/>
          <w:sz w:val="15"/>
          <w:szCs w:val="15"/>
          <w:lang w:val="en-US" w:eastAsia="zh-CN"/>
        </w:rPr>
      </w:pPr>
    </w:p>
    <w:sectPr>
      <w:pgSz w:w="16838" w:h="11906" w:orient="landscape"/>
      <w:pgMar w:top="340" w:right="567" w:bottom="283" w:left="56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FF9E63A-DA28-4872-8809-DD420EF61C20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8D00ED51-65FB-47C9-984F-AEB5CD38FEFD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M0YjRhYjMzMGNjY2ZiYzU1MjRjOWY3Yzg4NTFiM2YifQ=="/>
  </w:docVars>
  <w:rsids>
    <w:rsidRoot w:val="64C50FC9"/>
    <w:rsid w:val="005B1110"/>
    <w:rsid w:val="03877F30"/>
    <w:rsid w:val="23F32BD4"/>
    <w:rsid w:val="299A5E34"/>
    <w:rsid w:val="3A5D4753"/>
    <w:rsid w:val="64C50FC9"/>
    <w:rsid w:val="6B551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Lines="20" w:line="360" w:lineRule="exact"/>
      <w:jc w:val="both"/>
    </w:pPr>
    <w:rPr>
      <w:rFonts w:ascii="Calibri" w:hAnsi="Calibri" w:eastAsia="宋体" w:cs="Times New Roman"/>
      <w:kern w:val="2"/>
      <w:sz w:val="24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Office_11.1.0.11753_F1E327BC-269C-435d-A152-05C5408002CA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2022-08-25T08:43:00Z</dcterms:created>
  <dc:creator>吴进</dc:creator>
  <cp:lastModifiedBy>吴进</cp:lastModifiedBy>
  <dcterms:modified xsi:type="dcterms:W3CDTF">2022-08-25T10:14:31Z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2052-11.1.0.11753</vt:lpwstr>
  </property>
  <property fmtid="{D5CDD505-2E9C-101B-9397-08002B2CF9AE}" pid="3" name="ICV">
    <vt:lpwstr>F9352B9EF58543A8A8CE51F197864006</vt:lpwstr>
  </property>
</Properties>
</file>