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0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XX专业群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2024年教师和实验系列</w:t>
      </w:r>
    </w:p>
    <w:p w14:paraId="76D72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专业技术职称评审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评议推荐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实施方案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）</w:t>
      </w:r>
    </w:p>
    <w:bookmarkEnd w:id="0"/>
    <w:p w14:paraId="3B72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7AAC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一、指导思想</w:t>
      </w:r>
    </w:p>
    <w:p w14:paraId="517C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141B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评议推荐</w:t>
      </w:r>
      <w:r>
        <w:rPr>
          <w:rFonts w:ascii="Times New Roman" w:hAnsi="Times New Roman" w:eastAsia="黑体" w:cs="Times New Roman"/>
          <w:sz w:val="32"/>
          <w:szCs w:val="32"/>
        </w:rPr>
        <w:t>原则</w:t>
      </w:r>
    </w:p>
    <w:p w14:paraId="50C5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4D7A8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、组织领导</w:t>
      </w:r>
    </w:p>
    <w:p w14:paraId="0908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61B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四、评议推荐</w:t>
      </w:r>
      <w:r>
        <w:rPr>
          <w:rFonts w:ascii="Times New Roman" w:hAnsi="Times New Roman" w:eastAsia="黑体" w:cs="Times New Roman"/>
          <w:sz w:val="32"/>
          <w:szCs w:val="32"/>
        </w:rPr>
        <w:t>范围</w:t>
      </w:r>
    </w:p>
    <w:p w14:paraId="053BC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（本专业群的专业门类下，XX专业技术资格可以进行申报推荐）</w:t>
      </w:r>
    </w:p>
    <w:p w14:paraId="14AF132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评议推荐</w:t>
      </w:r>
      <w:r>
        <w:rPr>
          <w:rFonts w:ascii="Times New Roman" w:hAnsi="Times New Roman" w:eastAsia="黑体" w:cs="Times New Roman"/>
          <w:sz w:val="32"/>
          <w:szCs w:val="32"/>
        </w:rPr>
        <w:t>条件</w:t>
      </w:r>
    </w:p>
    <w:p w14:paraId="0B2FB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5A23471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评议推荐程序</w:t>
      </w:r>
    </w:p>
    <w:p w14:paraId="676C7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683C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七、有关事项</w:t>
      </w:r>
    </w:p>
    <w:p w14:paraId="60FF0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E77D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八、工作要求</w:t>
      </w:r>
    </w:p>
    <w:p w14:paraId="52D1A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A7B8C0-C83D-460B-8F89-AE442E11D1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3CD87CB-F0B4-4910-95AE-C1F95D209E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FB8777-7391-436F-9C16-167E44B999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DAxMDFmMmJhMjAzNWM0ODIyZWY4YTA4MDdjMDYifQ=="/>
  </w:docVars>
  <w:rsids>
    <w:rsidRoot w:val="00000000"/>
    <w:rsid w:val="49092CD6"/>
    <w:rsid w:val="5F0813F1"/>
    <w:rsid w:val="72784D74"/>
    <w:rsid w:val="7EA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ind w:firstLine="88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6</TotalTime>
  <ScaleCrop>false</ScaleCrop>
  <LinksUpToDate>false</LinksUpToDate>
  <CharactersWithSpaces>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2024-10-28T03:27:00Z</dcterms:created>
  <dc:creator>Administrator</dc:creator>
  <cp:lastModifiedBy>hb</cp:lastModifiedBy>
  <dcterms:modified xsi:type="dcterms:W3CDTF">2024-11-13T02:45:10Z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F278EC0915DE45DAAA501A6BF2735F5A_12</vt:lpwstr>
  </property>
</Properties>
</file>