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方正小标宋简体" w:cs="Times New Roman"/>
          <w:b w:val="0"/>
          <w:bCs/>
          <w:sz w:val="44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 w:val="0"/>
          <w:bCs/>
          <w:sz w:val="44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/>
          <w:sz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44"/>
        </w:rPr>
        <w:t>申报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lang w:eastAsia="zh-CN"/>
        </w:rPr>
        <w:t>政工师</w:t>
      </w:r>
      <w:r>
        <w:rPr>
          <w:rFonts w:hint="eastAsia" w:ascii="Times New Roman" w:hAnsi="Times New Roman" w:eastAsia="方正小标宋简体" w:cs="Times New Roman"/>
          <w:b w:val="0"/>
          <w:bCs/>
          <w:sz w:val="44"/>
          <w:lang w:val="en-US" w:eastAsia="zh-CN"/>
        </w:rPr>
        <w:t>（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lang w:eastAsia="zh-CN"/>
        </w:rPr>
        <w:t>助理政工师</w:t>
      </w:r>
      <w:r>
        <w:rPr>
          <w:rFonts w:hint="eastAsia" w:ascii="Times New Roman" w:hAnsi="Times New Roman" w:eastAsia="方正小标宋简体" w:cs="Times New Roman"/>
          <w:b w:val="0"/>
          <w:bCs/>
          <w:sz w:val="44"/>
          <w:lang w:val="en-US" w:eastAsia="zh-CN"/>
        </w:rPr>
        <w:t>/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lang w:val="en-US" w:eastAsia="zh-CN"/>
        </w:rPr>
        <w:t>政工员</w:t>
      </w:r>
      <w:r>
        <w:rPr>
          <w:rFonts w:hint="eastAsia" w:ascii="Times New Roman" w:hAnsi="Times New Roman" w:eastAsia="方正小标宋简体" w:cs="Times New Roman"/>
          <w:b w:val="0"/>
          <w:bCs/>
          <w:sz w:val="44"/>
          <w:lang w:val="en-US" w:eastAsia="zh-CN"/>
        </w:rPr>
        <w:t>）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</w:rPr>
        <w:t>评审材料</w:t>
      </w:r>
    </w:p>
    <w:p>
      <w:pPr>
        <w:jc w:val="center"/>
        <w:rPr>
          <w:rFonts w:hint="default" w:ascii="Times New Roman" w:hAnsi="Times New Roman" w:eastAsia="黑体" w:cs="Times New Roman"/>
          <w:sz w:val="24"/>
        </w:rPr>
      </w:pPr>
    </w:p>
    <w:p>
      <w:pPr>
        <w:jc w:val="center"/>
        <w:rPr>
          <w:rFonts w:hint="default" w:ascii="Times New Roman" w:hAnsi="Times New Roman" w:eastAsia="黑体" w:cs="Times New Roman"/>
          <w:sz w:val="36"/>
        </w:rPr>
      </w:pPr>
      <w:r>
        <w:rPr>
          <w:rFonts w:hint="default" w:ascii="Times New Roman" w:hAnsi="Times New Roman" w:eastAsia="黑体" w:cs="Times New Roman"/>
          <w:sz w:val="36"/>
        </w:rPr>
        <w:t>(主  卷)</w:t>
      </w: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both"/>
        <w:rPr>
          <w:rFonts w:hint="default" w:ascii="Times New Roman" w:hAnsi="Times New Roman" w:cs="Times New Roman"/>
        </w:rPr>
      </w:pPr>
      <w:bookmarkStart w:id="0" w:name="_GoBack"/>
      <w:bookmarkEnd w:id="0"/>
    </w:p>
    <w:p>
      <w:pPr>
        <w:jc w:val="center"/>
        <w:rPr>
          <w:rFonts w:hint="default" w:ascii="Times New Roman" w:hAnsi="Times New Roman" w:cs="Times New Roman"/>
        </w:rPr>
      </w:pPr>
    </w:p>
    <w:p>
      <w:pPr>
        <w:spacing w:line="700" w:lineRule="exact"/>
        <w:ind w:firstLine="2400" w:firstLineChars="750"/>
        <w:rPr>
          <w:rFonts w:hint="default" w:ascii="Times New Roman" w:hAnsi="Times New Roman" w:eastAsia="仿宋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姓    名：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ind w:firstLine="2400" w:firstLineChars="750"/>
        <w:rPr>
          <w:rFonts w:hint="default" w:ascii="Times New Roman" w:hAnsi="Times New Roman" w:eastAsia="仿宋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单    位：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ind w:firstLine="2400" w:firstLineChars="750"/>
        <w:rPr>
          <w:rFonts w:hint="default" w:ascii="Times New Roman" w:hAnsi="Times New Roman" w:eastAsia="仿宋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申报职务：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rPr>
          <w:rFonts w:hint="default" w:ascii="Times New Roman" w:hAnsi="Times New Roman" w:eastAsia="仿宋" w:cs="Times New Roman"/>
          <w:sz w:val="32"/>
          <w:szCs w:val="32"/>
          <w:u w:val="single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</w:p>
    <w:p>
      <w:pPr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 二〇二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仿宋" w:cs="Times New Roman"/>
          <w:sz w:val="32"/>
          <w:szCs w:val="32"/>
        </w:rPr>
        <w:t>年   月   日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方正小标宋简体" w:cs="Times New Roman"/>
          <w:b/>
          <w:sz w:val="44"/>
          <w:szCs w:val="44"/>
        </w:rPr>
      </w:pPr>
    </w:p>
    <w:p>
      <w:pPr>
        <w:jc w:val="both"/>
        <w:rPr>
          <w:rFonts w:hint="default" w:ascii="Times New Roman" w:hAnsi="Times New Roman" w:eastAsia="方正小标宋简体" w:cs="Times New Roman"/>
          <w:b/>
          <w:sz w:val="44"/>
          <w:szCs w:val="44"/>
        </w:rPr>
      </w:pPr>
    </w:p>
    <w:p>
      <w:pP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  <w:br w:type="page"/>
      </w:r>
    </w:p>
    <w:p>
      <w:pPr>
        <w:jc w:val="center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  <w:t>评 审 材 料 目 录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仿宋_GB2312" w:cs="Times New Roman"/>
          <w:sz w:val="30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357"/>
        <w:textAlignment w:val="auto"/>
        <w:rPr>
          <w:rFonts w:hint="default" w:ascii="Times New Roman" w:hAnsi="Times New Roman" w:eastAsia="仿宋" w:cs="Times New Roman"/>
          <w:sz w:val="32"/>
          <w:lang w:eastAsia="zh-CN"/>
        </w:rPr>
      </w:pPr>
      <w:r>
        <w:rPr>
          <w:rFonts w:hint="default" w:ascii="Times New Roman" w:hAnsi="Times New Roman" w:eastAsia="仿宋" w:cs="Times New Roman"/>
          <w:sz w:val="32"/>
        </w:rPr>
        <w:t>1、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  <w:t>单位同意申报的证明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357"/>
        <w:textAlignment w:val="auto"/>
        <w:rPr>
          <w:rFonts w:hint="default" w:ascii="Times New Roman" w:hAnsi="Times New Roman" w:eastAsia="仿宋" w:cs="Times New Roman"/>
          <w:sz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lang w:val="en-US" w:eastAsia="zh-CN"/>
        </w:rPr>
        <w:t>2、</w:t>
      </w:r>
      <w:r>
        <w:rPr>
          <w:rFonts w:hint="default" w:ascii="Times New Roman" w:hAnsi="Times New Roman" w:eastAsia="仿宋" w:cs="Times New Roman"/>
          <w:sz w:val="32"/>
          <w:lang w:eastAsia="zh-CN"/>
        </w:rPr>
        <w:t>《</w:t>
      </w:r>
      <w:r>
        <w:rPr>
          <w:rFonts w:hint="default" w:ascii="Times New Roman" w:hAnsi="Times New Roman" w:eastAsia="仿宋" w:cs="Times New Roman"/>
          <w:sz w:val="32"/>
          <w:lang w:val="en-US" w:eastAsia="zh-CN"/>
        </w:rPr>
        <w:t>任职资格诚信承诺书</w:t>
      </w:r>
      <w:r>
        <w:rPr>
          <w:rFonts w:hint="default" w:ascii="Times New Roman" w:hAnsi="Times New Roman" w:eastAsia="仿宋" w:cs="Times New Roman"/>
          <w:sz w:val="32"/>
          <w:lang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357"/>
        <w:textAlignment w:val="auto"/>
        <w:rPr>
          <w:rFonts w:hint="default" w:ascii="Times New Roman" w:hAnsi="Times New Roman" w:eastAsia="仿宋" w:cs="Times New Roman"/>
          <w:sz w:val="32"/>
        </w:rPr>
      </w:pPr>
      <w:r>
        <w:rPr>
          <w:rFonts w:hint="default" w:ascii="Times New Roman" w:hAnsi="Times New Roman" w:eastAsia="仿宋" w:cs="Times New Roman"/>
          <w:sz w:val="32"/>
          <w:lang w:val="en-US" w:eastAsia="zh-CN"/>
        </w:rPr>
        <w:t>3、</w:t>
      </w:r>
      <w:r>
        <w:rPr>
          <w:rFonts w:hint="default" w:ascii="Times New Roman" w:hAnsi="Times New Roman" w:eastAsia="仿宋" w:cs="Times New Roman"/>
          <w:sz w:val="32"/>
        </w:rPr>
        <w:t>《任职资格简明登记表》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357"/>
        <w:textAlignment w:val="auto"/>
        <w:rPr>
          <w:rFonts w:hint="default" w:ascii="Times New Roman" w:hAnsi="Times New Roman" w:eastAsia="仿宋" w:cs="Times New Roman"/>
          <w:sz w:val="32"/>
        </w:rPr>
      </w:pPr>
      <w:r>
        <w:rPr>
          <w:rFonts w:hint="default" w:ascii="Times New Roman" w:hAnsi="Times New Roman" w:eastAsia="仿宋" w:cs="Times New Roman"/>
          <w:sz w:val="32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32"/>
        </w:rPr>
        <w:t>、《思想政治工作人员专业职务申报表》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357"/>
        <w:textAlignment w:val="auto"/>
        <w:rPr>
          <w:rFonts w:hint="default" w:ascii="Times New Roman" w:hAnsi="Times New Roman" w:eastAsia="仿宋" w:cs="Times New Roman"/>
          <w:sz w:val="32"/>
        </w:rPr>
      </w:pPr>
      <w:r>
        <w:rPr>
          <w:rFonts w:hint="default" w:ascii="Times New Roman" w:hAnsi="Times New Roman" w:eastAsia="仿宋" w:cs="Times New Roman"/>
          <w:sz w:val="32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32"/>
        </w:rPr>
        <w:t>、公示材料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357"/>
        <w:textAlignment w:val="auto"/>
        <w:rPr>
          <w:rFonts w:hint="default" w:ascii="Times New Roman" w:hAnsi="Times New Roman" w:eastAsia="仿宋" w:cs="Times New Roman"/>
          <w:sz w:val="32"/>
        </w:rPr>
      </w:pPr>
      <w:r>
        <w:rPr>
          <w:rFonts w:hint="default" w:ascii="Times New Roman" w:hAnsi="Times New Roman" w:eastAsia="仿宋" w:cs="Times New Roman"/>
          <w:sz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</w:rPr>
        <w:t>、群众评议材料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357"/>
        <w:textAlignment w:val="auto"/>
        <w:rPr>
          <w:rFonts w:hint="default" w:ascii="Times New Roman" w:hAnsi="Times New Roman" w:eastAsia="仿宋" w:cs="Times New Roman"/>
          <w:sz w:val="32"/>
        </w:rPr>
      </w:pPr>
      <w:r>
        <w:rPr>
          <w:rFonts w:hint="default" w:ascii="Times New Roman" w:hAnsi="Times New Roman" w:eastAsia="仿宋" w:cs="Times New Roman"/>
          <w:sz w:val="32"/>
          <w:lang w:val="en-US" w:eastAsia="zh-CN"/>
        </w:rPr>
        <w:t>7</w:t>
      </w:r>
      <w:r>
        <w:rPr>
          <w:rFonts w:hint="default" w:ascii="Times New Roman" w:hAnsi="Times New Roman" w:eastAsia="仿宋" w:cs="Times New Roman"/>
          <w:sz w:val="32"/>
        </w:rPr>
        <w:t>、组织考核材料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357"/>
        <w:textAlignment w:val="auto"/>
        <w:rPr>
          <w:rFonts w:hint="default" w:ascii="Times New Roman" w:hAnsi="Times New Roman" w:eastAsia="仿宋" w:cs="Times New Roman"/>
          <w:sz w:val="32"/>
        </w:rPr>
      </w:pPr>
      <w:r>
        <w:rPr>
          <w:rFonts w:hint="default" w:ascii="Times New Roman" w:hAnsi="Times New Roman" w:eastAsia="仿宋" w:cs="Times New Roman"/>
          <w:sz w:val="32"/>
          <w:lang w:val="en-US" w:eastAsia="zh-CN"/>
        </w:rPr>
        <w:t>8</w:t>
      </w:r>
      <w:r>
        <w:rPr>
          <w:rFonts w:hint="default" w:ascii="Times New Roman" w:hAnsi="Times New Roman" w:eastAsia="仿宋" w:cs="Times New Roman"/>
          <w:sz w:val="32"/>
        </w:rPr>
        <w:t>、学历</w:t>
      </w:r>
      <w:r>
        <w:rPr>
          <w:rFonts w:hint="default" w:ascii="Times New Roman" w:hAnsi="Times New Roman" w:eastAsia="仿宋" w:cs="Times New Roman"/>
          <w:sz w:val="32"/>
          <w:lang w:eastAsia="zh-CN"/>
        </w:rPr>
        <w:t>、</w:t>
      </w:r>
      <w:r>
        <w:rPr>
          <w:rFonts w:hint="default" w:ascii="Times New Roman" w:hAnsi="Times New Roman" w:eastAsia="仿宋" w:cs="Times New Roman"/>
          <w:sz w:val="32"/>
          <w:lang w:val="en-US" w:eastAsia="zh-CN"/>
        </w:rPr>
        <w:t>学位</w:t>
      </w:r>
      <w:r>
        <w:rPr>
          <w:rFonts w:hint="default" w:ascii="Times New Roman" w:hAnsi="Times New Roman" w:eastAsia="仿宋" w:cs="Times New Roman"/>
          <w:sz w:val="32"/>
        </w:rPr>
        <w:t>证书复印件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357"/>
        <w:textAlignment w:val="auto"/>
        <w:rPr>
          <w:rFonts w:hint="default" w:ascii="Times New Roman" w:hAnsi="Times New Roman" w:eastAsia="仿宋" w:cs="Times New Roman"/>
          <w:sz w:val="32"/>
        </w:rPr>
      </w:pPr>
      <w:r>
        <w:rPr>
          <w:rFonts w:hint="default" w:ascii="Times New Roman" w:hAnsi="Times New Roman" w:eastAsia="仿宋" w:cs="Times New Roman"/>
          <w:sz w:val="32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sz w:val="32"/>
        </w:rPr>
        <w:t>、</w:t>
      </w:r>
      <w:r>
        <w:rPr>
          <w:rFonts w:hint="eastAsia" w:ascii="Times New Roman" w:hAnsi="Times New Roman" w:eastAsia="仿宋" w:cs="Times New Roman"/>
          <w:sz w:val="32"/>
          <w:lang w:val="en-US" w:eastAsia="zh-CN"/>
        </w:rPr>
        <w:t>已取得的</w:t>
      </w:r>
      <w:r>
        <w:rPr>
          <w:rFonts w:hint="default" w:ascii="Times New Roman" w:hAnsi="Times New Roman" w:eastAsia="仿宋" w:cs="Times New Roman"/>
          <w:sz w:val="32"/>
          <w:lang w:val="en-US" w:eastAsia="zh-CN"/>
        </w:rPr>
        <w:t>专业</w:t>
      </w:r>
      <w:r>
        <w:rPr>
          <w:rFonts w:hint="default" w:ascii="Times New Roman" w:hAnsi="Times New Roman" w:eastAsia="仿宋" w:cs="Times New Roman"/>
          <w:sz w:val="32"/>
        </w:rPr>
        <w:t>职务资格证书、聘书复印件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357"/>
        <w:textAlignment w:val="auto"/>
        <w:rPr>
          <w:rFonts w:hint="default" w:ascii="Times New Roman" w:hAnsi="Times New Roman" w:eastAsia="仿宋" w:cs="Times New Roman"/>
          <w:sz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lang w:val="en-US" w:eastAsia="zh-CN"/>
        </w:rPr>
        <w:t>10</w:t>
      </w:r>
      <w:r>
        <w:rPr>
          <w:rFonts w:hint="default" w:ascii="Times New Roman" w:hAnsi="Times New Roman" w:eastAsia="仿宋" w:cs="Times New Roman"/>
          <w:sz w:val="32"/>
        </w:rPr>
        <w:t>、政工专业</w:t>
      </w:r>
      <w:r>
        <w:rPr>
          <w:rFonts w:hint="default" w:ascii="Times New Roman" w:hAnsi="Times New Roman" w:eastAsia="仿宋" w:cs="Times New Roman"/>
          <w:sz w:val="32"/>
          <w:lang w:val="en-US" w:eastAsia="zh-CN"/>
        </w:rPr>
        <w:t>论文、著作</w:t>
      </w:r>
      <w:r>
        <w:rPr>
          <w:rFonts w:hint="default" w:ascii="Times New Roman" w:hAnsi="Times New Roman" w:eastAsia="仿宋" w:cs="Times New Roman"/>
          <w:sz w:val="32"/>
        </w:rPr>
        <w:t>复印件</w:t>
      </w:r>
      <w:r>
        <w:rPr>
          <w:rFonts w:hint="default" w:ascii="Times New Roman" w:hAnsi="Times New Roman" w:eastAsia="仿宋" w:cs="Times New Roman"/>
          <w:sz w:val="32"/>
          <w:lang w:val="en-US" w:eastAsia="zh-CN"/>
        </w:rPr>
        <w:t>及知网查重报告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firstLine="320" w:firstLineChars="100"/>
        <w:jc w:val="both"/>
        <w:textAlignment w:val="auto"/>
        <w:rPr>
          <w:rFonts w:hint="default" w:ascii="Times New Roman" w:hAnsi="Times New Roman" w:eastAsia="仿宋" w:cs="Times New Roman"/>
          <w:b/>
          <w:sz w:val="32"/>
        </w:rPr>
      </w:pPr>
      <w:r>
        <w:rPr>
          <w:rFonts w:hint="default" w:ascii="Times New Roman" w:hAnsi="Times New Roman" w:eastAsia="仿宋" w:cs="Times New Roman"/>
          <w:sz w:val="32"/>
          <w:lang w:val="en-US" w:eastAsia="zh-CN"/>
        </w:rPr>
        <w:t>11</w:t>
      </w:r>
      <w:r>
        <w:rPr>
          <w:rFonts w:hint="default" w:ascii="Times New Roman" w:hAnsi="Times New Roman" w:eastAsia="仿宋" w:cs="Times New Roman"/>
          <w:sz w:val="32"/>
        </w:rPr>
        <w:t>、主要获奖</w:t>
      </w:r>
      <w:r>
        <w:rPr>
          <w:rFonts w:hint="eastAsia" w:ascii="Times New Roman" w:hAnsi="Times New Roman" w:eastAsia="仿宋" w:cs="Times New Roman"/>
          <w:sz w:val="32"/>
          <w:lang w:eastAsia="zh-CN"/>
        </w:rPr>
        <w:t>（</w:t>
      </w:r>
      <w:r>
        <w:rPr>
          <w:rFonts w:hint="default" w:ascii="Times New Roman" w:hAnsi="Times New Roman" w:eastAsia="仿宋" w:cs="Times New Roman"/>
          <w:sz w:val="32"/>
        </w:rPr>
        <w:t>奖励</w:t>
      </w:r>
      <w:r>
        <w:rPr>
          <w:rFonts w:hint="eastAsia" w:ascii="Times New Roman" w:hAnsi="Times New Roman" w:eastAsia="仿宋" w:cs="Times New Roman"/>
          <w:sz w:val="32"/>
          <w:lang w:eastAsia="zh-CN"/>
        </w:rPr>
        <w:t>）</w:t>
      </w:r>
      <w:r>
        <w:rPr>
          <w:rFonts w:hint="default" w:ascii="Times New Roman" w:hAnsi="Times New Roman" w:eastAsia="仿宋" w:cs="Times New Roman"/>
          <w:sz w:val="32"/>
        </w:rPr>
        <w:t>证书复印件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YyZTQ2MTI5M2VjMTI3OTk5NTc4NmFkNjkzZjE3MTYifQ=="/>
  </w:docVars>
  <w:rsids>
    <w:rsidRoot w:val="00F66992"/>
    <w:rsid w:val="002854D2"/>
    <w:rsid w:val="00F66992"/>
    <w:rsid w:val="03777B0D"/>
    <w:rsid w:val="1E4D1ED1"/>
    <w:rsid w:val="22341C05"/>
    <w:rsid w:val="2AE90C0A"/>
    <w:rsid w:val="324263C1"/>
    <w:rsid w:val="327A230F"/>
    <w:rsid w:val="428927EA"/>
    <w:rsid w:val="4FC15B14"/>
    <w:rsid w:val="6486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</Words>
  <Characters>100</Characters>
  <Lines>2</Lines>
  <Paragraphs>1</Paragraphs>
  <TotalTime>0</TotalTime>
  <ScaleCrop>false</ScaleCrop>
  <LinksUpToDate>false</LinksUpToDate>
  <CharactersWithSpaces>173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2020-08-19T02:40:00Z</dcterms:created>
  <dc:creator>xtzj</dc:creator>
  <cp:lastModifiedBy>张扬</cp:lastModifiedBy>
  <dcterms:modified xsi:type="dcterms:W3CDTF">2026-08-31T01:35:36Z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ICV">
    <vt:lpwstr>1AC080E427AF45B59A65433C96CF6CAF</vt:lpwstr>
  </property>
  <property fmtid="{D5CDD505-2E9C-101B-9397-08002B2CF9AE}" pid="4" name="KSOTemplateDocerSaveRecord">
    <vt:lpwstr>eyJoZGlkIjoiOGYyZTQ2MTI5M2VjMTI3OTk5NTc4NmFkNjkzZjE3MTYiLCJ1c2VySWQiOiIyNzY5NTM4ODAifQ==</vt:lpwstr>
  </property>
</Properties>
</file>