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计算机数字媒体技术专业人才培养方案</w:t>
      </w:r>
      <w:bookmarkEnd w:id="0"/>
      <w:bookmarkEnd w:id="1"/>
      <w:bookmarkEnd w:id="2"/>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专业名称：数字媒体技术</w:t>
      </w:r>
    </w:p>
    <w:p>
      <w:pPr>
        <w:pStyle w:val="Style7"/>
        <w:keepNext w:val="0"/>
        <w:keepLines w:val="0"/>
        <w:widowControl w:val="0"/>
        <w:shd w:val="clear" w:color="auto" w:fill="auto"/>
        <w:bidi w:val="0"/>
        <w:spacing w:before="0" w:after="180" w:line="240" w:lineRule="auto"/>
        <w:ind w:left="0" w:right="0" w:firstLine="560"/>
        <w:jc w:val="both"/>
        <w:rPr>
          <w:sz w:val="24"/>
          <w:szCs w:val="24"/>
        </w:rPr>
      </w:pPr>
      <w:r>
        <w:rPr>
          <w:color w:val="000000"/>
          <w:spacing w:val="0"/>
          <w:w w:val="100"/>
          <w:position w:val="0"/>
          <w:sz w:val="22"/>
          <w:szCs w:val="22"/>
        </w:rPr>
        <w:t>专业代码：</w:t>
      </w:r>
      <w:r>
        <w:rPr>
          <w:color w:val="000000"/>
          <w:spacing w:val="0"/>
          <w:w w:val="100"/>
          <w:position w:val="0"/>
          <w:sz w:val="24"/>
          <w:szCs w:val="24"/>
        </w:rPr>
        <w:t>610210</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专业大类：电子信息大类</w:t>
      </w:r>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普通高级中学毕业、中等职业学校毕业或具备同等学历企事业在职职工、农民</w:t>
      </w:r>
    </w:p>
    <w:p>
      <w:pPr>
        <w:pStyle w:val="Style7"/>
        <w:keepNext w:val="0"/>
        <w:keepLines w:val="0"/>
        <w:widowControl w:val="0"/>
        <w:shd w:val="clear" w:color="auto" w:fill="auto"/>
        <w:bidi w:val="0"/>
        <w:spacing w:before="0" w:after="180" w:line="240" w:lineRule="auto"/>
        <w:ind w:left="0" w:right="0" w:firstLine="0"/>
        <w:jc w:val="both"/>
      </w:pPr>
      <w:r>
        <w:rPr>
          <w:color w:val="000000"/>
          <w:spacing w:val="0"/>
          <w:w w:val="100"/>
          <w:position w:val="0"/>
        </w:rPr>
        <w:t>工、下岗工人、新型职业农民、退役军人等。</w:t>
      </w:r>
    </w:p>
    <w:p>
      <w:pPr>
        <w:pStyle w:val="Style7"/>
        <w:keepNext w:val="0"/>
        <w:keepLines w:val="0"/>
        <w:widowControl w:val="0"/>
        <w:shd w:val="clear" w:color="auto" w:fill="auto"/>
        <w:tabs>
          <w:tab w:pos="522" w:val="left"/>
        </w:tabs>
        <w:bidi w:val="0"/>
        <w:spacing w:before="0" w:after="180" w:line="240" w:lineRule="auto"/>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10"/>
        <w:keepNext w:val="0"/>
        <w:keepLines w:val="0"/>
        <w:widowControl w:val="0"/>
        <w:shd w:val="clear" w:color="auto" w:fill="auto"/>
        <w:bidi w:val="0"/>
        <w:spacing w:before="0" w:after="180" w:line="240" w:lineRule="auto"/>
        <w:ind w:left="115" w:right="0" w:firstLine="0"/>
        <w:jc w:val="left"/>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年，实行弹性学习，最长不超过</w:t>
      </w:r>
      <w:r>
        <w:rPr>
          <w:color w:val="000000"/>
          <w:spacing w:val="0"/>
          <w:w w:val="100"/>
          <w:position w:val="0"/>
          <w:sz w:val="24"/>
          <w:szCs w:val="24"/>
        </w:rPr>
        <w:t>6</w:t>
      </w:r>
      <w:r>
        <w:rPr>
          <w:color w:val="000000"/>
          <w:spacing w:val="0"/>
          <w:w w:val="100"/>
          <w:position w:val="0"/>
        </w:rPr>
        <w:t>年。</w:t>
      </w:r>
    </w:p>
    <w:p>
      <w:pPr>
        <w:pStyle w:val="Style10"/>
        <w:keepNext w:val="0"/>
        <w:keepLines w:val="0"/>
        <w:widowControl w:val="0"/>
        <w:shd w:val="clear" w:color="auto" w:fill="auto"/>
        <w:bidi w:val="0"/>
        <w:spacing w:before="0" w:after="0" w:line="240" w:lineRule="auto"/>
        <w:ind w:left="115" w:right="0" w:firstLine="0"/>
        <w:jc w:val="left"/>
      </w:pPr>
      <w:r>
        <w:rPr>
          <w:color w:val="000000"/>
          <w:spacing w:val="0"/>
          <w:w w:val="100"/>
          <w:position w:val="0"/>
        </w:rPr>
        <w:t>四、职业面向</w:t>
      </w:r>
    </w:p>
    <w:tbl>
      <w:tblPr>
        <w:tblOverlap w:val="never"/>
        <w:jc w:val="center"/>
        <w:tblLayout w:type="fixed"/>
      </w:tblPr>
      <w:tblGrid>
        <w:gridCol w:w="1166"/>
        <w:gridCol w:w="1051"/>
        <w:gridCol w:w="1282"/>
        <w:gridCol w:w="2285"/>
        <w:gridCol w:w="1416"/>
        <w:gridCol w:w="1531"/>
      </w:tblGrid>
      <w:tr>
        <w:trPr>
          <w:trHeight w:val="99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0" w:lineRule="exact"/>
              <w:ind w:left="0" w:right="0" w:firstLine="0"/>
              <w:jc w:val="center"/>
              <w:rPr>
                <w:sz w:val="19"/>
                <w:szCs w:val="19"/>
              </w:rPr>
            </w:pPr>
            <w:r>
              <w:rPr>
                <w:color w:val="000000"/>
                <w:spacing w:val="0"/>
                <w:w w:val="100"/>
                <w:position w:val="0"/>
                <w:sz w:val="19"/>
                <w:szCs w:val="19"/>
              </w:rPr>
              <w:t>所属专业大 类(代码)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60" w:lineRule="exact"/>
              <w:ind w:left="0" w:right="0" w:firstLine="0"/>
              <w:jc w:val="center"/>
              <w:rPr>
                <w:sz w:val="19"/>
                <w:szCs w:val="19"/>
              </w:rPr>
            </w:pPr>
            <w:r>
              <w:rPr>
                <w:color w:val="000000"/>
                <w:spacing w:val="0"/>
                <w:w w:val="100"/>
                <w:position w:val="0"/>
                <w:sz w:val="19"/>
                <w:szCs w:val="19"/>
              </w:rPr>
              <w:t>所属专业 类(代码)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40" w:line="240" w:lineRule="auto"/>
              <w:ind w:left="0" w:right="0" w:firstLine="200"/>
              <w:jc w:val="left"/>
              <w:rPr>
                <w:sz w:val="19"/>
                <w:szCs w:val="19"/>
              </w:rPr>
            </w:pPr>
            <w:r>
              <w:rPr>
                <w:color w:val="000000"/>
                <w:spacing w:val="0"/>
                <w:w w:val="100"/>
                <w:position w:val="0"/>
                <w:sz w:val="19"/>
                <w:szCs w:val="19"/>
              </w:rPr>
              <w:t>对应行业</w:t>
            </w:r>
          </w:p>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40" w:line="240" w:lineRule="auto"/>
              <w:ind w:left="0" w:right="0" w:firstLine="0"/>
              <w:jc w:val="center"/>
              <w:rPr>
                <w:sz w:val="19"/>
                <w:szCs w:val="19"/>
              </w:rPr>
            </w:pPr>
            <w:r>
              <w:rPr>
                <w:color w:val="000000"/>
                <w:spacing w:val="0"/>
                <w:w w:val="100"/>
                <w:position w:val="0"/>
                <w:sz w:val="19"/>
                <w:szCs w:val="19"/>
              </w:rPr>
              <w:t>主要职业类别</w:t>
            </w:r>
          </w:p>
          <w:p>
            <w:pPr>
              <w:pStyle w:val="Style13"/>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00" w:lineRule="exact"/>
              <w:ind w:left="0" w:right="0" w:firstLine="0"/>
              <w:jc w:val="center"/>
              <w:rPr>
                <w:sz w:val="19"/>
                <w:szCs w:val="19"/>
              </w:rPr>
            </w:pPr>
            <w:r>
              <w:rPr>
                <w:color w:val="000000"/>
                <w:spacing w:val="0"/>
                <w:w w:val="100"/>
                <w:position w:val="0"/>
                <w:sz w:val="19"/>
                <w:szCs w:val="19"/>
              </w:rPr>
              <w:t>主要岗位群 或技术领域 举例</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00" w:lineRule="exact"/>
              <w:ind w:left="0" w:right="0" w:firstLine="0"/>
              <w:jc w:val="left"/>
              <w:rPr>
                <w:sz w:val="19"/>
                <w:szCs w:val="19"/>
              </w:rPr>
            </w:pPr>
            <w:r>
              <w:rPr>
                <w:color w:val="000000"/>
                <w:spacing w:val="0"/>
                <w:w w:val="100"/>
                <w:position w:val="0"/>
                <w:sz w:val="19"/>
                <w:szCs w:val="19"/>
              </w:rPr>
              <w:t>职业资格证书 和职业技能等 级证书举例</w:t>
            </w:r>
          </w:p>
        </w:tc>
      </w:tr>
      <w:tr>
        <w:trPr>
          <w:trHeight w:val="253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120" w:line="240" w:lineRule="auto"/>
              <w:ind w:left="0" w:right="0" w:firstLine="0"/>
              <w:jc w:val="left"/>
              <w:rPr>
                <w:sz w:val="19"/>
                <w:szCs w:val="19"/>
              </w:rPr>
            </w:pPr>
            <w:r>
              <w:rPr>
                <w:color w:val="000000"/>
                <w:spacing w:val="0"/>
                <w:w w:val="100"/>
                <w:position w:val="0"/>
                <w:sz w:val="19"/>
                <w:szCs w:val="19"/>
              </w:rPr>
              <w:t>电子信息</w:t>
            </w:r>
          </w:p>
          <w:p>
            <w:pPr>
              <w:pStyle w:val="Style13"/>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19"/>
                <w:szCs w:val="19"/>
              </w:rPr>
              <w:t>大类</w:t>
            </w:r>
            <w:r>
              <w:rPr>
                <w:color w:val="000000"/>
                <w:spacing w:val="0"/>
                <w:w w:val="100"/>
                <w:position w:val="0"/>
                <w:sz w:val="20"/>
                <w:szCs w:val="20"/>
              </w:rPr>
              <w:t>(61)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100" w:line="240" w:lineRule="auto"/>
              <w:ind w:left="0" w:right="0" w:firstLine="0"/>
              <w:jc w:val="center"/>
              <w:rPr>
                <w:sz w:val="19"/>
                <w:szCs w:val="19"/>
              </w:rPr>
            </w:pPr>
            <w:r>
              <w:rPr>
                <w:color w:val="000000"/>
                <w:spacing w:val="0"/>
                <w:w w:val="100"/>
                <w:position w:val="0"/>
                <w:sz w:val="19"/>
                <w:szCs w:val="19"/>
              </w:rPr>
              <w:t>计剛类</w:t>
            </w:r>
          </w:p>
          <w:p>
            <w:pPr>
              <w:pStyle w:val="Style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(6102)</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0"/>
              <w:jc w:val="left"/>
              <w:rPr>
                <w:sz w:val="19"/>
                <w:szCs w:val="19"/>
              </w:rPr>
            </w:pPr>
            <w:r>
              <w:rPr>
                <w:color w:val="000000"/>
                <w:spacing w:val="0"/>
                <w:w w:val="100"/>
                <w:position w:val="0"/>
                <w:sz w:val="19"/>
                <w:szCs w:val="19"/>
              </w:rPr>
              <w:t>软件和信息 技术服务业</w:t>
            </w:r>
          </w:p>
          <w:p>
            <w:pPr>
              <w:pStyle w:val="Style13"/>
              <w:keepNext w:val="0"/>
              <w:keepLines w:val="0"/>
              <w:widowControl w:val="0"/>
              <w:shd w:val="clear" w:color="auto" w:fill="auto"/>
              <w:bidi w:val="0"/>
              <w:spacing w:before="0" w:after="0" w:line="350" w:lineRule="exact"/>
              <w:ind w:left="0" w:right="0" w:firstLine="200"/>
              <w:jc w:val="left"/>
              <w:rPr>
                <w:sz w:val="20"/>
                <w:szCs w:val="20"/>
              </w:rPr>
            </w:pPr>
            <w:r>
              <w:rPr>
                <w:color w:val="000000"/>
                <w:spacing w:val="0"/>
                <w:w w:val="100"/>
                <w:position w:val="0"/>
                <w:sz w:val="20"/>
                <w:szCs w:val="20"/>
              </w:rPr>
              <w:t>(65)</w:t>
            </w:r>
          </w:p>
          <w:p>
            <w:pPr>
              <w:pStyle w:val="Style13"/>
              <w:keepNext w:val="0"/>
              <w:keepLines w:val="0"/>
              <w:widowControl w:val="0"/>
              <w:shd w:val="clear" w:color="auto" w:fill="auto"/>
              <w:bidi w:val="0"/>
              <w:spacing w:before="0" w:after="0" w:line="355" w:lineRule="exact"/>
              <w:ind w:left="0" w:right="0" w:firstLine="0"/>
              <w:jc w:val="left"/>
              <w:rPr>
                <w:sz w:val="19"/>
                <w:szCs w:val="19"/>
              </w:rPr>
            </w:pPr>
            <w:r>
              <w:rPr>
                <w:color w:val="000000"/>
                <w:spacing w:val="0"/>
                <w:w w:val="100"/>
                <w:position w:val="0"/>
                <w:sz w:val="19"/>
                <w:szCs w:val="19"/>
              </w:rPr>
              <w:t>广播、电视、 电影和影视 录音制作业</w:t>
            </w:r>
          </w:p>
          <w:p>
            <w:pPr>
              <w:pStyle w:val="Style13"/>
              <w:keepNext w:val="0"/>
              <w:keepLines w:val="0"/>
              <w:widowControl w:val="0"/>
              <w:shd w:val="clear" w:color="auto" w:fill="auto"/>
              <w:bidi w:val="0"/>
              <w:spacing w:before="0" w:after="0" w:line="355" w:lineRule="exact"/>
              <w:ind w:left="0" w:right="0" w:firstLine="200"/>
              <w:jc w:val="left"/>
              <w:rPr>
                <w:sz w:val="20"/>
                <w:szCs w:val="20"/>
              </w:rPr>
            </w:pPr>
            <w:r>
              <w:rPr>
                <w:color w:val="000000"/>
                <w:spacing w:val="0"/>
                <w:w w:val="100"/>
                <w:position w:val="0"/>
                <w:sz w:val="20"/>
                <w:szCs w:val="20"/>
              </w:rPr>
              <w:t>(87)</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64" w:lineRule="exact"/>
              <w:ind w:left="0" w:right="0" w:firstLine="0"/>
              <w:jc w:val="left"/>
              <w:rPr>
                <w:sz w:val="20"/>
                <w:szCs w:val="20"/>
              </w:rPr>
            </w:pPr>
            <w:r>
              <w:rPr>
                <w:color w:val="000000"/>
                <w:spacing w:val="0"/>
                <w:w w:val="100"/>
                <w:position w:val="0"/>
                <w:sz w:val="19"/>
                <w:szCs w:val="19"/>
              </w:rPr>
              <w:t>计算机软件工程技术 人员</w:t>
            </w:r>
            <w:r>
              <w:rPr>
                <w:color w:val="000000"/>
                <w:spacing w:val="0"/>
                <w:w w:val="100"/>
                <w:position w:val="0"/>
                <w:sz w:val="20"/>
                <w:szCs w:val="20"/>
                <w:lang w:val="en-US" w:eastAsia="en-US" w:bidi="en-US"/>
              </w:rPr>
              <w:t xml:space="preserve">(2-02-10-03) </w:t>
            </w:r>
            <w:r>
              <w:rPr>
                <w:color w:val="000000"/>
                <w:spacing w:val="0"/>
                <w:w w:val="100"/>
                <w:position w:val="0"/>
                <w:sz w:val="19"/>
                <w:szCs w:val="19"/>
              </w:rPr>
              <w:t>技术编辑</w:t>
            </w:r>
            <w:r>
              <w:rPr>
                <w:color w:val="000000"/>
                <w:spacing w:val="0"/>
                <w:w w:val="100"/>
                <w:position w:val="0"/>
                <w:sz w:val="20"/>
                <w:szCs w:val="20"/>
                <w:lang w:val="en-US" w:eastAsia="en-US" w:bidi="en-US"/>
              </w:rPr>
              <w:t xml:space="preserve">(2T0-02-03) </w:t>
            </w:r>
            <w:r>
              <w:rPr>
                <w:color w:val="000000"/>
                <w:spacing w:val="0"/>
                <w:w w:val="100"/>
                <w:position w:val="0"/>
                <w:sz w:val="19"/>
                <w:szCs w:val="19"/>
              </w:rPr>
              <w:t xml:space="preserve">音像电子出版物编辑 </w:t>
            </w:r>
            <w:r>
              <w:rPr>
                <w:color w:val="000000"/>
                <w:spacing w:val="0"/>
                <w:w w:val="100"/>
                <w:position w:val="0"/>
                <w:sz w:val="20"/>
                <w:szCs w:val="20"/>
                <w:lang w:val="en-US" w:eastAsia="en-US" w:bidi="en-US"/>
              </w:rPr>
              <w:t>(2-10-02-04)</w:t>
            </w:r>
          </w:p>
          <w:p>
            <w:pPr>
              <w:pStyle w:val="Style13"/>
              <w:keepNext w:val="0"/>
              <w:keepLines w:val="0"/>
              <w:widowControl w:val="0"/>
              <w:shd w:val="clear" w:color="auto" w:fill="auto"/>
              <w:bidi w:val="0"/>
              <w:spacing w:before="0" w:after="0" w:line="364" w:lineRule="exact"/>
              <w:ind w:left="0" w:right="0" w:firstLine="0"/>
              <w:jc w:val="left"/>
              <w:rPr>
                <w:sz w:val="20"/>
                <w:szCs w:val="20"/>
              </w:rPr>
            </w:pPr>
            <w:r>
              <w:rPr>
                <w:color w:val="000000"/>
                <w:spacing w:val="0"/>
                <w:w w:val="100"/>
                <w:position w:val="0"/>
                <w:sz w:val="19"/>
                <w:szCs w:val="19"/>
              </w:rPr>
              <w:t>剪辑师</w:t>
            </w:r>
            <w:r>
              <w:rPr>
                <w:color w:val="000000"/>
                <w:spacing w:val="0"/>
                <w:w w:val="100"/>
                <w:position w:val="0"/>
                <w:sz w:val="20"/>
                <w:szCs w:val="20"/>
                <w:lang w:val="en-US" w:eastAsia="en-US" w:bidi="en-US"/>
              </w:rPr>
              <w:t xml:space="preserve">(2-09-03-06) </w:t>
            </w:r>
            <w:r>
              <w:rPr>
                <w:color w:val="000000"/>
                <w:spacing w:val="0"/>
                <w:w w:val="100"/>
                <w:position w:val="0"/>
                <w:sz w:val="19"/>
                <w:szCs w:val="19"/>
              </w:rPr>
              <w:t>动画制作员</w:t>
            </w:r>
            <w:r>
              <w:rPr>
                <w:color w:val="000000"/>
                <w:spacing w:val="0"/>
                <w:w w:val="100"/>
                <w:position w:val="0"/>
                <w:sz w:val="20"/>
                <w:szCs w:val="20"/>
                <w:lang w:val="en-US" w:eastAsia="en-US" w:bidi="en-US"/>
              </w:rPr>
              <w:t>(4-13-02-02)</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60" w:lineRule="exact"/>
              <w:ind w:left="0" w:right="0" w:firstLine="0"/>
              <w:jc w:val="left"/>
              <w:rPr>
                <w:sz w:val="19"/>
                <w:szCs w:val="19"/>
              </w:rPr>
            </w:pPr>
            <w:r>
              <w:rPr>
                <w:color w:val="000000"/>
                <w:spacing w:val="0"/>
                <w:w w:val="100"/>
                <w:position w:val="0"/>
                <w:sz w:val="19"/>
                <w:szCs w:val="19"/>
              </w:rPr>
              <w:t xml:space="preserve">内容编辑、视 觉设计师、 </w:t>
            </w:r>
            <w:r>
              <w:rPr>
                <w:color w:val="000000"/>
                <w:spacing w:val="0"/>
                <w:w w:val="100"/>
                <w:position w:val="0"/>
                <w:sz w:val="20"/>
                <w:szCs w:val="20"/>
                <w:lang w:val="en-US" w:eastAsia="en-US" w:bidi="en-US"/>
              </w:rPr>
              <w:t>UI</w:t>
            </w:r>
            <w:r>
              <w:rPr>
                <w:color w:val="000000"/>
                <w:spacing w:val="0"/>
                <w:w w:val="100"/>
                <w:position w:val="0"/>
                <w:sz w:val="19"/>
                <w:szCs w:val="19"/>
              </w:rPr>
              <w:t xml:space="preserve">设计师、 </w:t>
            </w:r>
            <w:r>
              <w:rPr>
                <w:color w:val="000000"/>
                <w:spacing w:val="0"/>
                <w:w w:val="100"/>
                <w:position w:val="0"/>
                <w:sz w:val="20"/>
                <w:szCs w:val="20"/>
                <w:lang w:val="en-US" w:eastAsia="en-US" w:bidi="en-US"/>
              </w:rPr>
              <w:t>Unity</w:t>
            </w:r>
            <w:r>
              <w:rPr>
                <w:color w:val="000000"/>
                <w:spacing w:val="0"/>
                <w:w w:val="100"/>
                <w:position w:val="0"/>
                <w:sz w:val="19"/>
                <w:szCs w:val="19"/>
              </w:rPr>
              <w:t>开发 工程师、技术 美术创意设 计师</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0"/>
              <w:jc w:val="left"/>
              <w:rPr>
                <w:sz w:val="19"/>
                <w:szCs w:val="19"/>
              </w:rPr>
            </w:pPr>
            <w:r>
              <w:rPr>
                <w:color w:val="000000"/>
                <w:spacing w:val="0"/>
                <w:w w:val="100"/>
                <w:position w:val="0"/>
                <w:sz w:val="19"/>
                <w:szCs w:val="19"/>
              </w:rPr>
              <w:t>多媒体作品制 作员国家职业 资格证书数 字视频</w:t>
            </w:r>
            <w:r>
              <w:rPr>
                <w:color w:val="000000"/>
                <w:spacing w:val="0"/>
                <w:w w:val="100"/>
                <w:position w:val="0"/>
                <w:sz w:val="20"/>
                <w:szCs w:val="20"/>
                <w:lang w:val="en-US" w:eastAsia="en-US" w:bidi="en-US"/>
              </w:rPr>
              <w:t xml:space="preserve">(DV) </w:t>
            </w:r>
            <w:r>
              <w:rPr>
                <w:color w:val="000000"/>
                <w:spacing w:val="0"/>
                <w:w w:val="100"/>
                <w:position w:val="0"/>
                <w:sz w:val="19"/>
                <w:szCs w:val="19"/>
              </w:rPr>
              <w:t>策划制作师国 家职业资格证 书</w:t>
            </w:r>
          </w:p>
        </w:tc>
      </w:tr>
    </w:tbl>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42" w:lineRule="exact"/>
        <w:ind w:left="0" w:right="0" w:firstLine="580"/>
        <w:jc w:val="both"/>
      </w:pPr>
      <w:r>
        <w:rPr>
          <w:color w:val="000000"/>
          <w:spacing w:val="0"/>
          <w:w w:val="100"/>
          <w:position w:val="0"/>
        </w:rPr>
        <w:t>本专业培养拥护党的基本路线，适应生产，建设，管理和服务第一线需要的德 智体美全面发展的高等技术应用型人才。毕业生应具有良好的职业素质和职业道德, 熟悉计算机应用环境，了解计算机科学和数字媒体相关的基本理论和知识，掌握数 字媒体的信息处理技能，并熟练掌握多出版物制作技能。</w:t>
      </w:r>
    </w:p>
    <w:p>
      <w:pPr>
        <w:pStyle w:val="Style7"/>
        <w:keepNext w:val="0"/>
        <w:keepLines w:val="0"/>
        <w:widowControl w:val="0"/>
        <w:shd w:val="clear" w:color="auto" w:fill="auto"/>
        <w:bidi w:val="0"/>
        <w:spacing w:before="0" w:after="0" w:line="458" w:lineRule="exact"/>
        <w:ind w:left="0" w:right="0" w:firstLine="580"/>
        <w:jc w:val="both"/>
      </w:pPr>
      <w:r>
        <w:rPr>
          <w:color w:val="000000"/>
          <w:spacing w:val="0"/>
          <w:w w:val="100"/>
          <w:position w:val="0"/>
        </w:rPr>
        <w:t>本专业毕业生在企业宣传部门能够完成常规平面、网络、视频等宣传材料的设 计、制作以及资源管理，能够与外包制作方进行有效沟通；在多媒体行业，能够从 事生产平台的搭建和维护、发布平台的应用，</w:t>
      </w:r>
      <w:r>
        <w:rPr>
          <w:color w:val="000000"/>
          <w:spacing w:val="0"/>
          <w:w w:val="100"/>
          <w:position w:val="0"/>
          <w:sz w:val="24"/>
          <w:szCs w:val="24"/>
          <w:lang w:val="en-US" w:eastAsia="en-US" w:bidi="en-US"/>
        </w:rPr>
        <w:t>VR</w:t>
      </w:r>
      <w:r>
        <w:rPr>
          <w:color w:val="000000"/>
          <w:spacing w:val="0"/>
          <w:w w:val="100"/>
          <w:position w:val="0"/>
        </w:rPr>
        <w:t>项目的开发等岗位的工作。</w:t>
      </w:r>
    </w:p>
    <w:p>
      <w:pPr>
        <w:pStyle w:val="Style7"/>
        <w:keepNext w:val="0"/>
        <w:keepLines w:val="0"/>
        <w:widowControl w:val="0"/>
        <w:shd w:val="clear" w:color="auto" w:fill="auto"/>
        <w:bidi w:val="0"/>
        <w:spacing w:before="0" w:after="0" w:line="458" w:lineRule="exact"/>
        <w:ind w:left="0" w:right="0" w:firstLine="0"/>
        <w:jc w:val="both"/>
      </w:pPr>
      <w:r>
        <w:rPr>
          <w:color w:val="000000"/>
          <w:spacing w:val="0"/>
          <w:w w:val="100"/>
          <w:position w:val="0"/>
        </w:rPr>
        <w:t>六、培养规格</w:t>
      </w:r>
    </w:p>
    <w:p>
      <w:pPr>
        <w:pStyle w:val="Style7"/>
        <w:keepNext w:val="0"/>
        <w:keepLines w:val="0"/>
        <w:widowControl w:val="0"/>
        <w:numPr>
          <w:ilvl w:val="0"/>
          <w:numId w:val="1"/>
        </w:numPr>
        <w:shd w:val="clear" w:color="auto" w:fill="auto"/>
        <w:bidi w:val="0"/>
        <w:spacing w:before="0" w:after="0" w:line="458" w:lineRule="exact"/>
        <w:ind w:left="0" w:right="0" w:firstLine="700"/>
        <w:jc w:val="both"/>
      </w:pPr>
      <w:bookmarkStart w:id="6" w:name="bookmark6"/>
      <w:bookmarkEnd w:id="6"/>
      <w:r>
        <w:rPr>
          <w:color w:val="000000"/>
          <w:spacing w:val="0"/>
          <w:w w:val="100"/>
          <w:position w:val="0"/>
        </w:rPr>
        <w:t>素质要求</w:t>
      </w:r>
    </w:p>
    <w:p>
      <w:pPr>
        <w:pStyle w:val="Style7"/>
        <w:keepNext w:val="0"/>
        <w:keepLines w:val="0"/>
        <w:widowControl w:val="0"/>
        <w:shd w:val="clear" w:color="auto" w:fill="auto"/>
        <w:bidi w:val="0"/>
        <w:spacing w:before="0" w:after="0" w:line="458" w:lineRule="exact"/>
        <w:ind w:left="0" w:right="0" w:firstLine="560"/>
        <w:jc w:val="both"/>
      </w:pPr>
      <w:bookmarkStart w:id="7" w:name="bookmark7"/>
      <w:r>
        <w:rPr>
          <w:color w:val="000000"/>
          <w:spacing w:val="0"/>
          <w:w w:val="100"/>
          <w:position w:val="0"/>
          <w:sz w:val="24"/>
          <w:szCs w:val="24"/>
        </w:rPr>
        <w:t>1</w:t>
      </w:r>
      <w:bookmarkEnd w:id="7"/>
      <w:r>
        <w:rPr>
          <w:color w:val="000000"/>
          <w:spacing w:val="0"/>
          <w:w w:val="100"/>
          <w:position w:val="0"/>
        </w:rPr>
        <w:t>、思想政治素质</w:t>
      </w:r>
    </w:p>
    <w:p>
      <w:pPr>
        <w:pStyle w:val="Style7"/>
        <w:keepNext w:val="0"/>
        <w:keepLines w:val="0"/>
        <w:widowControl w:val="0"/>
        <w:shd w:val="clear" w:color="auto" w:fill="auto"/>
        <w:bidi w:val="0"/>
        <w:spacing w:before="0" w:after="0" w:line="458" w:lineRule="exact"/>
        <w:ind w:left="0" w:right="0" w:firstLine="560"/>
        <w:jc w:val="both"/>
      </w:pPr>
      <w:r>
        <w:rPr>
          <w:color w:val="000000"/>
          <w:spacing w:val="0"/>
          <w:w w:val="100"/>
          <w:position w:val="0"/>
        </w:rPr>
        <w:t xml:space="preserve">具有科学的世界观、人生观和价值观，践行社会主义荣辱观；具有爱国主义精 </w:t>
      </w:r>
      <w:r>
        <w:rPr>
          <w:color w:val="000000"/>
          <w:spacing w:val="0"/>
          <w:w w:val="100"/>
          <w:position w:val="0"/>
        </w:rPr>
        <w:t>神；就有责任心和社会责任感；具有法律意识。</w:t>
      </w:r>
    </w:p>
    <w:p>
      <w:pPr>
        <w:pStyle w:val="Style7"/>
        <w:keepNext w:val="0"/>
        <w:keepLines w:val="0"/>
        <w:widowControl w:val="0"/>
        <w:shd w:val="clear" w:color="auto" w:fill="auto"/>
        <w:tabs>
          <w:tab w:pos="877" w:val="left"/>
        </w:tabs>
        <w:bidi w:val="0"/>
        <w:spacing w:before="0" w:after="0" w:line="444" w:lineRule="exact"/>
        <w:ind w:left="0" w:right="0" w:firstLine="480"/>
        <w:jc w:val="both"/>
      </w:pPr>
      <w:bookmarkStart w:id="8" w:name="bookmark8"/>
      <w:r>
        <w:rPr>
          <w:color w:val="000000"/>
          <w:spacing w:val="0"/>
          <w:w w:val="100"/>
          <w:position w:val="0"/>
          <w:sz w:val="24"/>
          <w:szCs w:val="24"/>
        </w:rPr>
        <w:t>2</w:t>
      </w:r>
      <w:bookmarkEnd w:id="8"/>
      <w:r>
        <w:rPr>
          <w:color w:val="000000"/>
          <w:spacing w:val="0"/>
          <w:w w:val="100"/>
          <w:position w:val="0"/>
        </w:rPr>
        <w:t>、</w:t>
        <w:tab/>
        <w:t>文化科技素质</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具有合理的知识结构和一定的知识储备；具有不断更新知识和自我完善的能力; 具有持续学习和终身学习的能力；具有一定的创新意识、创新精神及创新能力；具 有一定的人文和艺术修养；具有良好的人际沟通能力。</w:t>
      </w:r>
    </w:p>
    <w:p>
      <w:pPr>
        <w:pStyle w:val="Style7"/>
        <w:keepNext w:val="0"/>
        <w:keepLines w:val="0"/>
        <w:widowControl w:val="0"/>
        <w:shd w:val="clear" w:color="auto" w:fill="auto"/>
        <w:tabs>
          <w:tab w:pos="877" w:val="left"/>
        </w:tabs>
        <w:bidi w:val="0"/>
        <w:spacing w:before="0" w:after="0" w:line="444" w:lineRule="exact"/>
        <w:ind w:left="0" w:right="0" w:firstLine="480"/>
        <w:jc w:val="both"/>
      </w:pPr>
      <w:bookmarkStart w:id="9" w:name="bookmark9"/>
      <w:r>
        <w:rPr>
          <w:color w:val="000000"/>
          <w:spacing w:val="0"/>
          <w:w w:val="100"/>
          <w:position w:val="0"/>
          <w:sz w:val="24"/>
          <w:szCs w:val="24"/>
        </w:rPr>
        <w:t>3</w:t>
      </w:r>
      <w:bookmarkEnd w:id="9"/>
      <w:r>
        <w:rPr>
          <w:color w:val="000000"/>
          <w:spacing w:val="0"/>
          <w:w w:val="100"/>
          <w:position w:val="0"/>
        </w:rPr>
        <w:t>、</w:t>
        <w:tab/>
        <w:t>专业素质</w:t>
      </w:r>
    </w:p>
    <w:p>
      <w:pPr>
        <w:pStyle w:val="Style7"/>
        <w:keepNext w:val="0"/>
        <w:keepLines w:val="0"/>
        <w:widowControl w:val="0"/>
        <w:shd w:val="clear" w:color="auto" w:fill="auto"/>
        <w:bidi w:val="0"/>
        <w:spacing w:before="0" w:after="0" w:line="444" w:lineRule="exact"/>
        <w:ind w:left="0" w:right="0" w:firstLine="480"/>
        <w:jc w:val="left"/>
      </w:pPr>
      <w:r>
        <w:rPr>
          <w:color w:val="000000"/>
          <w:spacing w:val="0"/>
          <w:w w:val="100"/>
          <w:position w:val="0"/>
        </w:rPr>
        <w:t>计算机基本知识，平面及三维设计基本知识，数字音视频相关知识。</w:t>
      </w:r>
    </w:p>
    <w:p>
      <w:pPr>
        <w:pStyle w:val="Style7"/>
        <w:keepNext w:val="0"/>
        <w:keepLines w:val="0"/>
        <w:widowControl w:val="0"/>
        <w:shd w:val="clear" w:color="auto" w:fill="auto"/>
        <w:tabs>
          <w:tab w:pos="882" w:val="left"/>
        </w:tabs>
        <w:bidi w:val="0"/>
        <w:spacing w:before="0" w:after="0" w:line="444" w:lineRule="exact"/>
        <w:ind w:left="0" w:right="0" w:firstLine="480"/>
        <w:jc w:val="both"/>
      </w:pPr>
      <w:bookmarkStart w:id="10" w:name="bookmark10"/>
      <w:r>
        <w:rPr>
          <w:color w:val="000000"/>
          <w:spacing w:val="0"/>
          <w:w w:val="100"/>
          <w:position w:val="0"/>
          <w:sz w:val="24"/>
          <w:szCs w:val="24"/>
        </w:rPr>
        <w:t>4</w:t>
      </w:r>
      <w:bookmarkEnd w:id="10"/>
      <w:r>
        <w:rPr>
          <w:color w:val="000000"/>
          <w:spacing w:val="0"/>
          <w:w w:val="100"/>
          <w:position w:val="0"/>
        </w:rPr>
        <w:t>、</w:t>
        <w:tab/>
        <w:t>职业素质</w:t>
      </w:r>
    </w:p>
    <w:p>
      <w:pPr>
        <w:pStyle w:val="Style7"/>
        <w:keepNext w:val="0"/>
        <w:keepLines w:val="0"/>
        <w:widowControl w:val="0"/>
        <w:shd w:val="clear" w:color="auto" w:fill="auto"/>
        <w:bidi w:val="0"/>
        <w:spacing w:before="0" w:after="0" w:line="444" w:lineRule="exact"/>
        <w:ind w:left="0" w:right="0" w:firstLine="480"/>
        <w:jc w:val="left"/>
      </w:pPr>
      <w:r>
        <w:rPr>
          <w:color w:val="000000"/>
          <w:spacing w:val="0"/>
          <w:w w:val="100"/>
          <w:position w:val="0"/>
        </w:rPr>
        <w:t>具有良好的职业道德与职业操守；具有极强的这种观念和集体意识。</w:t>
      </w:r>
    </w:p>
    <w:p>
      <w:pPr>
        <w:pStyle w:val="Style7"/>
        <w:keepNext w:val="0"/>
        <w:keepLines w:val="0"/>
        <w:widowControl w:val="0"/>
        <w:shd w:val="clear" w:color="auto" w:fill="auto"/>
        <w:tabs>
          <w:tab w:pos="882" w:val="left"/>
        </w:tabs>
        <w:bidi w:val="0"/>
        <w:spacing w:before="0" w:after="0" w:line="444" w:lineRule="exact"/>
        <w:ind w:left="0" w:right="0" w:firstLine="480"/>
        <w:jc w:val="both"/>
      </w:pPr>
      <w:bookmarkStart w:id="11" w:name="bookmark11"/>
      <w:r>
        <w:rPr>
          <w:color w:val="000000"/>
          <w:spacing w:val="0"/>
          <w:w w:val="100"/>
          <w:position w:val="0"/>
          <w:sz w:val="24"/>
          <w:szCs w:val="24"/>
        </w:rPr>
        <w:t>5</w:t>
      </w:r>
      <w:bookmarkEnd w:id="11"/>
      <w:r>
        <w:rPr>
          <w:color w:val="000000"/>
          <w:spacing w:val="0"/>
          <w:w w:val="100"/>
          <w:position w:val="0"/>
        </w:rPr>
        <w:t>、</w:t>
        <w:tab/>
        <w:t>身心素质</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具有健康的体魄和良好的身体素质；具有积极的人生态度和良好的心理调适能 力。</w:t>
      </w:r>
    </w:p>
    <w:p>
      <w:pPr>
        <w:pStyle w:val="Style7"/>
        <w:keepNext w:val="0"/>
        <w:keepLines w:val="0"/>
        <w:widowControl w:val="0"/>
        <w:shd w:val="clear" w:color="auto" w:fill="auto"/>
        <w:tabs>
          <w:tab w:pos="1251" w:val="left"/>
        </w:tabs>
        <w:bidi w:val="0"/>
        <w:spacing w:before="0" w:after="0" w:line="444" w:lineRule="exact"/>
        <w:ind w:left="0" w:right="0" w:firstLine="600"/>
        <w:jc w:val="both"/>
      </w:pPr>
      <w:bookmarkStart w:id="12" w:name="bookmark12"/>
      <w:r>
        <w:rPr>
          <w:color w:val="000000"/>
          <w:spacing w:val="0"/>
          <w:w w:val="100"/>
          <w:position w:val="0"/>
        </w:rPr>
        <w:t>（</w:t>
      </w:r>
      <w:bookmarkEnd w:id="12"/>
      <w:r>
        <w:rPr>
          <w:color w:val="000000"/>
          <w:spacing w:val="0"/>
          <w:w w:val="100"/>
          <w:position w:val="0"/>
        </w:rPr>
        <w:t>二）</w:t>
        <w:tab/>
        <w:t>专业岗位能力要求</w:t>
      </w:r>
    </w:p>
    <w:p>
      <w:pPr>
        <w:pStyle w:val="Style7"/>
        <w:keepNext w:val="0"/>
        <w:keepLines w:val="0"/>
        <w:widowControl w:val="0"/>
        <w:shd w:val="clear" w:color="auto" w:fill="auto"/>
        <w:tabs>
          <w:tab w:pos="862" w:val="left"/>
        </w:tabs>
        <w:bidi w:val="0"/>
        <w:spacing w:before="0" w:after="0" w:line="444" w:lineRule="exact"/>
        <w:ind w:left="0" w:right="0" w:firstLine="480"/>
        <w:jc w:val="left"/>
      </w:pPr>
      <w:bookmarkStart w:id="13" w:name="bookmark13"/>
      <w:r>
        <w:rPr>
          <w:color w:val="000000"/>
          <w:spacing w:val="0"/>
          <w:w w:val="100"/>
          <w:position w:val="0"/>
          <w:sz w:val="24"/>
          <w:szCs w:val="24"/>
        </w:rPr>
        <w:t>1</w:t>
      </w:r>
      <w:bookmarkEnd w:id="13"/>
      <w:r>
        <w:rPr>
          <w:color w:val="000000"/>
          <w:spacing w:val="0"/>
          <w:w w:val="100"/>
          <w:position w:val="0"/>
        </w:rPr>
        <w:t>、</w:t>
        <w:tab/>
        <w:t>计算机操作能力，互联网工具使用能力；</w:t>
      </w:r>
    </w:p>
    <w:p>
      <w:pPr>
        <w:pStyle w:val="Style7"/>
        <w:keepNext w:val="0"/>
        <w:keepLines w:val="0"/>
        <w:widowControl w:val="0"/>
        <w:shd w:val="clear" w:color="auto" w:fill="auto"/>
        <w:tabs>
          <w:tab w:pos="877" w:val="left"/>
        </w:tabs>
        <w:bidi w:val="0"/>
        <w:spacing w:before="0" w:after="0" w:line="444" w:lineRule="exact"/>
        <w:ind w:left="0" w:right="0" w:firstLine="480"/>
        <w:jc w:val="left"/>
      </w:pPr>
      <w:bookmarkStart w:id="14" w:name="bookmark14"/>
      <w:r>
        <w:rPr>
          <w:color w:val="000000"/>
          <w:spacing w:val="0"/>
          <w:w w:val="100"/>
          <w:position w:val="0"/>
          <w:sz w:val="24"/>
          <w:szCs w:val="24"/>
        </w:rPr>
        <w:t>2</w:t>
      </w:r>
      <w:bookmarkEnd w:id="14"/>
      <w:r>
        <w:rPr>
          <w:color w:val="000000"/>
          <w:spacing w:val="0"/>
          <w:w w:val="100"/>
          <w:position w:val="0"/>
        </w:rPr>
        <w:t>、</w:t>
        <w:tab/>
        <w:t>中级平面设计能力，中级网页设计能力，中级视频制作能力；</w:t>
      </w:r>
    </w:p>
    <w:p>
      <w:pPr>
        <w:pStyle w:val="Style7"/>
        <w:keepNext w:val="0"/>
        <w:keepLines w:val="0"/>
        <w:widowControl w:val="0"/>
        <w:shd w:val="clear" w:color="auto" w:fill="auto"/>
        <w:tabs>
          <w:tab w:pos="877" w:val="left"/>
        </w:tabs>
        <w:bidi w:val="0"/>
        <w:spacing w:before="0" w:after="0" w:line="444" w:lineRule="exact"/>
        <w:ind w:left="0" w:right="0" w:firstLine="480"/>
        <w:jc w:val="both"/>
      </w:pPr>
      <w:bookmarkStart w:id="15" w:name="bookmark15"/>
      <w:r>
        <w:rPr>
          <w:color w:val="000000"/>
          <w:spacing w:val="0"/>
          <w:w w:val="100"/>
          <w:position w:val="0"/>
          <w:sz w:val="24"/>
          <w:szCs w:val="24"/>
        </w:rPr>
        <w:t>3</w:t>
      </w:r>
      <w:bookmarkEnd w:id="15"/>
      <w:r>
        <w:rPr>
          <w:color w:val="000000"/>
          <w:spacing w:val="0"/>
          <w:w w:val="100"/>
          <w:position w:val="0"/>
        </w:rPr>
        <w:t>、</w:t>
        <w:tab/>
        <w:t>数字媒体设备的辨识和基本操作能力，数字媒体系统的基本操作能力，交互 设计能力；</w:t>
      </w:r>
    </w:p>
    <w:p>
      <w:pPr>
        <w:pStyle w:val="Style7"/>
        <w:keepNext w:val="0"/>
        <w:keepLines w:val="0"/>
        <w:widowControl w:val="0"/>
        <w:shd w:val="clear" w:color="auto" w:fill="auto"/>
        <w:tabs>
          <w:tab w:pos="882" w:val="left"/>
        </w:tabs>
        <w:bidi w:val="0"/>
        <w:spacing w:before="0" w:after="0" w:line="443" w:lineRule="exact"/>
        <w:ind w:left="0" w:right="0" w:firstLine="480"/>
        <w:jc w:val="left"/>
      </w:pPr>
      <w:bookmarkStart w:id="16" w:name="bookmark16"/>
      <w:r>
        <w:rPr>
          <w:color w:val="000000"/>
          <w:spacing w:val="0"/>
          <w:w w:val="100"/>
          <w:position w:val="0"/>
          <w:sz w:val="24"/>
          <w:szCs w:val="24"/>
        </w:rPr>
        <w:t>4</w:t>
      </w:r>
      <w:bookmarkEnd w:id="16"/>
      <w:r>
        <w:rPr>
          <w:color w:val="000000"/>
          <w:spacing w:val="0"/>
          <w:w w:val="100"/>
          <w:position w:val="0"/>
        </w:rPr>
        <w:t>、</w:t>
        <w:tab/>
        <w:t>三维图像及动画制作能力。</w:t>
      </w:r>
    </w:p>
    <w:p>
      <w:pPr>
        <w:pStyle w:val="Style7"/>
        <w:keepNext w:val="0"/>
        <w:keepLines w:val="0"/>
        <w:widowControl w:val="0"/>
        <w:shd w:val="clear" w:color="auto" w:fill="auto"/>
        <w:tabs>
          <w:tab w:pos="882" w:val="left"/>
        </w:tabs>
        <w:bidi w:val="0"/>
        <w:spacing w:before="0" w:after="0" w:line="443" w:lineRule="exact"/>
        <w:ind w:left="0" w:right="0" w:firstLine="480"/>
        <w:jc w:val="both"/>
      </w:pPr>
      <w:bookmarkStart w:id="17" w:name="bookmark17"/>
      <w:r>
        <w:rPr>
          <w:color w:val="000000"/>
          <w:spacing w:val="0"/>
          <w:w w:val="100"/>
          <w:position w:val="0"/>
          <w:sz w:val="24"/>
          <w:szCs w:val="24"/>
        </w:rPr>
        <w:t>5</w:t>
      </w:r>
      <w:bookmarkEnd w:id="17"/>
      <w:r>
        <w:rPr>
          <w:color w:val="000000"/>
          <w:spacing w:val="0"/>
          <w:w w:val="100"/>
          <w:position w:val="0"/>
        </w:rPr>
        <w:t>、</w:t>
        <w:tab/>
      </w:r>
      <w:r>
        <w:rPr>
          <w:color w:val="000000"/>
          <w:spacing w:val="0"/>
          <w:w w:val="100"/>
          <w:position w:val="0"/>
          <w:sz w:val="24"/>
          <w:szCs w:val="24"/>
          <w:lang w:val="en-US" w:eastAsia="en-US" w:bidi="en-US"/>
        </w:rPr>
        <w:t>VR</w:t>
      </w:r>
      <w:r>
        <w:rPr>
          <w:color w:val="000000"/>
          <w:spacing w:val="0"/>
          <w:w w:val="100"/>
          <w:position w:val="0"/>
        </w:rPr>
        <w:t>项目开发能力。</w:t>
      </w:r>
    </w:p>
    <w:p>
      <w:pPr>
        <w:pStyle w:val="Style7"/>
        <w:keepNext w:val="0"/>
        <w:keepLines w:val="0"/>
        <w:widowControl w:val="0"/>
        <w:shd w:val="clear" w:color="auto" w:fill="auto"/>
        <w:tabs>
          <w:tab w:pos="1251" w:val="left"/>
        </w:tabs>
        <w:bidi w:val="0"/>
        <w:spacing w:before="0" w:after="0" w:line="443" w:lineRule="exact"/>
        <w:ind w:left="0" w:right="0" w:firstLine="600"/>
        <w:jc w:val="both"/>
      </w:pPr>
      <w:bookmarkStart w:id="18" w:name="bookmark18"/>
      <w:r>
        <w:rPr>
          <w:color w:val="000000"/>
          <w:spacing w:val="0"/>
          <w:w w:val="100"/>
          <w:position w:val="0"/>
        </w:rPr>
        <w:t>（</w:t>
      </w:r>
      <w:bookmarkEnd w:id="18"/>
      <w:r>
        <w:rPr>
          <w:color w:val="000000"/>
          <w:spacing w:val="0"/>
          <w:w w:val="100"/>
          <w:position w:val="0"/>
        </w:rPr>
        <w:t>三）</w:t>
        <w:tab/>
        <w:t>职业岗位知识要求</w:t>
      </w:r>
    </w:p>
    <w:p>
      <w:pPr>
        <w:pStyle w:val="Style7"/>
        <w:keepNext w:val="0"/>
        <w:keepLines w:val="0"/>
        <w:widowControl w:val="0"/>
        <w:shd w:val="clear" w:color="auto" w:fill="auto"/>
        <w:tabs>
          <w:tab w:pos="862" w:val="left"/>
        </w:tabs>
        <w:bidi w:val="0"/>
        <w:spacing w:before="0" w:after="0" w:line="443" w:lineRule="exact"/>
        <w:ind w:left="0" w:right="0" w:firstLine="480"/>
        <w:jc w:val="left"/>
      </w:pPr>
      <w:bookmarkStart w:id="19" w:name="bookmark19"/>
      <w:r>
        <w:rPr>
          <w:color w:val="000000"/>
          <w:spacing w:val="0"/>
          <w:w w:val="100"/>
          <w:position w:val="0"/>
          <w:sz w:val="24"/>
          <w:szCs w:val="24"/>
        </w:rPr>
        <w:t>1</w:t>
      </w:r>
      <w:bookmarkEnd w:id="19"/>
      <w:r>
        <w:rPr>
          <w:color w:val="000000"/>
          <w:spacing w:val="0"/>
          <w:w w:val="100"/>
          <w:position w:val="0"/>
        </w:rPr>
        <w:t>、</w:t>
        <w:tab/>
        <w:t>掌握本专业领域较宽广的技术基础理论知识；</w:t>
      </w:r>
    </w:p>
    <w:p>
      <w:pPr>
        <w:pStyle w:val="Style7"/>
        <w:keepNext w:val="0"/>
        <w:keepLines w:val="0"/>
        <w:widowControl w:val="0"/>
        <w:shd w:val="clear" w:color="auto" w:fill="auto"/>
        <w:tabs>
          <w:tab w:pos="877" w:val="left"/>
        </w:tabs>
        <w:bidi w:val="0"/>
        <w:spacing w:before="0" w:after="0" w:line="443" w:lineRule="exact"/>
        <w:ind w:left="0" w:right="0" w:firstLine="480"/>
        <w:jc w:val="left"/>
      </w:pPr>
      <w:bookmarkStart w:id="20" w:name="bookmark20"/>
      <w:r>
        <w:rPr>
          <w:color w:val="000000"/>
          <w:spacing w:val="0"/>
          <w:w w:val="100"/>
          <w:position w:val="0"/>
          <w:sz w:val="24"/>
          <w:szCs w:val="24"/>
        </w:rPr>
        <w:t>2</w:t>
      </w:r>
      <w:bookmarkEnd w:id="20"/>
      <w:r>
        <w:rPr>
          <w:color w:val="000000"/>
          <w:spacing w:val="0"/>
          <w:w w:val="100"/>
          <w:position w:val="0"/>
        </w:rPr>
        <w:t>、</w:t>
        <w:tab/>
        <w:t>数字媒体产品制作技能；</w:t>
      </w:r>
    </w:p>
    <w:p>
      <w:pPr>
        <w:pStyle w:val="Style7"/>
        <w:keepNext w:val="0"/>
        <w:keepLines w:val="0"/>
        <w:widowControl w:val="0"/>
        <w:shd w:val="clear" w:color="auto" w:fill="auto"/>
        <w:tabs>
          <w:tab w:pos="877" w:val="left"/>
        </w:tabs>
        <w:bidi w:val="0"/>
        <w:spacing w:before="0" w:after="0" w:line="443" w:lineRule="exact"/>
        <w:ind w:left="0" w:right="0" w:firstLine="480"/>
        <w:jc w:val="left"/>
      </w:pPr>
      <w:bookmarkStart w:id="21" w:name="bookmark21"/>
      <w:r>
        <w:rPr>
          <w:color w:val="000000"/>
          <w:spacing w:val="0"/>
          <w:w w:val="100"/>
          <w:position w:val="0"/>
          <w:sz w:val="24"/>
          <w:szCs w:val="24"/>
        </w:rPr>
        <w:t>3</w:t>
      </w:r>
      <w:bookmarkEnd w:id="21"/>
      <w:r>
        <w:rPr>
          <w:color w:val="000000"/>
          <w:spacing w:val="0"/>
          <w:w w:val="100"/>
          <w:position w:val="0"/>
        </w:rPr>
        <w:t>、</w:t>
        <w:tab/>
        <w:t>数字媒体系统的搭建、维护和技术支持；</w:t>
      </w:r>
    </w:p>
    <w:p>
      <w:pPr>
        <w:pStyle w:val="Style7"/>
        <w:keepNext w:val="0"/>
        <w:keepLines w:val="0"/>
        <w:widowControl w:val="0"/>
        <w:shd w:val="clear" w:color="auto" w:fill="auto"/>
        <w:tabs>
          <w:tab w:pos="882" w:val="left"/>
        </w:tabs>
        <w:bidi w:val="0"/>
        <w:spacing w:before="0" w:after="0" w:line="443" w:lineRule="exact"/>
        <w:ind w:left="0" w:right="0" w:firstLine="480"/>
        <w:jc w:val="left"/>
      </w:pPr>
      <w:bookmarkStart w:id="22" w:name="bookmark22"/>
      <w:r>
        <w:rPr>
          <w:color w:val="000000"/>
          <w:spacing w:val="0"/>
          <w:w w:val="100"/>
          <w:position w:val="0"/>
          <w:sz w:val="24"/>
          <w:szCs w:val="24"/>
        </w:rPr>
        <w:t>4</w:t>
      </w:r>
      <w:bookmarkEnd w:id="22"/>
      <w:r>
        <w:rPr>
          <w:color w:val="000000"/>
          <w:spacing w:val="0"/>
          <w:w w:val="100"/>
          <w:position w:val="0"/>
        </w:rPr>
        <w:t>、</w:t>
        <w:tab/>
        <w:t>数字媒体产品和方案的营销能力；</w:t>
      </w:r>
    </w:p>
    <w:p>
      <w:pPr>
        <w:pStyle w:val="Style7"/>
        <w:keepNext w:val="0"/>
        <w:keepLines w:val="0"/>
        <w:widowControl w:val="0"/>
        <w:shd w:val="clear" w:color="auto" w:fill="auto"/>
        <w:bidi w:val="0"/>
        <w:spacing w:before="0" w:after="0" w:line="443" w:lineRule="exact"/>
        <w:ind w:left="0" w:right="0" w:firstLine="0"/>
        <w:jc w:val="both"/>
      </w:pPr>
      <w:r>
        <w:rPr>
          <w:color w:val="000000"/>
          <w:spacing w:val="0"/>
          <w:w w:val="100"/>
          <w:position w:val="0"/>
        </w:rPr>
        <w:t>七、课程设置及学时安排</w:t>
      </w:r>
    </w:p>
    <w:p>
      <w:pPr>
        <w:pStyle w:val="Style7"/>
        <w:keepNext w:val="0"/>
        <w:keepLines w:val="0"/>
        <w:widowControl w:val="0"/>
        <w:shd w:val="clear" w:color="auto" w:fill="auto"/>
        <w:bidi w:val="0"/>
        <w:spacing w:before="0" w:after="0" w:line="443" w:lineRule="exact"/>
        <w:ind w:left="0" w:right="0" w:firstLine="600"/>
        <w:jc w:val="both"/>
      </w:pPr>
      <w:r>
        <w:rPr>
          <w:color w:val="000000"/>
          <w:spacing w:val="0"/>
          <w:w w:val="100"/>
          <w:position w:val="0"/>
        </w:rPr>
        <w:t>（一）课程设置</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sz w:val="24"/>
          <w:szCs w:val="24"/>
          <w:lang w:val="en-US" w:eastAsia="en-US" w:bidi="en-US"/>
        </w:rPr>
        <w:t>1.</w:t>
      </w:r>
      <w:r>
        <w:rPr>
          <w:color w:val="000000"/>
          <w:spacing w:val="0"/>
          <w:w w:val="100"/>
          <w:position w:val="0"/>
        </w:rPr>
        <w:t xml:space="preserve">公共基础课程 </w:t>
      </w:r>
      <w:r>
        <w:rPr>
          <w:color w:val="000000"/>
          <w:spacing w:val="0"/>
          <w:w w:val="100"/>
          <w:position w:val="0"/>
          <w:sz w:val="24"/>
          <w:szCs w:val="24"/>
        </w:rPr>
        <w:t>712</w:t>
      </w:r>
      <w:r>
        <w:rPr>
          <w:color w:val="000000"/>
          <w:spacing w:val="0"/>
          <w:w w:val="100"/>
          <w:position w:val="0"/>
        </w:rPr>
        <w:t>学时</w:t>
      </w:r>
    </w:p>
    <w:p>
      <w:pPr>
        <w:pStyle w:val="Style7"/>
        <w:keepNext w:val="0"/>
        <w:keepLines w:val="0"/>
        <w:widowControl w:val="0"/>
        <w:shd w:val="clear" w:color="auto" w:fill="auto"/>
        <w:bidi w:val="0"/>
        <w:spacing w:before="0" w:after="0" w:line="443" w:lineRule="exact"/>
        <w:ind w:left="0" w:right="0" w:firstLine="600"/>
        <w:jc w:val="both"/>
      </w:pPr>
      <w:r>
        <w:rPr>
          <w:color w:val="000000"/>
          <w:spacing w:val="0"/>
          <w:w w:val="100"/>
          <w:position w:val="0"/>
        </w:rPr>
        <w:t>《毛泽东思想与中国特色社会主义理论体系概论》、《思想道德修养和法律基 础》、《形势与政策》、《职业生涯规划》、《就业与创新创业教育》、《体育》、 《心理健康教育》、《计算机应用基础》、《大学语文》、《军事课》、《社会责 任教育》。</w:t>
      </w:r>
    </w:p>
    <w:p>
      <w:pPr>
        <w:pStyle w:val="Style7"/>
        <w:keepNext w:val="0"/>
        <w:keepLines w:val="0"/>
        <w:widowControl w:val="0"/>
        <w:shd w:val="clear" w:color="auto" w:fill="auto"/>
        <w:bidi w:val="0"/>
        <w:spacing w:before="0" w:after="0" w:line="440" w:lineRule="exact"/>
        <w:ind w:left="0" w:right="0" w:firstLine="0"/>
        <w:jc w:val="center"/>
      </w:pPr>
      <w:r>
        <w:rPr>
          <w:color w:val="000000"/>
          <w:spacing w:val="0"/>
          <w:w w:val="100"/>
          <w:position w:val="0"/>
        </w:rPr>
        <w:t>《毛泽东思想和中国特色社会主义理论体系概论》课程描述</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《毛泽东思想和中国特色社会主义理论体系概论》是高职院校各专业面向高职 大学生开设的一门公共基础课，是高校思想政治理论课的重中之重。通过本课程的 学习旨在帮助学生系统掌握毛泽东思想和中国特色社会主义理论体系的基本原理及 其对当代中国发展的重大意义，增强贯彻党的基本理论、基本路线、基本纲领及各 项方针政策的自觉性和坚定性，树立中国特色社会主义共同理想，并在不断践履中 牢固树立</w:t>
      </w:r>
      <w:r>
        <w:rPr>
          <w:color w:val="000000"/>
          <w:spacing w:val="0"/>
          <w:w w:val="100"/>
          <w:position w:val="0"/>
          <w:lang w:val="zh-CN" w:eastAsia="zh-CN" w:bidi="zh-CN"/>
        </w:rPr>
        <w:t>“四个</w:t>
      </w:r>
      <w:r>
        <w:rPr>
          <w:color w:val="000000"/>
          <w:spacing w:val="0"/>
          <w:w w:val="100"/>
          <w:position w:val="0"/>
        </w:rPr>
        <w:t>意识”，坚定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 务社会、报效国家的责任意识和实践能力。本课程集中阐述马克思主义中国化的两 大理论成果，结合《习近平新时代中国特色社会主义思想学习纲要》，以专题的形 式着重为学生讲解当前新时代背景下中国特色社会主义总体布局和战略目标，树立 在党的领导下走中国特色社会主义道路的理想信念，真正做到用习近平新时代中国 特色社会主义思想武装头脑，夺取新时代中国特色社会主义的伟大胜利。本课程按 照国家文件要求</w:t>
      </w:r>
      <w:r>
        <w:rPr>
          <w:color w:val="000000"/>
          <w:spacing w:val="0"/>
          <w:w w:val="100"/>
          <w:position w:val="0"/>
          <w:sz w:val="24"/>
          <w:szCs w:val="24"/>
        </w:rPr>
        <w:t>4</w:t>
      </w:r>
      <w:r>
        <w:rPr>
          <w:color w:val="000000"/>
          <w:spacing w:val="0"/>
          <w:w w:val="100"/>
          <w:position w:val="0"/>
        </w:rPr>
        <w:t>学分，在大学生入学后的第二学期开设，每周</w:t>
      </w:r>
      <w:r>
        <w:rPr>
          <w:color w:val="000000"/>
          <w:spacing w:val="0"/>
          <w:w w:val="100"/>
          <w:position w:val="0"/>
          <w:sz w:val="24"/>
          <w:szCs w:val="24"/>
        </w:rPr>
        <w:t>4</w:t>
      </w:r>
      <w:r>
        <w:rPr>
          <w:color w:val="000000"/>
          <w:spacing w:val="0"/>
          <w:w w:val="100"/>
          <w:position w:val="0"/>
        </w:rPr>
        <w:t>学时，前期课程 是《思想道德修养与法律基础》。</w:t>
      </w:r>
    </w:p>
    <w:p>
      <w:pPr>
        <w:pStyle w:val="Style7"/>
        <w:keepNext w:val="0"/>
        <w:keepLines w:val="0"/>
        <w:widowControl w:val="0"/>
        <w:shd w:val="clear" w:color="auto" w:fill="auto"/>
        <w:bidi w:val="0"/>
        <w:spacing w:before="0" w:after="0" w:line="440" w:lineRule="exact"/>
        <w:ind w:left="0" w:right="0" w:firstLine="0"/>
        <w:jc w:val="center"/>
      </w:pPr>
      <w:r>
        <w:rPr>
          <w:color w:val="000000"/>
          <w:spacing w:val="0"/>
          <w:w w:val="100"/>
          <w:position w:val="0"/>
        </w:rPr>
        <w:t>《思想道德修养与法律基础》课程描述</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《思想道德修养与法律基础》是高职院校各专业面向高职大学生开设的一门公 共基础课，本课程旨在帮助学生了解日常生活和职业生活中道德法律知识和规范。 课程以马列主义、毛泽东思想为指导，以习近平新时代中国特色社会主义思想为价 值取向，以正确的世界观、人生观、价值观和道德观、法制观教育为主要内容，把 社会主义核心价值观贯穿教学的全过程，通过理论学习和实践体验，帮助大学生确 立正确的世界观、人生观和价值观，形成崇高的理想信念，弘扬伟大的爱国精神， 加强思想品德修养，增强学法、用法的自觉性，全面提高大学生的思想道德素质、 行为修养和法律素养，把大学生培养成社会主义事业的合格建设者和接班人。本课 程在具备一定文化水平和心理素质基础上，需要将课堂教学和实践教学有效融合， 以真正发挥这门课程的思想引领作用。课程按照国家文件要求</w:t>
      </w:r>
      <w:r>
        <w:rPr>
          <w:color w:val="000000"/>
          <w:spacing w:val="0"/>
          <w:w w:val="100"/>
          <w:position w:val="0"/>
          <w:sz w:val="24"/>
          <w:szCs w:val="24"/>
        </w:rPr>
        <w:t>3</w:t>
      </w:r>
      <w:r>
        <w:rPr>
          <w:color w:val="000000"/>
          <w:spacing w:val="0"/>
          <w:w w:val="100"/>
          <w:position w:val="0"/>
        </w:rPr>
        <w:t>学分，每周</w:t>
      </w:r>
      <w:r>
        <w:rPr>
          <w:color w:val="000000"/>
          <w:spacing w:val="0"/>
          <w:w w:val="100"/>
          <w:position w:val="0"/>
          <w:sz w:val="24"/>
          <w:szCs w:val="24"/>
        </w:rPr>
        <w:t>3</w:t>
      </w:r>
      <w:r>
        <w:rPr>
          <w:color w:val="000000"/>
          <w:spacing w:val="0"/>
          <w:w w:val="100"/>
          <w:position w:val="0"/>
        </w:rPr>
        <w:t>学时, 在大学生入学后的第一学期开设，该课程的后续课程是《毛泽东思想和中国特色社 会主义理论体系概论》。</w:t>
      </w:r>
    </w:p>
    <w:p>
      <w:pPr>
        <w:pStyle w:val="Style7"/>
        <w:keepNext w:val="0"/>
        <w:keepLines w:val="0"/>
        <w:widowControl w:val="0"/>
        <w:shd w:val="clear" w:color="auto" w:fill="auto"/>
        <w:bidi w:val="0"/>
        <w:spacing w:before="0" w:after="0" w:line="440" w:lineRule="exact"/>
        <w:ind w:left="0" w:right="0" w:firstLine="0"/>
        <w:jc w:val="center"/>
      </w:pPr>
      <w:r>
        <w:rPr>
          <w:color w:val="000000"/>
          <w:spacing w:val="0"/>
          <w:w w:val="100"/>
          <w:position w:val="0"/>
        </w:rPr>
        <w:t>《形势与政策》课程描述</w:t>
      </w:r>
    </w:p>
    <w:p>
      <w:pPr>
        <w:pStyle w:val="Style7"/>
        <w:keepNext w:val="0"/>
        <w:keepLines w:val="0"/>
        <w:widowControl w:val="0"/>
        <w:shd w:val="clear" w:color="auto" w:fill="auto"/>
        <w:bidi w:val="0"/>
        <w:spacing w:before="0" w:after="0" w:line="440" w:lineRule="exact"/>
        <w:ind w:left="0" w:right="0" w:firstLine="600"/>
        <w:jc w:val="left"/>
      </w:pPr>
      <w:r>
        <w:rPr>
          <w:color w:val="000000"/>
          <w:spacing w:val="0"/>
          <w:w w:val="100"/>
          <w:position w:val="0"/>
        </w:rPr>
        <w:t xml:space="preserve">《形势与政策》课是高职院校各专业面向高职大学生开设的一门公共基础课， 是贯彻、落实党和国家路线、方针、政策的一门重要课程，在高校大学生思想政治 教育中担负着重要使命。本课程旨在帮助学生及时、正确地认识新时代国内国际热 </w:t>
      </w:r>
      <w:r>
        <w:rPr>
          <w:color w:val="000000"/>
          <w:spacing w:val="0"/>
          <w:w w:val="100"/>
          <w:position w:val="0"/>
        </w:rPr>
        <w:t>点、难点和敏感问题,及时、正确理解党的理论、路线、方针、政策，认识党和国家 面临的形势与任务，培养大学生运用马克思主义的立场、观点和方法分析问题、解 决问题的能力，提高学生的实践能力和社会适应能力。本课程教学中主要联系涉及 国内与国际两个领域的时政热点问题，灵活运用多种教学方法和现代化教学手段讲 述十八大以来党和国家事业发展取得的历史性成就、发生的历史性变革、面临的历 史性机遇和挑战，通过学习增强学生的获得感和满意度。本课程按照国家文件要求</w:t>
      </w:r>
      <w:r>
        <w:rPr>
          <w:color w:val="000000"/>
          <w:spacing w:val="0"/>
          <w:w w:val="100"/>
          <w:position w:val="0"/>
          <w:sz w:val="24"/>
          <w:szCs w:val="24"/>
        </w:rPr>
        <w:t xml:space="preserve">1 </w:t>
      </w:r>
      <w:r>
        <w:rPr>
          <w:color w:val="000000"/>
          <w:spacing w:val="0"/>
          <w:w w:val="100"/>
          <w:position w:val="0"/>
        </w:rPr>
        <w:t>学分，分别在新生入校后的第一、第二、第三、第四学期开设，每学期</w:t>
      </w:r>
      <w:r>
        <w:rPr>
          <w:color w:val="000000"/>
          <w:spacing w:val="0"/>
          <w:w w:val="100"/>
          <w:position w:val="0"/>
          <w:sz w:val="24"/>
          <w:szCs w:val="24"/>
        </w:rPr>
        <w:t>8</w:t>
      </w:r>
      <w:r>
        <w:rPr>
          <w:color w:val="000000"/>
          <w:spacing w:val="0"/>
          <w:w w:val="100"/>
          <w:position w:val="0"/>
        </w:rPr>
        <w:t>个学时。</w:t>
      </w:r>
    </w:p>
    <w:p>
      <w:pPr>
        <w:pStyle w:val="Style7"/>
        <w:keepNext w:val="0"/>
        <w:keepLines w:val="0"/>
        <w:widowControl w:val="0"/>
        <w:shd w:val="clear" w:color="auto" w:fill="auto"/>
        <w:bidi w:val="0"/>
        <w:spacing w:before="0" w:after="0" w:line="440" w:lineRule="exact"/>
        <w:ind w:left="0" w:right="0" w:firstLine="0"/>
        <w:jc w:val="center"/>
      </w:pPr>
      <w:r>
        <w:rPr>
          <w:color w:val="000000"/>
          <w:spacing w:val="0"/>
          <w:w w:val="100"/>
          <w:position w:val="0"/>
        </w:rPr>
        <w:t>《大学语文》课程描述</w:t>
      </w:r>
    </w:p>
    <w:p>
      <w:pPr>
        <w:pStyle w:val="Style7"/>
        <w:keepNext w:val="0"/>
        <w:keepLines w:val="0"/>
        <w:widowControl w:val="0"/>
        <w:shd w:val="clear" w:color="auto" w:fill="auto"/>
        <w:bidi w:val="0"/>
        <w:spacing w:before="0" w:after="180" w:line="440" w:lineRule="exact"/>
        <w:ind w:left="0" w:right="0" w:firstLine="600"/>
        <w:jc w:val="left"/>
      </w:pPr>
      <w:r>
        <w:rPr>
          <w:color w:val="000000"/>
          <w:spacing w:val="0"/>
          <w:w w:val="100"/>
          <w:position w:val="0"/>
        </w:rPr>
        <w:t xml:space="preserve">《大学语文》是一门为高职生提供坚实价值根基的公共课。主要目标是引导高 职生进一步拓宽视野、启蒙心智、健全人格，提高人文素养，帮助大学生进一步贴 近语言、文学，增强学生的阅读、表达和写作能力。主要内容是通过阅读理解中华 传统经典文学作品，发掘优秀文学作品所蕴涵的内在思想教育、情感熏陶因素，提 </w:t>
      </w:r>
      <w:r>
        <w:rPr>
          <w:color w:val="000000"/>
          <w:spacing w:val="0"/>
          <w:w w:val="100"/>
          <w:position w:val="0"/>
        </w:rPr>
        <w:t xml:space="preserve">高学生思维品质和审美悟性，帮助他们突破思维定势，激发创造精神，学会形象思 维和逻辑思维，从而建构起开放灵活的思维方式，形成健康高雅的审美心理和情趣, 帮助学生数量正确的世界观、人生观和价值观，增强爱国主义精神和民族自豪感。 教学要求是通过对作品的解读、赏析，培养高尚的道德情操和健康的审美情趣，提 </w:t>
      </w:r>
      <w:r>
        <w:rPr>
          <w:color w:val="000000"/>
          <w:spacing w:val="0"/>
          <w:w w:val="100"/>
          <w:position w:val="0"/>
        </w:rPr>
        <w:t>升自身的文化素养和品位，促使广大高职生正确认识人与自然、人与社会、人与人</w:t>
      </w:r>
    </w:p>
    <w:p>
      <w:pPr>
        <w:pStyle w:val="Style7"/>
        <w:keepNext w:val="0"/>
        <w:keepLines w:val="0"/>
        <w:widowControl w:val="0"/>
        <w:shd w:val="clear" w:color="auto" w:fill="auto"/>
        <w:bidi w:val="0"/>
        <w:spacing w:before="0" w:after="180" w:line="240" w:lineRule="auto"/>
        <w:ind w:left="0" w:right="0" w:firstLine="0"/>
        <w:jc w:val="both"/>
      </w:pPr>
      <w:r>
        <w:rPr>
          <w:color w:val="000000"/>
          <w:spacing w:val="0"/>
          <w:w w:val="100"/>
          <w:position w:val="0"/>
        </w:rPr>
        <w:t>之间的关系，理解优美而丰富的人性，培养爱心，追求真善美，建立对人类普世价</w:t>
      </w:r>
    </w:p>
    <w:tbl>
      <w:tblPr>
        <w:tblOverlap w:val="never"/>
        <w:jc w:val="center"/>
        <w:tblLayout w:type="fixed"/>
      </w:tblPr>
      <w:tblGrid>
        <w:gridCol w:w="2851"/>
        <w:gridCol w:w="5933"/>
      </w:tblGrid>
      <w:tr>
        <w:trPr>
          <w:trHeight w:val="725"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值体系的认同。</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《大学体育》课程描述</w:t>
            </w:r>
          </w:p>
        </w:tc>
      </w:tr>
    </w:tbl>
    <w:p>
      <w:pPr>
        <w:pStyle w:val="Style10"/>
        <w:keepNext w:val="0"/>
        <w:keepLines w:val="0"/>
        <w:widowControl w:val="0"/>
        <w:shd w:val="clear" w:color="auto" w:fill="auto"/>
        <w:bidi w:val="0"/>
        <w:spacing w:before="0" w:after="0" w:line="240" w:lineRule="auto"/>
        <w:ind w:left="485" w:right="0" w:firstLine="0"/>
        <w:jc w:val="left"/>
      </w:pPr>
      <w:r>
        <w:rPr>
          <w:color w:val="000000"/>
          <w:spacing w:val="0"/>
          <w:w w:val="100"/>
          <w:position w:val="0"/>
        </w:rPr>
        <w:t>教学目标：全面贯彻党的教育方针，为国家培养品德高尚、人格健全、体格健</w:t>
      </w:r>
    </w:p>
    <w:p>
      <w:pPr>
        <w:pStyle w:val="Style7"/>
        <w:keepNext w:val="0"/>
        <w:keepLines w:val="0"/>
        <w:widowControl w:val="0"/>
        <w:shd w:val="clear" w:color="auto" w:fill="auto"/>
        <w:bidi w:val="0"/>
        <w:spacing w:before="0" w:after="180" w:line="439" w:lineRule="exact"/>
        <w:ind w:left="0" w:right="0" w:firstLine="0"/>
        <w:jc w:val="both"/>
      </w:pPr>
      <w:r>
        <w:rPr>
          <w:color w:val="000000"/>
          <w:spacing w:val="0"/>
          <w:w w:val="100"/>
          <w:position w:val="0"/>
        </w:rPr>
        <w:t xml:space="preserve">壮的高素质人才；引导学生建立终身锻炼的意识，能够掌握一定的体育健身理论知 识和运动技能，并能养成体育锻炼的习惯；弘扬体育精神，形成积极进取、乐观开 朗的生活态度，培养学生体育欣赏及审美情趣。提高与学生专业特点相适应的体育 </w:t>
      </w:r>
      <w:r>
        <w:rPr>
          <w:color w:val="000000"/>
          <w:spacing w:val="0"/>
          <w:w w:val="100"/>
          <w:position w:val="0"/>
        </w:rPr>
        <w:t>素养。</w:t>
      </w:r>
    </w:p>
    <w:p>
      <w:pPr>
        <w:pStyle w:val="Style7"/>
        <w:keepNext w:val="0"/>
        <w:keepLines w:val="0"/>
        <w:widowControl w:val="0"/>
        <w:shd w:val="clear" w:color="auto" w:fill="auto"/>
        <w:bidi w:val="0"/>
        <w:spacing w:before="0" w:after="180" w:line="240" w:lineRule="auto"/>
        <w:ind w:left="0" w:right="0" w:firstLine="480"/>
        <w:jc w:val="left"/>
      </w:pPr>
      <w:r>
        <w:rPr>
          <w:color w:val="000000"/>
          <w:spacing w:val="0"/>
          <w:w w:val="100"/>
          <w:position w:val="0"/>
        </w:rPr>
        <w:t>教学内容：体育课程将</w:t>
      </w:r>
      <w:r>
        <w:rPr>
          <w:color w:val="000000"/>
          <w:spacing w:val="0"/>
          <w:w w:val="100"/>
          <w:position w:val="0"/>
          <w:lang w:val="zh-CN" w:eastAsia="zh-CN" w:bidi="zh-CN"/>
        </w:rPr>
        <w:t>“健康</w:t>
      </w:r>
      <w:r>
        <w:rPr>
          <w:color w:val="000000"/>
          <w:spacing w:val="0"/>
          <w:w w:val="100"/>
          <w:position w:val="0"/>
        </w:rPr>
        <w:t>第一”的指导思想作为教学内容的基本出发点,</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遵循大学生身心发展规律和兴趣爱好，主要包括以下几个方面内容：</w:t>
      </w:r>
    </w:p>
    <w:p>
      <w:pPr>
        <w:pStyle w:val="Style7"/>
        <w:keepNext w:val="0"/>
        <w:keepLines w:val="0"/>
        <w:widowControl w:val="0"/>
        <w:shd w:val="clear" w:color="auto" w:fill="auto"/>
        <w:tabs>
          <w:tab w:pos="906" w:val="left"/>
        </w:tabs>
        <w:bidi w:val="0"/>
        <w:spacing w:before="0" w:after="0" w:line="446" w:lineRule="exact"/>
        <w:ind w:left="0" w:right="0" w:firstLine="480"/>
        <w:jc w:val="both"/>
      </w:pPr>
      <w:bookmarkStart w:id="23" w:name="bookmark23"/>
      <w:r>
        <w:rPr>
          <w:color w:val="000000"/>
          <w:spacing w:val="0"/>
          <w:w w:val="100"/>
          <w:position w:val="0"/>
          <w:sz w:val="24"/>
          <w:szCs w:val="24"/>
        </w:rPr>
        <w:t>1</w:t>
      </w:r>
      <w:bookmarkEnd w:id="23"/>
      <w:r>
        <w:rPr>
          <w:color w:val="000000"/>
          <w:spacing w:val="0"/>
          <w:w w:val="100"/>
          <w:position w:val="0"/>
          <w:sz w:val="24"/>
          <w:szCs w:val="24"/>
        </w:rPr>
        <w:t>）</w:t>
        <w:tab/>
      </w:r>
      <w:r>
        <w:rPr>
          <w:color w:val="000000"/>
          <w:spacing w:val="0"/>
          <w:w w:val="100"/>
          <w:position w:val="0"/>
        </w:rPr>
        <w:t>田径、篮球、排球、足球、羽毛球、乒乓球、健美操等各 专项运动的基本技术、技能、战术、理论知识及专项身体素质。</w:t>
      </w:r>
    </w:p>
    <w:p>
      <w:pPr>
        <w:pStyle w:val="Style7"/>
        <w:keepNext w:val="0"/>
        <w:keepLines w:val="0"/>
        <w:widowControl w:val="0"/>
        <w:shd w:val="clear" w:color="auto" w:fill="auto"/>
        <w:tabs>
          <w:tab w:pos="896" w:val="left"/>
        </w:tabs>
        <w:bidi w:val="0"/>
        <w:spacing w:before="0" w:after="180" w:line="446" w:lineRule="exact"/>
        <w:ind w:left="0" w:right="0" w:firstLine="480"/>
        <w:jc w:val="both"/>
      </w:pPr>
      <w:bookmarkStart w:id="24" w:name="bookmark24"/>
      <w:r>
        <w:rPr>
          <w:color w:val="000000"/>
          <w:spacing w:val="0"/>
          <w:w w:val="100"/>
          <w:position w:val="0"/>
          <w:sz w:val="24"/>
          <w:szCs w:val="24"/>
        </w:rPr>
        <w:t>2</w:t>
      </w:r>
      <w:bookmarkEnd w:id="24"/>
      <w:r>
        <w:rPr>
          <w:color w:val="000000"/>
          <w:spacing w:val="0"/>
          <w:w w:val="100"/>
          <w:position w:val="0"/>
          <w:sz w:val="24"/>
          <w:szCs w:val="24"/>
        </w:rPr>
        <w:t>）</w:t>
        <w:tab/>
      </w:r>
      <w:r>
        <w:rPr>
          <w:color w:val="000000"/>
          <w:spacing w:val="0"/>
          <w:w w:val="100"/>
          <w:position w:val="0"/>
        </w:rPr>
        <w:t>体育锻炼的基本理论知识和科学锻炼身体的方法。</w:t>
      </w:r>
    </w:p>
    <w:p>
      <w:pPr>
        <w:pStyle w:val="Style7"/>
        <w:keepNext w:val="0"/>
        <w:keepLines w:val="0"/>
        <w:widowControl w:val="0"/>
        <w:shd w:val="clear" w:color="auto" w:fill="auto"/>
        <w:bidi w:val="0"/>
        <w:spacing w:before="0" w:after="180" w:line="240" w:lineRule="auto"/>
        <w:ind w:left="0" w:right="0" w:firstLine="480"/>
        <w:jc w:val="left"/>
        <w:sectPr>
          <w:footerReference w:type="default" r:id="rId5"/>
          <w:footnotePr>
            <w:pos w:val="pageBottom"/>
            <w:numFmt w:val="decimal"/>
            <w:numRestart w:val="continuous"/>
          </w:footnotePr>
          <w:pgSz w:w="11900" w:h="16840"/>
          <w:pgMar w:top="1425" w:right="1489" w:bottom="1262" w:left="1459" w:header="997" w:footer="3" w:gutter="0"/>
          <w:pgNumType w:start="341"/>
          <w:cols w:space="720"/>
          <w:noEndnote/>
          <w:rtlGutter w:val="0"/>
          <w:docGrid w:linePitch="360"/>
        </w:sectPr>
      </w:pPr>
      <w:bookmarkStart w:id="25" w:name="bookmark25"/>
      <w:r>
        <w:rPr>
          <w:color w:val="000000"/>
          <w:spacing w:val="0"/>
          <w:w w:val="100"/>
          <w:position w:val="0"/>
          <w:sz w:val="24"/>
          <w:szCs w:val="24"/>
        </w:rPr>
        <w:t>3</w:t>
      </w:r>
      <w:bookmarkEnd w:id="25"/>
      <w:r>
        <w:rPr>
          <w:color w:val="000000"/>
          <w:spacing w:val="0"/>
          <w:w w:val="100"/>
          <w:position w:val="0"/>
        </w:rPr>
        <w:t>）各专项运动的竞赛规则和裁判法以及基层单项比赛的指导方法和组织方法。</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教学要求：通过体育理论知识教学的学习，让学生初步掌握体育保健的基本方 法，使学生全面明确日常生活方式和健康关系，树立正确的健康观念，不断促进学 生身心健康发展，陶冶美的情操。认真研究和探索教学的特点和规律，以课堂教学 为中心，全面完成体育教学目标和基本要求。体育教学中必须加强素质教育，并将 素质教育贯彻教学始终，全面提学生的综合素质。应充分利用现代教学技术、教学 手段，提高体育教学效果，充分利用现代教学手段提高教学效率。</w:t>
      </w:r>
    </w:p>
    <w:p>
      <w:pPr>
        <w:pStyle w:val="Style7"/>
        <w:keepNext w:val="0"/>
        <w:keepLines w:val="0"/>
        <w:widowControl w:val="0"/>
        <w:shd w:val="clear" w:color="auto" w:fill="auto"/>
        <w:bidi w:val="0"/>
        <w:spacing w:before="0" w:after="0" w:line="442" w:lineRule="exact"/>
        <w:ind w:left="0" w:right="0" w:firstLine="0"/>
        <w:jc w:val="center"/>
      </w:pPr>
      <w:r>
        <w:rPr>
          <w:color w:val="000000"/>
          <w:spacing w:val="0"/>
          <w:w w:val="100"/>
          <w:position w:val="0"/>
        </w:rPr>
        <w:t>《大学生心理健康教育》课程描述</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通过课程教学，使学生在知识、技能和自我认知三个层面达到以下目标。</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知识层面：通过本课程的教学，使学生了解心理学的有关理论和基本概念，明 确心理健康的标准及意义，了解大学阶段人的心理发展特征及异常表现，掌握自我 调适的基本知识。</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技能层面：通过本课程的教学，使学生掌握自我探索技能，心理调适技能及心 理发展技能。如学习发展技能、环境适应技能、压力管理技能、沟通技能、问题解 决技能、自我管理技能、人际交往技能和生涯规划技能等。</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自我认知层面：通过本课程的教学，使学生树立心理健康发展的自主意识，了 解自身的心理特点和性格特征，能够对自己的身体条件、心理状况、行为能力等进 行客观评价，正确认识自己、接纳自己，在遇到心理问题时能够进行自我调适或寻 求帮助，积极探索适合自己并适应社会的生活状态。</w:t>
      </w:r>
    </w:p>
    <w:p>
      <w:pPr>
        <w:pStyle w:val="Style7"/>
        <w:keepNext w:val="0"/>
        <w:keepLines w:val="0"/>
        <w:widowControl w:val="0"/>
        <w:shd w:val="clear" w:color="auto" w:fill="auto"/>
        <w:bidi w:val="0"/>
        <w:spacing w:before="0" w:after="0" w:line="442" w:lineRule="exact"/>
        <w:ind w:left="0" w:right="0" w:firstLine="0"/>
        <w:jc w:val="center"/>
      </w:pPr>
      <w:r>
        <w:rPr>
          <w:color w:val="000000"/>
          <w:spacing w:val="0"/>
          <w:w w:val="100"/>
          <w:position w:val="0"/>
        </w:rPr>
        <w:t>《就业与创新创业教育》课程描述</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rPr>
        <w:t>《就业与创新创业教育》是一门为高职生提供创新创业教育理念、教育原则转 化为具体的创新创业实践的公共课程，也是大学创新创业型人才培养目标得以实现 的桥梁。</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教学目标：学生通过本课程的学习，能清晰地认识到创新的重要性，掌握一些 基本的创新技法，并且在学习生活中能积极主动去创新；通过对创业理论知识的学 习，学生的创业意识和创业素养有比较明显的提高；通过对创新创业案例分析与讨 论，切实提升学生的创业能力并树立正确的创业成败观。学生需要培养善于思考、 勇于探索的创新精神；敢于承担风险、挑战自我的进取意识；面对困难和挫折不轻 易放弃的态度；识别机会、快速行动和善于解决问题的时间能力；善于合作、诚实 守信、懂得感恩的道德素养；以及创造价值、回报社会的责任感。</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 xml:space="preserve">教学内容：熟悉创新思维提升的基本方法；知道创业的基本概念、基本原理和 基本方法；了解创业的产生与演变过程；掌握商业模式的设计；对互联网经济趋势 </w:t>
      </w:r>
      <w:r>
        <w:rPr>
          <w:color w:val="000000"/>
          <w:spacing w:val="0"/>
          <w:w w:val="100"/>
          <w:position w:val="0"/>
        </w:rPr>
        <w:t>有较为全面的认识，主动适应互联网经济大趋势。学习创新创业者的科学思维能力; 了解创业过程中的财务计算与分配能力；在项目运营过程中掌握分析问题、概括、 总结能力；通过加强社交能力，从而提升信息获取与利用，提高合作的能力。掌握 主动创新意识，创业潜质分析能力，并能够进行创业机会甄别和分析，树立科学的 创新创业观。</w:t>
      </w:r>
    </w:p>
    <w:p>
      <w:pPr>
        <w:pStyle w:val="Style7"/>
        <w:keepNext w:val="0"/>
        <w:keepLines w:val="0"/>
        <w:widowControl w:val="0"/>
        <w:shd w:val="clear" w:color="auto" w:fill="auto"/>
        <w:bidi w:val="0"/>
        <w:spacing w:before="0" w:after="140" w:line="441" w:lineRule="exact"/>
        <w:ind w:left="0" w:right="0" w:firstLine="480"/>
        <w:jc w:val="both"/>
      </w:pPr>
      <w:r>
        <w:rPr>
          <w:color w:val="000000"/>
          <w:spacing w:val="0"/>
          <w:w w:val="100"/>
          <w:position w:val="0"/>
        </w:rPr>
        <w:t>教学要求：从以教师为主向以学生为主的转变、从以讲授灌输为主向以体验参 与为主的转变，调动学生学习的积极性、主动性和创造性。充分整合校内教育资源, 组织开展灵活多样的创业讲座、创业训练、创业模拟、创业大赛等活动。积极创造 条件，支持学生创办并参加创业协会、创业俱乐部等社团活动。充分利用校内外资 源，依托校企联盟、科技园区、创业园区、创业项目孵化器、大学生校外实践基地 和创业基地等，开展学习参观、市场调查、项目设计、成果转化、企业创办等创业 实践活动。</w:t>
      </w:r>
    </w:p>
    <w:p>
      <w:pPr>
        <w:pStyle w:val="Style7"/>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《计算机基础》课程描述</w:t>
      </w:r>
    </w:p>
    <w:p>
      <w:pPr>
        <w:pStyle w:val="Style7"/>
        <w:keepNext w:val="0"/>
        <w:keepLines w:val="0"/>
        <w:widowControl w:val="0"/>
        <w:shd w:val="clear" w:color="auto" w:fill="auto"/>
        <w:bidi w:val="0"/>
        <w:spacing w:before="0" w:after="0" w:line="441" w:lineRule="exact"/>
        <w:ind w:left="0" w:right="0" w:firstLine="600"/>
        <w:jc w:val="both"/>
      </w:pPr>
      <w:r>
        <w:rPr>
          <w:color w:val="000000"/>
          <w:spacing w:val="0"/>
          <w:w w:val="100"/>
          <w:position w:val="0"/>
        </w:rPr>
        <w:t>《计算机基础》课是新生入校的第一门计算机课程，是支撑学生核心素质能力 的公共基础课程和必修课程，其涉及面广，影响大，实践性强。</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 xml:space="preserve">教学目标：培养学生利用计算机査找数据、处理数据的能力，培养学生使用 </w:t>
      </w:r>
      <w:r>
        <w:rPr>
          <w:color w:val="000000"/>
          <w:spacing w:val="0"/>
          <w:w w:val="100"/>
          <w:position w:val="0"/>
          <w:sz w:val="24"/>
          <w:szCs w:val="24"/>
          <w:lang w:val="en-US" w:eastAsia="en-US" w:bidi="en-US"/>
        </w:rPr>
        <w:t>Microsoft Office</w:t>
      </w:r>
      <w:r>
        <w:rPr>
          <w:color w:val="000000"/>
          <w:spacing w:val="0"/>
          <w:w w:val="100"/>
          <w:position w:val="0"/>
        </w:rPr>
        <w:t>软件处理日常生活工作中碰到的事务，也为以后能掌握计算机基 本操作技能，为学好本专业后续课程打下坚实的基础。</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教学内容：计算机基本组成和工作原理；</w:t>
      </w:r>
      <w:r>
        <w:rPr>
          <w:color w:val="000000"/>
          <w:spacing w:val="0"/>
          <w:w w:val="100"/>
          <w:position w:val="0"/>
          <w:sz w:val="24"/>
          <w:szCs w:val="24"/>
          <w:lang w:val="en-US" w:eastAsia="en-US" w:bidi="en-US"/>
        </w:rPr>
        <w:t>windows</w:t>
      </w:r>
      <w:r>
        <w:rPr>
          <w:color w:val="000000"/>
          <w:spacing w:val="0"/>
          <w:w w:val="100"/>
          <w:position w:val="0"/>
        </w:rPr>
        <w:t>操作系统应用；</w:t>
      </w:r>
      <w:r>
        <w:rPr>
          <w:color w:val="000000"/>
          <w:spacing w:val="0"/>
          <w:w w:val="100"/>
          <w:position w:val="0"/>
          <w:sz w:val="24"/>
          <w:szCs w:val="24"/>
          <w:lang w:val="en-US" w:eastAsia="en-US" w:bidi="en-US"/>
        </w:rPr>
        <w:t>WORD</w:t>
      </w:r>
      <w:r>
        <w:rPr>
          <w:color w:val="000000"/>
          <w:spacing w:val="0"/>
          <w:w w:val="100"/>
          <w:position w:val="0"/>
        </w:rPr>
        <w:t>办公自 动化应用方法；</w:t>
      </w:r>
      <w:r>
        <w:rPr>
          <w:color w:val="000000"/>
          <w:spacing w:val="0"/>
          <w:w w:val="100"/>
          <w:position w:val="0"/>
          <w:sz w:val="24"/>
          <w:szCs w:val="24"/>
          <w:lang w:val="en-US" w:eastAsia="en-US" w:bidi="en-US"/>
        </w:rPr>
        <w:t>EXCEL</w:t>
      </w:r>
      <w:r>
        <w:rPr>
          <w:color w:val="000000"/>
          <w:spacing w:val="0"/>
          <w:w w:val="100"/>
          <w:position w:val="0"/>
        </w:rPr>
        <w:t>表格处理和数据处理方法；</w:t>
      </w:r>
      <w:r>
        <w:rPr>
          <w:color w:val="000000"/>
          <w:spacing w:val="0"/>
          <w:w w:val="100"/>
          <w:position w:val="0"/>
          <w:sz w:val="24"/>
          <w:szCs w:val="24"/>
          <w:lang w:val="en-US" w:eastAsia="en-US" w:bidi="en-US"/>
        </w:rPr>
        <w:t>PPT</w:t>
      </w:r>
      <w:r>
        <w:rPr>
          <w:color w:val="000000"/>
          <w:spacing w:val="0"/>
          <w:w w:val="100"/>
          <w:position w:val="0"/>
        </w:rPr>
        <w:t>演示文稿编辑和处理方法；网 络基本知识；数字媒体技术基本知识和应用；基本编程软件的使用等基本知识。</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教学要求：本课程是一门综合实践活动课程，釆取基于工作过程的自主学习任 务驱动式教学理念，主张以学生自主学习为主，教师引导为辅的，以任务驱动为主 要教学方法的教学模式。精讲多练主要做到以下几个方面：对于基本概念、方法， 要做到精讲。与基本知识配套的上机练习和操作性很强的知识，属于</w:t>
      </w:r>
      <w:r>
        <w:rPr>
          <w:color w:val="000000"/>
          <w:spacing w:val="0"/>
          <w:w w:val="100"/>
          <w:position w:val="0"/>
          <w:lang w:val="zh-CN" w:eastAsia="zh-CN" w:bidi="zh-CN"/>
        </w:rPr>
        <w:t>“多</w:t>
      </w:r>
      <w:r>
        <w:rPr>
          <w:color w:val="000000"/>
          <w:spacing w:val="0"/>
          <w:w w:val="100"/>
          <w:position w:val="0"/>
        </w:rPr>
        <w:t>练”内容 是本课程的基本教学要求。</w:t>
      </w:r>
    </w:p>
    <w:p>
      <w:pPr>
        <w:pStyle w:val="Style7"/>
        <w:keepNext w:val="0"/>
        <w:keepLines w:val="0"/>
        <w:widowControl w:val="0"/>
        <w:numPr>
          <w:ilvl w:val="0"/>
          <w:numId w:val="3"/>
        </w:numPr>
        <w:shd w:val="clear" w:color="auto" w:fill="auto"/>
        <w:bidi w:val="0"/>
        <w:spacing w:before="0" w:after="0" w:line="441" w:lineRule="exact"/>
        <w:ind w:left="0" w:right="0" w:firstLine="480"/>
        <w:jc w:val="both"/>
      </w:pPr>
      <w:bookmarkStart w:id="26" w:name="bookmark26"/>
      <w:bookmarkEnd w:id="26"/>
      <w:r>
        <w:rPr>
          <w:color w:val="000000"/>
          <w:spacing w:val="0"/>
          <w:w w:val="100"/>
          <w:position w:val="0"/>
        </w:rPr>
        <w:t>专业课程</w:t>
      </w:r>
    </w:p>
    <w:p>
      <w:pPr>
        <w:pStyle w:val="Style7"/>
        <w:keepNext w:val="0"/>
        <w:keepLines w:val="0"/>
        <w:widowControl w:val="0"/>
        <w:numPr>
          <w:ilvl w:val="0"/>
          <w:numId w:val="5"/>
        </w:numPr>
        <w:shd w:val="clear" w:color="auto" w:fill="auto"/>
        <w:bidi w:val="0"/>
        <w:spacing w:before="0" w:after="0" w:line="441" w:lineRule="exact"/>
        <w:ind w:left="0" w:right="0" w:firstLine="600"/>
        <w:jc w:val="both"/>
      </w:pPr>
      <w:bookmarkStart w:id="27" w:name="bookmark27"/>
      <w:bookmarkEnd w:id="27"/>
      <w:r>
        <w:rPr>
          <w:color w:val="000000"/>
          <w:spacing w:val="0"/>
          <w:w w:val="100"/>
          <w:position w:val="0"/>
        </w:rPr>
        <w:t xml:space="preserve">专业基础课程 </w:t>
      </w:r>
      <w:r>
        <w:rPr>
          <w:color w:val="000000"/>
          <w:spacing w:val="0"/>
          <w:w w:val="100"/>
          <w:position w:val="0"/>
          <w:sz w:val="24"/>
          <w:szCs w:val="24"/>
        </w:rPr>
        <w:t>544</w:t>
      </w:r>
      <w:r>
        <w:rPr>
          <w:color w:val="000000"/>
          <w:spacing w:val="0"/>
          <w:w w:val="100"/>
          <w:position w:val="0"/>
        </w:rPr>
        <w:t>学时</w:t>
      </w:r>
    </w:p>
    <w:p>
      <w:pPr>
        <w:pStyle w:val="Style7"/>
        <w:keepNext w:val="0"/>
        <w:keepLines w:val="0"/>
        <w:widowControl w:val="0"/>
        <w:shd w:val="clear" w:color="auto" w:fill="auto"/>
        <w:bidi w:val="0"/>
        <w:spacing w:before="0" w:after="0" w:line="441" w:lineRule="exact"/>
        <w:ind w:left="0" w:right="0" w:firstLine="600"/>
        <w:jc w:val="left"/>
      </w:pPr>
      <w:r>
        <w:rPr>
          <w:color w:val="000000"/>
          <w:spacing w:val="0"/>
          <w:w w:val="100"/>
          <w:position w:val="0"/>
          <w:sz w:val="24"/>
          <w:szCs w:val="24"/>
          <w:lang w:val="en-US" w:eastAsia="en-US" w:bidi="en-US"/>
        </w:rPr>
        <w:t>UnDesign</w:t>
      </w:r>
      <w:r>
        <w:rPr>
          <w:color w:val="000000"/>
          <w:spacing w:val="0"/>
          <w:w w:val="100"/>
          <w:position w:val="0"/>
        </w:rPr>
        <w:t xml:space="preserve">专业排版设计》、《计算机组装与维护》、《网页设计与制作》、 </w:t>
      </w:r>
      <w:r>
        <w:rPr>
          <w:color w:val="000000"/>
          <w:spacing w:val="0"/>
          <w:w w:val="100"/>
          <w:position w:val="0"/>
          <w:lang w:val="en-US" w:eastAsia="en-US" w:bidi="en-US"/>
        </w:rPr>
        <w:t>《</w:t>
      </w:r>
      <w:r>
        <w:rPr>
          <w:color w:val="000000"/>
          <w:spacing w:val="0"/>
          <w:w w:val="100"/>
          <w:position w:val="0"/>
          <w:sz w:val="24"/>
          <w:szCs w:val="24"/>
          <w:lang w:val="en-US" w:eastAsia="en-US" w:bidi="en-US"/>
        </w:rPr>
        <w:t>Flash</w:t>
      </w:r>
      <w:r>
        <w:rPr>
          <w:color w:val="000000"/>
          <w:spacing w:val="0"/>
          <w:w w:val="100"/>
          <w:position w:val="0"/>
        </w:rPr>
        <w:t>动画制作》、</w:t>
      </w:r>
      <w:r>
        <w:rPr>
          <w:color w:val="000000"/>
          <w:spacing w:val="0"/>
          <w:w w:val="100"/>
          <w:position w:val="0"/>
          <w:lang w:val="en-US" w:eastAsia="en-US" w:bidi="en-US"/>
        </w:rPr>
        <w:t>《</w:t>
      </w:r>
      <w:r>
        <w:rPr>
          <w:color w:val="000000"/>
          <w:spacing w:val="0"/>
          <w:w w:val="100"/>
          <w:position w:val="0"/>
          <w:sz w:val="24"/>
          <w:szCs w:val="24"/>
          <w:lang w:val="en-US" w:eastAsia="en-US" w:bidi="en-US"/>
        </w:rPr>
        <w:t>MAYA</w:t>
      </w:r>
      <w:r>
        <w:rPr>
          <w:color w:val="000000"/>
          <w:spacing w:val="0"/>
          <w:w w:val="100"/>
          <w:position w:val="0"/>
        </w:rPr>
        <w:t>三维动画设计基础》、</w:t>
      </w:r>
      <w:r>
        <w:rPr>
          <w:color w:val="000000"/>
          <w:spacing w:val="0"/>
          <w:w w:val="100"/>
          <w:position w:val="0"/>
          <w:sz w:val="24"/>
          <w:szCs w:val="24"/>
          <w:lang w:val="en-US" w:eastAsia="en-US" w:bidi="en-US"/>
        </w:rPr>
        <w:t>Corel draw</w:t>
      </w:r>
      <w:r>
        <w:rPr>
          <w:color w:val="000000"/>
          <w:spacing w:val="0"/>
          <w:w w:val="100"/>
          <w:position w:val="0"/>
        </w:rPr>
        <w:t xml:space="preserve">图形图像处理》、 </w:t>
      </w:r>
      <w:r>
        <w:rPr>
          <w:color w:val="000000"/>
          <w:spacing w:val="0"/>
          <w:w w:val="100"/>
          <w:position w:val="0"/>
          <w:lang w:val="en-US" w:eastAsia="en-US" w:bidi="en-US"/>
        </w:rPr>
        <w:t>《</w:t>
      </w:r>
      <w:r>
        <w:rPr>
          <w:color w:val="000000"/>
          <w:spacing w:val="0"/>
          <w:w w:val="100"/>
          <w:position w:val="0"/>
          <w:sz w:val="24"/>
          <w:szCs w:val="24"/>
          <w:lang w:val="en-US" w:eastAsia="en-US" w:bidi="en-US"/>
        </w:rPr>
        <w:t>Premier</w:t>
      </w:r>
      <w:r>
        <w:rPr>
          <w:color w:val="000000"/>
          <w:spacing w:val="0"/>
          <w:w w:val="100"/>
          <w:position w:val="0"/>
        </w:rPr>
        <w:t>音频视频编辑与处理》、《办公自动化高级应用》、</w:t>
      </w:r>
      <w:r>
        <w:rPr>
          <w:color w:val="000000"/>
          <w:spacing w:val="0"/>
          <w:w w:val="100"/>
          <w:position w:val="0"/>
          <w:lang w:val="en-US" w:eastAsia="en-US" w:bidi="en-US"/>
        </w:rPr>
        <w:t>《</w:t>
      </w:r>
      <w:r>
        <w:rPr>
          <w:color w:val="000000"/>
          <w:spacing w:val="0"/>
          <w:w w:val="100"/>
          <w:position w:val="0"/>
          <w:sz w:val="24"/>
          <w:szCs w:val="24"/>
          <w:lang w:val="en-US" w:eastAsia="en-US" w:bidi="en-US"/>
        </w:rPr>
        <w:t>After Effects</w:t>
      </w:r>
      <w:r>
        <w:rPr>
          <w:color w:val="000000"/>
          <w:spacing w:val="0"/>
          <w:w w:val="100"/>
          <w:position w:val="0"/>
        </w:rPr>
        <w:t xml:space="preserve">视 </w:t>
      </w:r>
      <w:r>
        <w:rPr>
          <w:color w:val="000000"/>
          <w:spacing w:val="0"/>
          <w:w w:val="100"/>
          <w:position w:val="0"/>
        </w:rPr>
        <w:t>频后期制作》、妇</w:t>
      </w:r>
      <w:r>
        <w:rPr>
          <w:color w:val="000000"/>
          <w:spacing w:val="0"/>
          <w:w w:val="100"/>
          <w:position w:val="0"/>
          <w:sz w:val="24"/>
          <w:szCs w:val="24"/>
          <w:lang w:val="en-US" w:eastAsia="en-US" w:bidi="en-US"/>
        </w:rPr>
        <w:t>llustrator</w:t>
      </w:r>
      <w:r>
        <w:rPr>
          <w:color w:val="000000"/>
          <w:spacing w:val="0"/>
          <w:w w:val="100"/>
          <w:position w:val="0"/>
        </w:rPr>
        <w:t>图形制作》</w:t>
      </w:r>
    </w:p>
    <w:p>
      <w:pPr>
        <w:pStyle w:val="Style7"/>
        <w:keepNext w:val="0"/>
        <w:keepLines w:val="0"/>
        <w:widowControl w:val="0"/>
        <w:numPr>
          <w:ilvl w:val="0"/>
          <w:numId w:val="5"/>
        </w:numPr>
        <w:shd w:val="clear" w:color="auto" w:fill="auto"/>
        <w:tabs>
          <w:tab w:pos="1131" w:val="left"/>
        </w:tabs>
        <w:bidi w:val="0"/>
        <w:spacing w:before="0" w:after="0" w:line="456" w:lineRule="exact"/>
        <w:ind w:left="0" w:right="0" w:firstLine="600"/>
        <w:jc w:val="left"/>
      </w:pPr>
      <w:bookmarkStart w:id="28" w:name="bookmark28"/>
      <w:bookmarkEnd w:id="28"/>
      <w:r>
        <w:rPr>
          <w:color w:val="000000"/>
          <w:spacing w:val="0"/>
          <w:w w:val="100"/>
          <w:position w:val="0"/>
        </w:rPr>
        <w:t xml:space="preserve">专业核心课程 </w:t>
      </w:r>
      <w:r>
        <w:rPr>
          <w:color w:val="000000"/>
          <w:spacing w:val="0"/>
          <w:w w:val="100"/>
          <w:position w:val="0"/>
          <w:sz w:val="24"/>
          <w:szCs w:val="24"/>
        </w:rPr>
        <w:t>448</w:t>
      </w:r>
      <w:r>
        <w:rPr>
          <w:color w:val="000000"/>
          <w:spacing w:val="0"/>
          <w:w w:val="100"/>
          <w:position w:val="0"/>
        </w:rPr>
        <w:t>学时</w:t>
      </w:r>
    </w:p>
    <w:p>
      <w:pPr>
        <w:pStyle w:val="Style7"/>
        <w:keepNext w:val="0"/>
        <w:keepLines w:val="0"/>
        <w:widowControl w:val="0"/>
        <w:shd w:val="clear" w:color="auto" w:fill="auto"/>
        <w:bidi w:val="0"/>
        <w:spacing w:before="0" w:after="0" w:line="456" w:lineRule="exact"/>
        <w:ind w:left="0" w:right="0" w:firstLine="600"/>
        <w:jc w:val="both"/>
      </w:pPr>
      <w:r>
        <w:rPr>
          <w:color w:val="000000"/>
          <w:spacing w:val="0"/>
          <w:w w:val="100"/>
          <w:position w:val="0"/>
          <w:lang w:val="en-US" w:eastAsia="en-US" w:bidi="en-US"/>
        </w:rPr>
        <w:t>《</w:t>
      </w:r>
      <w:r>
        <w:rPr>
          <w:color w:val="000000"/>
          <w:spacing w:val="0"/>
          <w:w w:val="100"/>
          <w:position w:val="0"/>
          <w:sz w:val="24"/>
          <w:szCs w:val="24"/>
          <w:lang w:val="en-US" w:eastAsia="en-US" w:bidi="en-US"/>
        </w:rPr>
        <w:t>photoshop</w:t>
      </w:r>
      <w:r>
        <w:rPr>
          <w:color w:val="000000"/>
          <w:spacing w:val="0"/>
          <w:w w:val="100"/>
          <w:position w:val="0"/>
        </w:rPr>
        <w:t>图形图像处理》、</w:t>
      </w:r>
      <w:r>
        <w:rPr>
          <w:color w:val="000000"/>
          <w:spacing w:val="0"/>
          <w:w w:val="100"/>
          <w:position w:val="0"/>
          <w:lang w:val="en-US" w:eastAsia="en-US" w:bidi="en-US"/>
        </w:rPr>
        <w:t>《</w:t>
      </w:r>
      <w:r>
        <w:rPr>
          <w:color w:val="000000"/>
          <w:spacing w:val="0"/>
          <w:w w:val="100"/>
          <w:position w:val="0"/>
          <w:sz w:val="24"/>
          <w:szCs w:val="24"/>
          <w:lang w:val="en-US" w:eastAsia="en-US" w:bidi="en-US"/>
        </w:rPr>
        <w:t>3DSMAX</w:t>
      </w:r>
      <w:r>
        <w:rPr>
          <w:color w:val="000000"/>
          <w:spacing w:val="0"/>
          <w:w w:val="100"/>
          <w:position w:val="0"/>
        </w:rPr>
        <w:t>三维设计基础》、</w:t>
      </w:r>
      <w:r>
        <w:rPr>
          <w:color w:val="000000"/>
          <w:spacing w:val="0"/>
          <w:w w:val="100"/>
          <w:position w:val="0"/>
          <w:lang w:val="en-US" w:eastAsia="en-US" w:bidi="en-US"/>
        </w:rPr>
        <w:t>《</w:t>
      </w:r>
      <w:r>
        <w:rPr>
          <w:color w:val="000000"/>
          <w:spacing w:val="0"/>
          <w:w w:val="100"/>
          <w:position w:val="0"/>
          <w:sz w:val="24"/>
          <w:szCs w:val="24"/>
          <w:lang w:val="en-US" w:eastAsia="en-US" w:bidi="en-US"/>
        </w:rPr>
        <w:t>UI</w:t>
      </w:r>
      <w:r>
        <w:rPr>
          <w:color w:val="000000"/>
          <w:spacing w:val="0"/>
          <w:w w:val="100"/>
          <w:position w:val="0"/>
        </w:rPr>
        <w:t>设计与制作》、</w:t>
      </w:r>
    </w:p>
    <w:p>
      <w:pPr>
        <w:pStyle w:val="Style7"/>
        <w:keepNext w:val="0"/>
        <w:keepLines w:val="0"/>
        <w:widowControl w:val="0"/>
        <w:shd w:val="clear" w:color="auto" w:fill="auto"/>
        <w:bidi w:val="0"/>
        <w:spacing w:before="0" w:after="0" w:line="461" w:lineRule="exact"/>
        <w:ind w:left="0" w:right="0" w:firstLine="0"/>
        <w:jc w:val="left"/>
      </w:pPr>
      <w:r>
        <w:rPr>
          <w:color w:val="000000"/>
          <w:spacing w:val="0"/>
          <w:w w:val="100"/>
          <w:position w:val="0"/>
          <w:lang w:val="en-US" w:eastAsia="en-US" w:bidi="en-US"/>
        </w:rPr>
        <w:t>《</w:t>
      </w:r>
      <w:r>
        <w:rPr>
          <w:color w:val="000000"/>
          <w:spacing w:val="0"/>
          <w:w w:val="100"/>
          <w:position w:val="0"/>
          <w:sz w:val="24"/>
          <w:szCs w:val="24"/>
          <w:lang w:val="en-US" w:eastAsia="en-US" w:bidi="en-US"/>
        </w:rPr>
        <w:t>3DS MAX</w:t>
      </w:r>
      <w:r>
        <w:rPr>
          <w:color w:val="000000"/>
          <w:spacing w:val="0"/>
          <w:w w:val="100"/>
          <w:position w:val="0"/>
        </w:rPr>
        <w:t>三维设计进阶》、</w:t>
      </w:r>
      <w:r>
        <w:rPr>
          <w:color w:val="000000"/>
          <w:spacing w:val="0"/>
          <w:w w:val="100"/>
          <w:position w:val="0"/>
          <w:lang w:val="en-US" w:eastAsia="en-US" w:bidi="en-US"/>
        </w:rPr>
        <w:t>《</w:t>
      </w:r>
      <w:r>
        <w:rPr>
          <w:color w:val="000000"/>
          <w:spacing w:val="0"/>
          <w:w w:val="100"/>
          <w:position w:val="0"/>
          <w:sz w:val="24"/>
          <w:szCs w:val="24"/>
          <w:lang w:val="en-US" w:eastAsia="en-US" w:bidi="en-US"/>
        </w:rPr>
        <w:t>Unity 3D</w:t>
      </w:r>
      <w:r>
        <w:rPr>
          <w:color w:val="000000"/>
          <w:spacing w:val="0"/>
          <w:w w:val="100"/>
          <w:position w:val="0"/>
        </w:rPr>
        <w:t>基础》、</w:t>
      </w:r>
      <w:r>
        <w:rPr>
          <w:color w:val="000000"/>
          <w:spacing w:val="0"/>
          <w:w w:val="100"/>
          <w:position w:val="0"/>
          <w:lang w:val="en-US" w:eastAsia="en-US" w:bidi="en-US"/>
        </w:rPr>
        <w:t>《</w:t>
      </w:r>
      <w:r>
        <w:rPr>
          <w:color w:val="000000"/>
          <w:spacing w:val="0"/>
          <w:w w:val="100"/>
          <w:position w:val="0"/>
          <w:sz w:val="24"/>
          <w:szCs w:val="24"/>
          <w:lang w:val="en-US" w:eastAsia="en-US" w:bidi="en-US"/>
        </w:rPr>
        <w:t>Unity 3D</w:t>
      </w:r>
      <w:r>
        <w:rPr>
          <w:color w:val="000000"/>
          <w:spacing w:val="0"/>
          <w:w w:val="100"/>
          <w:position w:val="0"/>
        </w:rPr>
        <w:t>进阶》、</w:t>
      </w:r>
      <w:r>
        <w:rPr>
          <w:color w:val="000000"/>
          <w:spacing w:val="0"/>
          <w:w w:val="100"/>
          <w:position w:val="0"/>
          <w:lang w:val="en-US" w:eastAsia="en-US" w:bidi="en-US"/>
        </w:rPr>
        <w:t>《</w:t>
      </w:r>
      <w:r>
        <w:rPr>
          <w:color w:val="000000"/>
          <w:spacing w:val="0"/>
          <w:w w:val="100"/>
          <w:position w:val="0"/>
          <w:sz w:val="24"/>
          <w:szCs w:val="24"/>
          <w:lang w:val="en-US" w:eastAsia="en-US" w:bidi="en-US"/>
        </w:rPr>
        <w:t>MAYA</w:t>
      </w:r>
      <w:r>
        <w:rPr>
          <w:color w:val="000000"/>
          <w:spacing w:val="0"/>
          <w:w w:val="100"/>
          <w:position w:val="0"/>
        </w:rPr>
        <w:t>三维 动画设计进阶》</w:t>
      </w:r>
    </w:p>
    <w:p>
      <w:pPr>
        <w:pStyle w:val="Style7"/>
        <w:keepNext w:val="0"/>
        <w:keepLines w:val="0"/>
        <w:widowControl w:val="0"/>
        <w:numPr>
          <w:ilvl w:val="0"/>
          <w:numId w:val="5"/>
        </w:numPr>
        <w:shd w:val="clear" w:color="auto" w:fill="auto"/>
        <w:tabs>
          <w:tab w:pos="1131" w:val="left"/>
          <w:tab w:pos="2813" w:val="left"/>
        </w:tabs>
        <w:bidi w:val="0"/>
        <w:spacing w:before="0" w:after="0" w:line="456" w:lineRule="exact"/>
        <w:ind w:left="0" w:right="0" w:firstLine="600"/>
        <w:jc w:val="left"/>
      </w:pPr>
      <w:bookmarkStart w:id="29" w:name="bookmark29"/>
      <w:bookmarkEnd w:id="29"/>
      <w:r>
        <w:rPr>
          <w:color w:val="000000"/>
          <w:spacing w:val="0"/>
          <w:w w:val="100"/>
          <w:position w:val="0"/>
        </w:rPr>
        <w:t>专业选修课程</w:t>
        <w:tab/>
      </w:r>
      <w:r>
        <w:rPr>
          <w:color w:val="000000"/>
          <w:spacing w:val="0"/>
          <w:w w:val="100"/>
          <w:position w:val="0"/>
          <w:sz w:val="24"/>
          <w:szCs w:val="24"/>
        </w:rPr>
        <w:t>96</w:t>
      </w:r>
      <w:r>
        <w:rPr>
          <w:color w:val="000000"/>
          <w:spacing w:val="0"/>
          <w:w w:val="100"/>
          <w:position w:val="0"/>
        </w:rPr>
        <w:t>学时</w:t>
      </w:r>
    </w:p>
    <w:p>
      <w:pPr>
        <w:pStyle w:val="Style7"/>
        <w:keepNext w:val="0"/>
        <w:keepLines w:val="0"/>
        <w:widowControl w:val="0"/>
        <w:shd w:val="clear" w:color="auto" w:fill="auto"/>
        <w:bidi w:val="0"/>
        <w:spacing w:before="0" w:after="0" w:line="456" w:lineRule="exact"/>
        <w:ind w:left="0" w:right="0" w:firstLine="600"/>
        <w:jc w:val="left"/>
      </w:pPr>
      <w:r>
        <w:rPr>
          <w:color w:val="000000"/>
          <w:spacing w:val="0"/>
          <w:w w:val="100"/>
          <w:position w:val="0"/>
        </w:rPr>
        <w:t>《美术基础》、</w:t>
      </w:r>
      <w:r>
        <w:rPr>
          <w:color w:val="000000"/>
          <w:spacing w:val="0"/>
          <w:w w:val="100"/>
          <w:position w:val="0"/>
          <w:lang w:val="en-US" w:eastAsia="en-US" w:bidi="en-US"/>
        </w:rPr>
        <w:t>《</w:t>
      </w:r>
      <w:r>
        <w:rPr>
          <w:color w:val="000000"/>
          <w:spacing w:val="0"/>
          <w:w w:val="100"/>
          <w:position w:val="0"/>
          <w:sz w:val="24"/>
          <w:szCs w:val="24"/>
          <w:lang w:val="en-US" w:eastAsia="en-US" w:bidi="en-US"/>
        </w:rPr>
        <w:t>C#</w:t>
      </w:r>
      <w:r>
        <w:rPr>
          <w:color w:val="000000"/>
          <w:spacing w:val="0"/>
          <w:w w:val="100"/>
          <w:position w:val="0"/>
        </w:rPr>
        <w:t>程序设计》、《组建与维护企业网络》</w:t>
      </w:r>
    </w:p>
    <w:p>
      <w:pPr>
        <w:pStyle w:val="Style7"/>
        <w:keepNext w:val="0"/>
        <w:keepLines w:val="0"/>
        <w:widowControl w:val="0"/>
        <w:numPr>
          <w:ilvl w:val="0"/>
          <w:numId w:val="5"/>
        </w:numPr>
        <w:shd w:val="clear" w:color="auto" w:fill="auto"/>
        <w:tabs>
          <w:tab w:pos="1131" w:val="left"/>
        </w:tabs>
        <w:bidi w:val="0"/>
        <w:spacing w:before="0" w:after="0" w:line="456" w:lineRule="exact"/>
        <w:ind w:left="0" w:right="0" w:firstLine="600"/>
        <w:jc w:val="left"/>
      </w:pPr>
      <w:bookmarkStart w:id="30" w:name="bookmark30"/>
      <w:bookmarkEnd w:id="30"/>
      <w:r>
        <w:rPr>
          <w:color w:val="000000"/>
          <w:spacing w:val="0"/>
          <w:w w:val="100"/>
          <w:position w:val="0"/>
        </w:rPr>
        <w:t>选择</w:t>
      </w:r>
      <w:r>
        <w:rPr>
          <w:color w:val="000000"/>
          <w:spacing w:val="0"/>
          <w:w w:val="100"/>
          <w:position w:val="0"/>
          <w:sz w:val="24"/>
          <w:szCs w:val="24"/>
        </w:rPr>
        <w:t>3</w:t>
      </w:r>
      <w:r>
        <w:rPr>
          <w:color w:val="000000"/>
          <w:spacing w:val="0"/>
          <w:w w:val="100"/>
          <w:position w:val="0"/>
        </w:rPr>
        <w:t>门专业课作为</w:t>
      </w:r>
      <w:r>
        <w:rPr>
          <w:color w:val="000000"/>
          <w:spacing w:val="0"/>
          <w:w w:val="100"/>
          <w:position w:val="0"/>
          <w:lang w:val="zh-CN" w:eastAsia="zh-CN" w:bidi="zh-CN"/>
        </w:rPr>
        <w:t>“课程</w:t>
      </w:r>
      <w:r>
        <w:rPr>
          <w:color w:val="000000"/>
          <w:spacing w:val="0"/>
          <w:w w:val="100"/>
          <w:position w:val="0"/>
        </w:rPr>
        <w:t>思政”教学改革建设课程。</w:t>
      </w:r>
    </w:p>
    <w:p>
      <w:pPr>
        <w:pStyle w:val="Style7"/>
        <w:keepNext w:val="0"/>
        <w:keepLines w:val="0"/>
        <w:widowControl w:val="0"/>
        <w:shd w:val="clear" w:color="auto" w:fill="auto"/>
        <w:bidi w:val="0"/>
        <w:spacing w:before="0" w:after="0" w:line="456" w:lineRule="exact"/>
        <w:ind w:left="0" w:right="0" w:firstLine="480"/>
        <w:jc w:val="both"/>
      </w:pPr>
      <w:r>
        <w:rPr>
          <w:color w:val="000000"/>
          <w:spacing w:val="0"/>
          <w:w w:val="100"/>
          <w:position w:val="0"/>
        </w:rPr>
        <w:t>选择</w:t>
      </w:r>
      <w:r>
        <w:rPr>
          <w:color w:val="000000"/>
          <w:spacing w:val="0"/>
          <w:w w:val="100"/>
          <w:position w:val="0"/>
          <w:lang w:val="en-US" w:eastAsia="en-US" w:bidi="en-US"/>
        </w:rPr>
        <w:t>《</w:t>
      </w:r>
      <w:r>
        <w:rPr>
          <w:color w:val="000000"/>
          <w:spacing w:val="0"/>
          <w:w w:val="100"/>
          <w:position w:val="0"/>
          <w:sz w:val="24"/>
          <w:szCs w:val="24"/>
          <w:lang w:val="en-US" w:eastAsia="en-US" w:bidi="en-US"/>
        </w:rPr>
        <w:t>photoshop</w:t>
      </w:r>
      <w:r>
        <w:rPr>
          <w:color w:val="000000"/>
          <w:spacing w:val="0"/>
          <w:w w:val="100"/>
          <w:position w:val="0"/>
        </w:rPr>
        <w:t>图形图像处理》、</w:t>
      </w:r>
      <w:r>
        <w:rPr>
          <w:color w:val="000000"/>
          <w:spacing w:val="0"/>
          <w:w w:val="100"/>
          <w:position w:val="0"/>
          <w:lang w:val="en-US" w:eastAsia="en-US" w:bidi="en-US"/>
        </w:rPr>
        <w:t>《</w:t>
      </w:r>
      <w:r>
        <w:rPr>
          <w:color w:val="000000"/>
          <w:spacing w:val="0"/>
          <w:w w:val="100"/>
          <w:position w:val="0"/>
          <w:sz w:val="24"/>
          <w:szCs w:val="24"/>
          <w:lang w:val="en-US" w:eastAsia="en-US" w:bidi="en-US"/>
        </w:rPr>
        <w:t>Unity 3D</w:t>
      </w:r>
      <w:r>
        <w:rPr>
          <w:color w:val="000000"/>
          <w:spacing w:val="0"/>
          <w:w w:val="100"/>
          <w:position w:val="0"/>
        </w:rPr>
        <w:t>基础》、</w:t>
      </w:r>
      <w:r>
        <w:rPr>
          <w:color w:val="000000"/>
          <w:spacing w:val="0"/>
          <w:w w:val="100"/>
          <w:position w:val="0"/>
          <w:lang w:val="en-US" w:eastAsia="en-US" w:bidi="en-US"/>
        </w:rPr>
        <w:t>《</w:t>
      </w:r>
      <w:r>
        <w:rPr>
          <w:color w:val="000000"/>
          <w:spacing w:val="0"/>
          <w:w w:val="100"/>
          <w:position w:val="0"/>
          <w:sz w:val="24"/>
          <w:szCs w:val="24"/>
          <w:lang w:val="en-US" w:eastAsia="en-US" w:bidi="en-US"/>
        </w:rPr>
        <w:t>MAYA</w:t>
      </w:r>
      <w:r>
        <w:rPr>
          <w:color w:val="000000"/>
          <w:spacing w:val="0"/>
          <w:w w:val="100"/>
          <w:position w:val="0"/>
        </w:rPr>
        <w:t>三维动画设计 基础》作为</w:t>
      </w:r>
      <w:r>
        <w:rPr>
          <w:color w:val="000000"/>
          <w:spacing w:val="0"/>
          <w:w w:val="100"/>
          <w:position w:val="0"/>
          <w:lang w:val="zh-CN" w:eastAsia="zh-CN" w:bidi="zh-CN"/>
        </w:rPr>
        <w:t>“课程</w:t>
      </w:r>
      <w:r>
        <w:rPr>
          <w:color w:val="000000"/>
          <w:spacing w:val="0"/>
          <w:w w:val="100"/>
          <w:position w:val="0"/>
        </w:rPr>
        <w:t>思政”教学改革建设课程。</w:t>
      </w:r>
    </w:p>
    <w:p>
      <w:pPr>
        <w:pStyle w:val="Style7"/>
        <w:keepNext w:val="0"/>
        <w:keepLines w:val="0"/>
        <w:widowControl w:val="0"/>
        <w:numPr>
          <w:ilvl w:val="0"/>
          <w:numId w:val="3"/>
        </w:numPr>
        <w:shd w:val="clear" w:color="auto" w:fill="auto"/>
        <w:bidi w:val="0"/>
        <w:spacing w:before="0" w:after="0" w:line="456" w:lineRule="exact"/>
        <w:ind w:left="0" w:right="0" w:firstLine="480"/>
        <w:jc w:val="left"/>
      </w:pPr>
      <w:bookmarkStart w:id="31" w:name="bookmark31"/>
      <w:bookmarkEnd w:id="31"/>
      <w:r>
        <w:rPr>
          <w:color w:val="000000"/>
          <w:spacing w:val="0"/>
          <w:w w:val="100"/>
          <w:position w:val="0"/>
        </w:rPr>
        <w:t>专业课程主要教学内容与要求</w:t>
      </w:r>
    </w:p>
    <w:p>
      <w:pPr>
        <w:pStyle w:val="Style7"/>
        <w:keepNext w:val="0"/>
        <w:keepLines w:val="0"/>
        <w:widowControl w:val="0"/>
        <w:shd w:val="clear" w:color="auto" w:fill="auto"/>
        <w:bidi w:val="0"/>
        <w:spacing w:before="0" w:after="0" w:line="456" w:lineRule="exact"/>
        <w:ind w:left="0" w:right="0" w:firstLine="480"/>
        <w:jc w:val="both"/>
      </w:pPr>
      <w:r>
        <w:rPr>
          <w:color w:val="000000"/>
          <w:spacing w:val="0"/>
          <w:w w:val="100"/>
          <w:position w:val="0"/>
        </w:rPr>
        <w:t>专业基础课程</w:t>
      </w:r>
      <w:r>
        <w:rPr>
          <w:color w:val="000000"/>
          <w:spacing w:val="0"/>
          <w:w w:val="100"/>
          <w:position w:val="0"/>
          <w:sz w:val="24"/>
          <w:szCs w:val="24"/>
        </w:rPr>
        <w:t>10</w:t>
      </w:r>
      <w:r>
        <w:rPr>
          <w:color w:val="000000"/>
          <w:spacing w:val="0"/>
          <w:w w:val="100"/>
          <w:position w:val="0"/>
        </w:rPr>
        <w:t>门：</w:t>
      </w:r>
    </w:p>
    <w:p>
      <w:pPr>
        <w:pStyle w:val="Style7"/>
        <w:keepNext w:val="0"/>
        <w:keepLines w:val="0"/>
        <w:widowControl w:val="0"/>
        <w:shd w:val="clear" w:color="auto" w:fill="auto"/>
        <w:bidi w:val="0"/>
        <w:spacing w:before="0" w:after="240" w:line="456" w:lineRule="exact"/>
        <w:ind w:left="0" w:right="0" w:firstLine="0"/>
        <w:jc w:val="center"/>
      </w:pPr>
      <w:r>
        <w:rPr>
          <w:color w:val="000000"/>
          <w:spacing w:val="0"/>
          <w:w w:val="100"/>
          <w:position w:val="0"/>
          <w:lang w:val="en-US" w:eastAsia="en-US" w:bidi="en-US"/>
        </w:rPr>
        <w:t>《</w:t>
      </w:r>
      <w:r>
        <w:rPr>
          <w:color w:val="000000"/>
          <w:spacing w:val="0"/>
          <w:w w:val="100"/>
          <w:position w:val="0"/>
          <w:sz w:val="24"/>
          <w:szCs w:val="24"/>
          <w:lang w:val="en-US" w:eastAsia="en-US" w:bidi="en-US"/>
        </w:rPr>
        <w:t>InDesign</w:t>
      </w:r>
      <w:r>
        <w:rPr>
          <w:color w:val="000000"/>
          <w:spacing w:val="0"/>
          <w:w w:val="100"/>
          <w:position w:val="0"/>
        </w:rPr>
        <w:t>专业排版设计》课程描述</w:t>
      </w:r>
    </w:p>
    <w:tbl>
      <w:tblPr>
        <w:tblOverlap w:val="never"/>
        <w:jc w:val="center"/>
        <w:tblLayout w:type="fixed"/>
      </w:tblPr>
      <w:tblGrid>
        <w:gridCol w:w="1982"/>
        <w:gridCol w:w="6677"/>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81" w:val="left"/>
                <w:tab w:pos="3598" w:val="left"/>
                <w:tab w:pos="4596" w:val="left"/>
                <w:tab w:pos="5978" w:val="left"/>
              </w:tabs>
              <w:bidi w:val="0"/>
              <w:spacing w:before="0" w:after="0" w:line="240" w:lineRule="auto"/>
              <w:ind w:left="0" w:right="0" w:firstLine="780"/>
              <w:jc w:val="left"/>
              <w:rPr>
                <w:sz w:val="24"/>
                <w:szCs w:val="24"/>
              </w:rPr>
            </w:pPr>
            <w:r>
              <w:rPr>
                <w:color w:val="000000"/>
                <w:spacing w:val="0"/>
                <w:w w:val="100"/>
                <w:position w:val="0"/>
                <w:sz w:val="24"/>
                <w:szCs w:val="24"/>
              </w:rPr>
              <w:t>5</w:t>
              <w:tab/>
            </w:r>
            <w:r>
              <w:rPr>
                <w:color w:val="000000"/>
                <w:spacing w:val="0"/>
                <w:w w:val="100"/>
                <w:position w:val="0"/>
                <w:sz w:val="22"/>
                <w:szCs w:val="22"/>
              </w:rPr>
              <w:t>课时数</w:t>
              <w:tab/>
            </w:r>
            <w:r>
              <w:rPr>
                <w:color w:val="000000"/>
                <w:spacing w:val="0"/>
                <w:w w:val="100"/>
                <w:position w:val="0"/>
                <w:sz w:val="24"/>
                <w:szCs w:val="24"/>
              </w:rPr>
              <w:t>48</w:t>
              <w:tab/>
            </w:r>
            <w:r>
              <w:rPr>
                <w:color w:val="000000"/>
                <w:spacing w:val="0"/>
                <w:w w:val="100"/>
                <w:position w:val="0"/>
                <w:sz w:val="22"/>
                <w:szCs w:val="22"/>
              </w:rPr>
              <w:t>学分</w:t>
              <w:tab/>
            </w:r>
            <w:r>
              <w:rPr>
                <w:color w:val="000000"/>
                <w:spacing w:val="0"/>
                <w:w w:val="100"/>
                <w:position w:val="0"/>
                <w:sz w:val="24"/>
                <w:szCs w:val="24"/>
              </w:rPr>
              <w:t>3</w:t>
            </w:r>
          </w:p>
        </w:tc>
      </w:tr>
      <w:tr>
        <w:trPr>
          <w:trHeight w:val="32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教学内容包括版面构成、基本版型的制作与编排、版面设 计基本原则、文字编辑及属性操作、文本与路径的转换、文档 页面的设计、页码的设置、主页样式、绘图及对象处理、对象 的旋转和镜像、裁切路径、表格插入、表格与文本的互换、色 彩基础知识、色彩模型和色彩模式、分色和溢色、打印输出等。 课程实践部分则以项目及任务为主要的教学载体，釆用情景模 拟、学练考等方式开展案例教学活动，激发学生的学习兴趣， 挖掘学生的创造能力。</w:t>
            </w:r>
          </w:p>
        </w:tc>
      </w:tr>
      <w:tr>
        <w:trPr>
          <w:trHeight w:val="241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60"/>
              <w:jc w:val="both"/>
            </w:pPr>
            <w:r>
              <w:rPr>
                <w:color w:val="000000"/>
                <w:spacing w:val="0"/>
                <w:w w:val="100"/>
                <w:position w:val="0"/>
              </w:rPr>
              <w:t>通过本课的学习，要求学生熟练综合应用</w:t>
            </w:r>
            <w:r>
              <w:rPr>
                <w:color w:val="000000"/>
                <w:spacing w:val="0"/>
                <w:w w:val="100"/>
                <w:position w:val="0"/>
                <w:sz w:val="24"/>
                <w:szCs w:val="24"/>
                <w:lang w:val="en-US" w:eastAsia="en-US" w:bidi="en-US"/>
              </w:rPr>
              <w:t>InDesign</w:t>
            </w:r>
            <w:r>
              <w:rPr>
                <w:color w:val="000000"/>
                <w:spacing w:val="0"/>
                <w:w w:val="100"/>
                <w:position w:val="0"/>
              </w:rPr>
              <w:t>各种 知识，按照平面设计的基本原则和方法，掌握独立完成一个项 目设计的综合能力和技能。熟练掌握最规范的版面设计和排版 的原理和方法，并能用所学的知识，创作出具有一定水准的作 品，使其将来能够在杂志、广告设计和报纸出版等领域发挥作 用。同时要求学生提高个人审美能力，增强其个人艺术修养。</w:t>
            </w:r>
          </w:p>
        </w:tc>
      </w:tr>
      <w:tr>
        <w:trPr>
          <w:trHeight w:val="8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通过完成以项目为载体的工作任务，以教师为主导，以学 生为主体，釆用案例分析、成果展示、实例操作等教学方式。</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60"/>
              <w:jc w:val="both"/>
            </w:pPr>
            <w:r>
              <w:rPr>
                <w:color w:val="000000"/>
                <w:spacing w:val="0"/>
                <w:w w:val="100"/>
                <w:position w:val="0"/>
              </w:rPr>
              <w:t>线上主要通过学生自主学习、观看视频、答疑，完成作业、 项目方案设计等；线下主要是集中授课和技能训练。</w:t>
            </w:r>
          </w:p>
        </w:tc>
      </w:tr>
    </w:tbl>
    <w:p>
      <w:pPr>
        <w:spacing w:lineRule="exact" w:line="1"/>
        <w:rPr>
          <w:sz w:val="2"/>
          <w:szCs w:val="2"/>
        </w:rPr>
      </w:pPr>
      <w:r>
        <w:br w:type="page"/>
      </w:r>
    </w:p>
    <w:tbl>
      <w:tblPr>
        <w:tblOverlap w:val="never"/>
        <w:jc w:val="center"/>
        <w:tblLayout w:type="fixed"/>
      </w:tblPr>
      <w:tblGrid>
        <w:gridCol w:w="1987"/>
        <w:gridCol w:w="6682"/>
      </w:tblGrid>
      <w:tr>
        <w:trPr>
          <w:trHeight w:val="81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200" w:right="0" w:firstLine="360"/>
              <w:jc w:val="both"/>
            </w:pPr>
            <w:r>
              <w:rPr>
                <w:color w:val="000000"/>
                <w:spacing w:val="0"/>
                <w:w w:val="100"/>
                <w:position w:val="0"/>
              </w:rPr>
              <w:t>数字媒体实训室、</w:t>
            </w:r>
            <w:r>
              <w:rPr>
                <w:color w:val="000000"/>
                <w:spacing w:val="0"/>
                <w:w w:val="100"/>
                <w:position w:val="0"/>
                <w:sz w:val="24"/>
                <w:szCs w:val="24"/>
                <w:lang w:val="en-US" w:eastAsia="en-US" w:bidi="en-US"/>
              </w:rPr>
              <w:t>InDesign</w:t>
            </w:r>
            <w:r>
              <w:rPr>
                <w:color w:val="000000"/>
                <w:spacing w:val="0"/>
                <w:w w:val="100"/>
                <w:position w:val="0"/>
              </w:rPr>
              <w:t>软件环境，网络教学资源平台 （超星学习通教育平台）</w:t>
            </w:r>
          </w:p>
        </w:tc>
      </w:tr>
      <w:tr>
        <w:trPr>
          <w:trHeight w:val="121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本课程的考核包括：出勤情况、在线作业、期末考试，其 中平时出勤情况，占总成绩的</w:t>
            </w:r>
            <w:r>
              <w:rPr>
                <w:color w:val="000000"/>
                <w:spacing w:val="0"/>
                <w:w w:val="100"/>
                <w:position w:val="0"/>
                <w:sz w:val="24"/>
                <w:szCs w:val="24"/>
              </w:rPr>
              <w:t>20%；</w:t>
            </w:r>
            <w:r>
              <w:rPr>
                <w:color w:val="000000"/>
                <w:spacing w:val="0"/>
                <w:w w:val="100"/>
                <w:position w:val="0"/>
              </w:rPr>
              <w:t>在线作业，占总成绩的</w:t>
            </w:r>
            <w:r>
              <w:rPr>
                <w:color w:val="000000"/>
                <w:spacing w:val="0"/>
                <w:w w:val="100"/>
                <w:position w:val="0"/>
                <w:sz w:val="24"/>
                <w:szCs w:val="24"/>
              </w:rPr>
              <w:t xml:space="preserve">20%； </w:t>
            </w:r>
            <w:r>
              <w:rPr>
                <w:color w:val="000000"/>
                <w:spacing w:val="0"/>
                <w:w w:val="100"/>
                <w:position w:val="0"/>
              </w:rPr>
              <w:t>期末集中考试，占总成绩的</w:t>
            </w:r>
            <w:r>
              <w:rPr>
                <w:color w:val="000000"/>
                <w:spacing w:val="0"/>
                <w:w w:val="100"/>
                <w:position w:val="0"/>
                <w:sz w:val="24"/>
                <w:szCs w:val="24"/>
              </w:rPr>
              <w:t>60%</w:t>
            </w:r>
            <w:r>
              <w:rPr>
                <w:color w:val="000000"/>
                <w:spacing w:val="0"/>
                <w:w w:val="100"/>
                <w:position w:val="0"/>
              </w:rPr>
              <w:t>。</w:t>
            </w:r>
          </w:p>
        </w:tc>
      </w:tr>
    </w:tbl>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《计算机组装与维护》课程描述</w:t>
      </w:r>
    </w:p>
    <w:p>
      <w:pPr>
        <w:widowControl w:val="0"/>
        <w:spacing w:after="199" w:line="1" w:lineRule="exact"/>
      </w:pPr>
    </w:p>
    <w:tbl>
      <w:tblPr>
        <w:tblOverlap w:val="never"/>
        <w:jc w:val="center"/>
        <w:tblLayout w:type="fixed"/>
      </w:tblPr>
      <w:tblGrid>
        <w:gridCol w:w="1982"/>
        <w:gridCol w:w="6734"/>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81" w:val="left"/>
                <w:tab w:pos="3598" w:val="left"/>
                <w:tab w:pos="4596" w:val="left"/>
                <w:tab w:pos="6007" w:val="left"/>
              </w:tabs>
              <w:bidi w:val="0"/>
              <w:spacing w:before="0" w:after="0" w:line="240" w:lineRule="auto"/>
              <w:ind w:left="0" w:right="0" w:firstLine="780"/>
              <w:jc w:val="left"/>
              <w:rPr>
                <w:sz w:val="24"/>
                <w:szCs w:val="24"/>
              </w:rPr>
            </w:pPr>
            <w:r>
              <w:rPr>
                <w:color w:val="000000"/>
                <w:spacing w:val="0"/>
                <w:w w:val="100"/>
                <w:position w:val="0"/>
                <w:sz w:val="24"/>
                <w:szCs w:val="24"/>
              </w:rPr>
              <w:t>2</w:t>
              <w:tab/>
            </w:r>
            <w:r>
              <w:rPr>
                <w:color w:val="000000"/>
                <w:spacing w:val="0"/>
                <w:w w:val="100"/>
                <w:position w:val="0"/>
                <w:sz w:val="22"/>
                <w:szCs w:val="22"/>
              </w:rPr>
              <w:t>课时数</w:t>
              <w:tab/>
            </w:r>
            <w:r>
              <w:rPr>
                <w:color w:val="000000"/>
                <w:spacing w:val="0"/>
                <w:w w:val="100"/>
                <w:position w:val="0"/>
                <w:sz w:val="24"/>
                <w:szCs w:val="24"/>
              </w:rPr>
              <w:t>48</w:t>
              <w:tab/>
            </w:r>
            <w:r>
              <w:rPr>
                <w:color w:val="000000"/>
                <w:spacing w:val="0"/>
                <w:w w:val="100"/>
                <w:position w:val="0"/>
                <w:sz w:val="22"/>
                <w:szCs w:val="22"/>
              </w:rPr>
              <w:t>学分</w:t>
              <w:tab/>
            </w:r>
            <w:r>
              <w:rPr>
                <w:color w:val="000000"/>
                <w:spacing w:val="0"/>
                <w:w w:val="100"/>
                <w:position w:val="0"/>
                <w:sz w:val="24"/>
                <w:szCs w:val="24"/>
              </w:rPr>
              <w:t>3</w:t>
            </w:r>
          </w:p>
        </w:tc>
      </w:tr>
      <w:tr>
        <w:trPr>
          <w:trHeight w:val="16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课程是计算机基础课程体系中的一门基础课程。本课程对 学生毕业后从事计算机组装、机房管理、计算机售后服务、产 品质检、计算机与数码产品维修等岗位工作的职业能力培养和 职业素质养成起重要支撑作用。</w:t>
            </w:r>
          </w:p>
        </w:tc>
      </w:tr>
      <w:tr>
        <w:trPr>
          <w:trHeight w:val="16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60"/>
              <w:jc w:val="both"/>
            </w:pPr>
            <w:r>
              <w:rPr>
                <w:color w:val="000000"/>
                <w:spacing w:val="0"/>
                <w:w w:val="100"/>
                <w:position w:val="0"/>
              </w:rPr>
              <w:t>通过本课程的学习，使学生掌握计算机硬件的识别和选购、 计算机硬件的组装、</w:t>
            </w:r>
            <w:r>
              <w:rPr>
                <w:color w:val="000000"/>
                <w:spacing w:val="0"/>
                <w:w w:val="100"/>
                <w:position w:val="0"/>
                <w:sz w:val="24"/>
                <w:szCs w:val="24"/>
                <w:lang w:val="en-US" w:eastAsia="en-US" w:bidi="en-US"/>
              </w:rPr>
              <w:t>BIOS</w:t>
            </w:r>
            <w:r>
              <w:rPr>
                <w:color w:val="000000"/>
                <w:spacing w:val="0"/>
                <w:w w:val="100"/>
                <w:position w:val="0"/>
              </w:rPr>
              <w:t>的设置和硬盘分区、操作系统和应用 软件的安装、系统测试、系统维护常见故障的检测与维修等知 识</w:t>
            </w:r>
          </w:p>
        </w:tc>
      </w:tr>
      <w:tr>
        <w:trPr>
          <w:trHeight w:val="24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9" w:lineRule="exact"/>
              <w:ind w:left="0" w:right="0" w:firstLine="560"/>
              <w:jc w:val="both"/>
            </w:pPr>
            <w:r>
              <w:rPr>
                <w:color w:val="000000"/>
                <w:spacing w:val="0"/>
                <w:w w:val="100"/>
                <w:position w:val="0"/>
              </w:rPr>
              <w:t>本课程教学宜采用理论实践一体化的教学方法，在完成相 关训练项目的过程中学习有关的技术知识。釆用任务驱动法， 案例分析法，讲练结合法，对比分析法。在教学过程中，应立 足于加强学生实际操作能力的培养，通过项目训练提高学生学 习兴趣，激发学生的成就感，有些项目的实施可釆用小组合作 学习的方法，强化学生的团队协作精神。</w:t>
            </w:r>
          </w:p>
        </w:tc>
      </w:tr>
      <w:tr>
        <w:trPr>
          <w:trHeight w:val="20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60"/>
              <w:jc w:val="both"/>
            </w:pPr>
            <w:r>
              <w:rPr>
                <w:color w:val="000000"/>
                <w:spacing w:val="0"/>
                <w:w w:val="100"/>
                <w:position w:val="0"/>
              </w:rPr>
              <w:t>线上线下相结合，线上自学，线下集中教学和技能训练。 在教学过程中，应立足于加强学生实际操作能力的培养， 通过项目训练提高学生学习兴趣，激发学生的成就感，有些项 目的实施可釆用小组合作学习的方法，强化学生的团队协作精 神。</w:t>
            </w:r>
          </w:p>
        </w:tc>
      </w:tr>
      <w:tr>
        <w:trPr>
          <w:trHeight w:val="4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组装与维修实验室、多媒体教学环境、网络教学资源平台</w:t>
            </w:r>
          </w:p>
        </w:tc>
      </w:tr>
      <w:tr>
        <w:trPr>
          <w:trHeight w:val="1613"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本课程属于一体化课程，注重学习态度和最终成绩的平衡， 考核方案采取线下集中授课+实践+考试，注重学习过程评价以 全面综合地评定学生的能力。考核方法可以灵活多样，具体可 由任课教师根据授课内容及要求决定。</w:t>
            </w:r>
          </w:p>
        </w:tc>
      </w:tr>
    </w:tbl>
    <w:p>
      <w:pPr>
        <w:widowControl w:val="0"/>
        <w:spacing w:after="199" w:line="1" w:lineRule="exact"/>
      </w:pPr>
    </w:p>
    <w:p>
      <w:pPr>
        <w:pStyle w:val="Style10"/>
        <w:keepNext w:val="0"/>
        <w:keepLines w:val="0"/>
        <w:widowControl w:val="0"/>
        <w:shd w:val="clear" w:color="auto" w:fill="auto"/>
        <w:bidi w:val="0"/>
        <w:spacing w:before="0" w:after="0" w:line="240" w:lineRule="auto"/>
        <w:ind w:left="2914" w:right="0" w:firstLine="0"/>
        <w:jc w:val="left"/>
      </w:pPr>
      <w:r>
        <w:rPr>
          <w:color w:val="000000"/>
          <w:spacing w:val="0"/>
          <w:w w:val="100"/>
          <w:position w:val="0"/>
        </w:rPr>
        <w:t>《网页设计与制作》课程描述</w:t>
      </w:r>
    </w:p>
    <w:tbl>
      <w:tblPr>
        <w:tblOverlap w:val="never"/>
        <w:jc w:val="center"/>
        <w:tblLayout w:type="fixed"/>
      </w:tblPr>
      <w:tblGrid>
        <w:gridCol w:w="1987"/>
        <w:gridCol w:w="1714"/>
        <w:gridCol w:w="1502"/>
        <w:gridCol w:w="1051"/>
        <w:gridCol w:w="1186"/>
        <w:gridCol w:w="1267"/>
      </w:tblGrid>
      <w:tr>
        <w:trPr>
          <w:trHeight w:val="418"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课时数</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48</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学分</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bl>
    <w:p>
      <w:pPr>
        <w:sectPr>
          <w:footerReference w:type="default" r:id="rId6"/>
          <w:footnotePr>
            <w:pos w:val="pageBottom"/>
            <w:numFmt w:val="decimal"/>
            <w:numRestart w:val="continuous"/>
          </w:footnotePr>
          <w:type w:val="continuous"/>
          <w:pgSz w:w="11900" w:h="16840"/>
          <w:pgMar w:top="1425" w:right="1489" w:bottom="1262" w:left="1459" w:header="997" w:footer="3" w:gutter="0"/>
          <w:cols w:space="720"/>
          <w:noEndnote/>
          <w:rtlGutter w:val="0"/>
          <w:docGrid w:linePitch="360"/>
        </w:sectPr>
      </w:pPr>
    </w:p>
    <w:tbl>
      <w:tblPr>
        <w:tblOverlap w:val="never"/>
        <w:jc w:val="center"/>
        <w:tblLayout w:type="fixed"/>
      </w:tblPr>
      <w:tblGrid>
        <w:gridCol w:w="1982"/>
        <w:gridCol w:w="6720"/>
      </w:tblGrid>
      <w:tr>
        <w:trPr>
          <w:trHeight w:val="40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40"/>
              <w:jc w:val="both"/>
            </w:pPr>
            <w:r>
              <w:rPr>
                <w:color w:val="000000"/>
                <w:spacing w:val="0"/>
                <w:w w:val="100"/>
                <w:position w:val="0"/>
              </w:rPr>
              <w:t>根据行业企业发展需要和完成职业岗位实际工作任务所需 要的知识、能力、素质要求，按照网页设计与制作从</w:t>
            </w:r>
            <w:r>
              <w:rPr>
                <w:color w:val="000000"/>
                <w:spacing w:val="0"/>
                <w:w w:val="100"/>
                <w:position w:val="0"/>
                <w:lang w:val="zh-CN" w:eastAsia="zh-CN" w:bidi="zh-CN"/>
              </w:rPr>
              <w:t>“入</w:t>
            </w:r>
            <w:r>
              <w:rPr>
                <w:color w:val="000000"/>
                <w:spacing w:val="0"/>
                <w:w w:val="100"/>
                <w:position w:val="0"/>
              </w:rPr>
              <w:t>门一 熟悉一熟练一能手”四层递进的培养思路和学生的学习认知规 律，与行业企业专家共同探讨行业岗位要求，打破原有的功能 化知识体系，对教学内容从简单到复杂、从入门到深化进行科 学安排，循序渐进的实现教学目标，课程内容与项目开发内容 一致，理论与实践一体化，实现学习和工作的深度融合。内容 包括站点的创建与基本操作，常见网页的布局方式，学会制作 综合网站的系统分析与设计，学会制作综合网站，学会上传网 站。</w:t>
            </w:r>
          </w:p>
        </w:tc>
      </w:tr>
      <w:tr>
        <w:trPr>
          <w:trHeight w:val="24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40"/>
              <w:jc w:val="both"/>
            </w:pPr>
            <w:r>
              <w:rPr>
                <w:color w:val="000000"/>
                <w:spacing w:val="0"/>
                <w:w w:val="100"/>
                <w:position w:val="0"/>
              </w:rPr>
              <w:t>通过本课程的学习，使学生掌握多种类型网站的设计技巧 与注意事项，能比较熟练地规划个人网站、企业网站、门户网 站、娱乐网站、游戏网站、教学网站等各种不同主题的不同风 格效果。促进学生创新意识和综合职业能力的形成，让学生在 学习设计不同主题的网站风格时作一些调查，在此基础上培养 自己的创新意识和创新能力，审美能力等。</w:t>
            </w:r>
          </w:p>
        </w:tc>
      </w:tr>
      <w:tr>
        <w:trPr>
          <w:trHeight w:val="121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40"/>
              <w:jc w:val="both"/>
            </w:pPr>
            <w:r>
              <w:rPr>
                <w:color w:val="000000"/>
                <w:spacing w:val="0"/>
                <w:w w:val="100"/>
                <w:position w:val="0"/>
              </w:rPr>
              <w:t>采用项目导向，团队协作、案例教学，自主性学习，做学 合一。建立师生交流渠道，经常和学生一起反思学习过程和学 习效果，做到教学相长。</w:t>
            </w:r>
          </w:p>
        </w:tc>
      </w:tr>
      <w:tr>
        <w:trPr>
          <w:trHeight w:val="5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both"/>
            </w:pPr>
            <w:r>
              <w:rPr>
                <w:color w:val="000000"/>
                <w:spacing w:val="0"/>
                <w:w w:val="100"/>
                <w:position w:val="0"/>
              </w:rPr>
              <w:t>线上线下相结合，线上自学，线下集中教学和技能训练。</w:t>
            </w:r>
          </w:p>
        </w:tc>
      </w:tr>
      <w:tr>
        <w:trPr>
          <w:trHeight w:val="4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both"/>
            </w:pPr>
            <w:r>
              <w:rPr>
                <w:color w:val="000000"/>
                <w:spacing w:val="0"/>
                <w:w w:val="100"/>
                <w:position w:val="0"/>
              </w:rPr>
              <w:t>机房、多媒体、网络教学资源平台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40"/>
              <w:jc w:val="both"/>
            </w:pPr>
            <w:r>
              <w:rPr>
                <w:color w:val="000000"/>
                <w:spacing w:val="0"/>
                <w:w w:val="100"/>
                <w:position w:val="0"/>
              </w:rPr>
              <w:t>本课程的考核方式以形成性考核和终结性考核相结合的方 式进行，主要考核学生的理论掌握程度和实际操作能力。</w:t>
            </w:r>
          </w:p>
        </w:tc>
      </w:tr>
    </w:tbl>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w:t>
      </w:r>
      <w:r>
        <w:rPr>
          <w:color w:val="000000"/>
          <w:spacing w:val="0"/>
          <w:w w:val="100"/>
          <w:position w:val="0"/>
          <w:sz w:val="24"/>
          <w:szCs w:val="24"/>
          <w:lang w:val="en-US" w:eastAsia="en-US" w:bidi="en-US"/>
        </w:rPr>
        <w:t>Flash</w:t>
      </w:r>
      <w:r>
        <w:rPr>
          <w:color w:val="000000"/>
          <w:spacing w:val="0"/>
          <w:w w:val="100"/>
          <w:position w:val="0"/>
        </w:rPr>
        <w:t>动画制作》课程描述</w:t>
      </w:r>
    </w:p>
    <w:p>
      <w:pPr>
        <w:widowControl w:val="0"/>
        <w:spacing w:after="199" w:line="1" w:lineRule="exact"/>
      </w:pPr>
    </w:p>
    <w:tbl>
      <w:tblPr>
        <w:tblOverlap w:val="never"/>
        <w:jc w:val="center"/>
        <w:tblLayout w:type="fixed"/>
      </w:tblPr>
      <w:tblGrid>
        <w:gridCol w:w="1982"/>
        <w:gridCol w:w="6720"/>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66" w:val="left"/>
                <w:tab w:pos="3582" w:val="left"/>
                <w:tab w:pos="4581" w:val="left"/>
                <w:tab w:pos="5982" w:val="left"/>
              </w:tabs>
              <w:bidi w:val="0"/>
              <w:spacing w:before="0" w:after="0" w:line="240" w:lineRule="auto"/>
              <w:ind w:left="0" w:right="0" w:firstLine="760"/>
              <w:jc w:val="left"/>
              <w:rPr>
                <w:sz w:val="24"/>
                <w:szCs w:val="24"/>
              </w:rPr>
            </w:pPr>
            <w:r>
              <w:rPr>
                <w:color w:val="000000"/>
                <w:spacing w:val="0"/>
                <w:w w:val="100"/>
                <w:position w:val="0"/>
                <w:sz w:val="24"/>
                <w:szCs w:val="24"/>
              </w:rPr>
              <w:t>4</w:t>
              <w:tab/>
            </w:r>
            <w:r>
              <w:rPr>
                <w:color w:val="000000"/>
                <w:spacing w:val="0"/>
                <w:w w:val="100"/>
                <w:position w:val="0"/>
                <w:sz w:val="22"/>
                <w:szCs w:val="22"/>
              </w:rPr>
              <w:t>课时数</w:t>
              <w:tab/>
            </w:r>
            <w:r>
              <w:rPr>
                <w:color w:val="000000"/>
                <w:spacing w:val="0"/>
                <w:w w:val="100"/>
                <w:position w:val="0"/>
                <w:sz w:val="24"/>
                <w:szCs w:val="24"/>
              </w:rPr>
              <w:t>64</w:t>
              <w:tab/>
            </w:r>
            <w:r>
              <w:rPr>
                <w:color w:val="000000"/>
                <w:spacing w:val="0"/>
                <w:w w:val="100"/>
                <w:position w:val="0"/>
                <w:sz w:val="22"/>
                <w:szCs w:val="22"/>
              </w:rPr>
              <w:t>学分</w:t>
              <w:tab/>
            </w:r>
            <w:r>
              <w:rPr>
                <w:color w:val="000000"/>
                <w:spacing w:val="0"/>
                <w:w w:val="100"/>
                <w:position w:val="0"/>
                <w:sz w:val="24"/>
                <w:szCs w:val="24"/>
              </w:rPr>
              <w:t>4</w:t>
            </w:r>
          </w:p>
        </w:tc>
      </w:tr>
      <w:tr>
        <w:trPr>
          <w:trHeight w:val="321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9" w:lineRule="exact"/>
              <w:ind w:left="0" w:right="0" w:firstLine="540"/>
              <w:jc w:val="both"/>
            </w:pPr>
            <w:r>
              <w:rPr>
                <w:color w:val="000000"/>
                <w:spacing w:val="0"/>
                <w:w w:val="100"/>
                <w:position w:val="0"/>
              </w:rPr>
              <w:t>该课程内容主要包括三大模块：即基础篇模块、动画篇模 块和提高篇模块。基础篇模块主要讲解</w:t>
            </w:r>
            <w:r>
              <w:rPr>
                <w:color w:val="000000"/>
                <w:spacing w:val="0"/>
                <w:w w:val="100"/>
                <w:position w:val="0"/>
                <w:sz w:val="24"/>
                <w:szCs w:val="24"/>
                <w:lang w:val="en-US" w:eastAsia="en-US" w:bidi="en-US"/>
              </w:rPr>
              <w:t>Flash</w:t>
            </w:r>
            <w:r>
              <w:rPr>
                <w:color w:val="000000"/>
                <w:spacing w:val="0"/>
                <w:w w:val="100"/>
                <w:position w:val="0"/>
              </w:rPr>
              <w:t>基础知识、绘制 图形及编辑对象、导入外部媒体文件、元件实例和库等内容； 动画篇模块主要讲解逐帧动画、运动动画、形变动画、补间动 画等；</w:t>
            </w:r>
            <w:r>
              <w:rPr>
                <w:color w:val="000000"/>
                <w:spacing w:val="0"/>
                <w:w w:val="100"/>
                <w:position w:val="0"/>
                <w:sz w:val="24"/>
                <w:szCs w:val="24"/>
                <w:lang w:val="en-US" w:eastAsia="en-US" w:bidi="en-US"/>
              </w:rPr>
              <w:t>Flash</w:t>
            </w:r>
            <w:r>
              <w:rPr>
                <w:color w:val="000000"/>
                <w:spacing w:val="0"/>
                <w:w w:val="100"/>
                <w:position w:val="0"/>
              </w:rPr>
              <w:t>特效的应用等内容；提高篇模块主要讲解综合实 例等内容。本课程的教学内容的设计思路紧紧围绕</w:t>
            </w:r>
            <w:r>
              <w:rPr>
                <w:color w:val="000000"/>
                <w:spacing w:val="0"/>
                <w:w w:val="100"/>
                <w:position w:val="0"/>
                <w:lang w:val="zh-CN" w:eastAsia="zh-CN" w:bidi="zh-CN"/>
              </w:rPr>
              <w:t>“案</w:t>
            </w:r>
            <w:r>
              <w:rPr>
                <w:color w:val="000000"/>
                <w:spacing w:val="0"/>
                <w:w w:val="100"/>
                <w:position w:val="0"/>
              </w:rPr>
              <w:t>例教学 法”即在每一个知识点讲解中配以相应的案例。每个案例折射 出出具体的知识点和能力掌握。这些案例通过一定的学时进行</w:t>
            </w:r>
          </w:p>
        </w:tc>
      </w:tr>
    </w:tbl>
    <w:p>
      <w:pPr>
        <w:spacing w:lineRule="exact" w:line="1"/>
        <w:rPr>
          <w:sz w:val="2"/>
          <w:szCs w:val="2"/>
        </w:rPr>
      </w:pPr>
      <w:r>
        <w:br w:type="page"/>
      </w:r>
    </w:p>
    <w:tbl>
      <w:tblPr>
        <w:tblOverlap w:val="never"/>
        <w:jc w:val="center"/>
        <w:tblLayout w:type="fixed"/>
      </w:tblPr>
      <w:tblGrid>
        <w:gridCol w:w="1982"/>
        <w:gridCol w:w="6720"/>
      </w:tblGrid>
      <w:tr>
        <w:trPr>
          <w:trHeight w:val="81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both"/>
            </w:pPr>
            <w:r>
              <w:rPr>
                <w:color w:val="000000"/>
                <w:spacing w:val="0"/>
                <w:w w:val="100"/>
                <w:position w:val="0"/>
              </w:rPr>
              <w:t>理论和实践学完。最终实现课程的目标。根据教育学理念项目 由简单到复杂，任务难易程度阶梯式推进，从而凸现职教特色。</w:t>
            </w:r>
          </w:p>
        </w:tc>
      </w:tr>
      <w:tr>
        <w:trPr>
          <w:trHeight w:val="16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60"/>
              <w:jc w:val="both"/>
            </w:pPr>
            <w:r>
              <w:rPr>
                <w:color w:val="000000"/>
                <w:spacing w:val="0"/>
                <w:w w:val="100"/>
                <w:position w:val="0"/>
              </w:rPr>
              <w:t>学生通过案例制作将课堂上学到的理论知识运用到实际问 题中，能帮助学生将理论与实践融会贯通，达到联系社会实际， 综合运用学到的知识，进行创造性开发，从而培养创新意识和 开发能力的目的。</w:t>
            </w:r>
          </w:p>
        </w:tc>
      </w:tr>
      <w:tr>
        <w:trPr>
          <w:trHeight w:val="28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根据社招生的特点，我系对本课程釆取了线上自主学习、 线下面授、线上线下答疑为辅的教学方法，以学生为主体、以 老师为主导，依据计算机编程课的特点，本课程釆用了互动式、 情景式、项目式等教学方式。学期安排线下</w:t>
            </w:r>
            <w:r>
              <w:rPr>
                <w:color w:val="000000"/>
                <w:spacing w:val="0"/>
                <w:w w:val="100"/>
                <w:position w:val="0"/>
                <w:sz w:val="24"/>
                <w:szCs w:val="24"/>
              </w:rPr>
              <w:t>48</w:t>
            </w:r>
            <w:r>
              <w:rPr>
                <w:color w:val="000000"/>
                <w:spacing w:val="0"/>
                <w:w w:val="100"/>
                <w:position w:val="0"/>
              </w:rPr>
              <w:t>面授学时，其中 理论授课</w:t>
            </w:r>
            <w:r>
              <w:rPr>
                <w:color w:val="000000"/>
                <w:spacing w:val="0"/>
                <w:w w:val="100"/>
                <w:position w:val="0"/>
                <w:sz w:val="24"/>
                <w:szCs w:val="24"/>
              </w:rPr>
              <w:t>24</w:t>
            </w:r>
            <w:r>
              <w:rPr>
                <w:color w:val="000000"/>
                <w:spacing w:val="0"/>
                <w:w w:val="100"/>
                <w:position w:val="0"/>
              </w:rPr>
              <w:t>学时，项目实践</w:t>
            </w:r>
            <w:r>
              <w:rPr>
                <w:color w:val="000000"/>
                <w:spacing w:val="0"/>
                <w:w w:val="100"/>
                <w:position w:val="0"/>
                <w:sz w:val="24"/>
                <w:szCs w:val="24"/>
              </w:rPr>
              <w:t>24</w:t>
            </w:r>
            <w:r>
              <w:rPr>
                <w:color w:val="000000"/>
                <w:spacing w:val="0"/>
                <w:w w:val="100"/>
                <w:position w:val="0"/>
              </w:rPr>
              <w:t>学时，线上通过知识预习、视 频学习、课件复习巩固、线上作业、扩展资料学习等方式完成， 并进行线上线下的课程考核。</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both"/>
            </w:pPr>
            <w:r>
              <w:rPr>
                <w:color w:val="000000"/>
                <w:spacing w:val="0"/>
                <w:w w:val="100"/>
                <w:position w:val="0"/>
              </w:rPr>
              <w:t>线上线下相结合，线上自学，线下集中教学和项目训练。</w:t>
            </w:r>
          </w:p>
        </w:tc>
      </w:tr>
      <w:tr>
        <w:trPr>
          <w:trHeight w:val="4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多媒体、网络教学资源平台</w:t>
            </w:r>
          </w:p>
        </w:tc>
      </w:tr>
      <w:tr>
        <w:trPr>
          <w:trHeight w:val="321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95" w:lineRule="exact"/>
              <w:ind w:left="0" w:right="0" w:firstLine="560"/>
              <w:jc w:val="both"/>
            </w:pPr>
            <w:r>
              <w:rPr>
                <w:color w:val="000000"/>
                <w:spacing w:val="0"/>
                <w:w w:val="100"/>
                <w:position w:val="0"/>
              </w:rPr>
              <w:t>考核方式:根据学生在各个阶段的情况釆用不同考核形式。 分为线上学习情况考核、课堂教学理论考核、课程实训考核、 项目实训考核。考核的方式灵活多样，授课老师可以根据课程 授课情况进行灵活制定。</w:t>
            </w:r>
          </w:p>
          <w:p>
            <w:pPr>
              <w:pStyle w:val="Style13"/>
              <w:keepNext w:val="0"/>
              <w:keepLines w:val="0"/>
              <w:widowControl w:val="0"/>
              <w:shd w:val="clear" w:color="auto" w:fill="auto"/>
              <w:bidi w:val="0"/>
              <w:spacing w:before="0" w:after="0" w:line="395" w:lineRule="exact"/>
              <w:ind w:left="0" w:right="0" w:firstLine="560"/>
              <w:jc w:val="both"/>
              <w:rPr>
                <w:sz w:val="24"/>
                <w:szCs w:val="24"/>
              </w:rPr>
            </w:pPr>
            <w:r>
              <w:rPr>
                <w:color w:val="000000"/>
                <w:spacing w:val="0"/>
                <w:w w:val="100"/>
                <w:position w:val="0"/>
                <w:sz w:val="22"/>
                <w:szCs w:val="22"/>
              </w:rPr>
              <w:t>成绩评定：将线上学习情况、线下考勤、项目考核定位平 时成绩，占总成绩的</w:t>
            </w:r>
            <w:r>
              <w:rPr>
                <w:color w:val="000000"/>
                <w:spacing w:val="0"/>
                <w:w w:val="100"/>
                <w:position w:val="0"/>
                <w:sz w:val="24"/>
                <w:szCs w:val="24"/>
              </w:rPr>
              <w:t>40%,</w:t>
            </w:r>
            <w:r>
              <w:rPr>
                <w:color w:val="000000"/>
                <w:spacing w:val="0"/>
                <w:w w:val="100"/>
                <w:position w:val="0"/>
                <w:sz w:val="22"/>
                <w:szCs w:val="22"/>
              </w:rPr>
              <w:t xml:space="preserve">期末理论和实践考核占总成绩的 </w:t>
            </w:r>
            <w:r>
              <w:rPr>
                <w:color w:val="000000"/>
                <w:spacing w:val="0"/>
                <w:w w:val="100"/>
                <w:position w:val="0"/>
                <w:sz w:val="24"/>
                <w:szCs w:val="24"/>
              </w:rPr>
              <w:t xml:space="preserve">60% </w:t>
            </w:r>
            <w:r>
              <w:rPr>
                <w:color w:val="000000"/>
                <w:spacing w:val="0"/>
                <w:w w:val="100"/>
                <w:position w:val="0"/>
                <w:sz w:val="24"/>
                <w:szCs w:val="24"/>
                <w:lang w:val="en-US" w:eastAsia="en-US" w:bidi="en-US"/>
              </w:rPr>
              <w:t>o</w:t>
            </w:r>
          </w:p>
        </w:tc>
      </w:tr>
    </w:tbl>
    <w:p>
      <w:pPr>
        <w:widowControl w:val="0"/>
        <w:spacing w:after="29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w:t>
      </w:r>
      <w:r>
        <w:rPr>
          <w:color w:val="000000"/>
          <w:spacing w:val="0"/>
          <w:w w:val="100"/>
          <w:position w:val="0"/>
          <w:sz w:val="24"/>
          <w:szCs w:val="24"/>
          <w:lang w:val="en-US" w:eastAsia="en-US" w:bidi="en-US"/>
        </w:rPr>
        <w:t>Maya</w:t>
      </w:r>
      <w:r>
        <w:rPr>
          <w:color w:val="000000"/>
          <w:spacing w:val="0"/>
          <w:w w:val="100"/>
          <w:position w:val="0"/>
        </w:rPr>
        <w:t>三维动画设计基础》课程描述</w:t>
      </w:r>
    </w:p>
    <w:tbl>
      <w:tblPr>
        <w:tblOverlap w:val="never"/>
        <w:jc w:val="center"/>
        <w:tblLayout w:type="fixed"/>
      </w:tblPr>
      <w:tblGrid>
        <w:gridCol w:w="1982"/>
        <w:gridCol w:w="6706"/>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81" w:val="left"/>
                <w:tab w:pos="3598" w:val="left"/>
                <w:tab w:pos="4596" w:val="left"/>
                <w:tab w:pos="5988" w:val="left"/>
              </w:tabs>
              <w:bidi w:val="0"/>
              <w:spacing w:before="0" w:after="0" w:line="240" w:lineRule="auto"/>
              <w:ind w:left="0" w:right="0" w:firstLine="780"/>
              <w:jc w:val="left"/>
              <w:rPr>
                <w:sz w:val="24"/>
                <w:szCs w:val="24"/>
              </w:rPr>
            </w:pPr>
            <w:r>
              <w:rPr>
                <w:color w:val="000000"/>
                <w:spacing w:val="0"/>
                <w:w w:val="100"/>
                <w:position w:val="0"/>
                <w:sz w:val="24"/>
                <w:szCs w:val="24"/>
              </w:rPr>
              <w:t>3</w:t>
              <w:tab/>
            </w:r>
            <w:r>
              <w:rPr>
                <w:color w:val="000000"/>
                <w:spacing w:val="0"/>
                <w:w w:val="100"/>
                <w:position w:val="0"/>
                <w:sz w:val="22"/>
                <w:szCs w:val="22"/>
              </w:rPr>
              <w:t>课时数</w:t>
              <w:tab/>
            </w:r>
            <w:r>
              <w:rPr>
                <w:color w:val="000000"/>
                <w:spacing w:val="0"/>
                <w:w w:val="100"/>
                <w:position w:val="0"/>
                <w:sz w:val="24"/>
                <w:szCs w:val="24"/>
              </w:rPr>
              <w:t>64</w:t>
              <w:tab/>
            </w:r>
            <w:r>
              <w:rPr>
                <w:color w:val="000000"/>
                <w:spacing w:val="0"/>
                <w:w w:val="100"/>
                <w:position w:val="0"/>
                <w:sz w:val="22"/>
                <w:szCs w:val="22"/>
              </w:rPr>
              <w:t>学分</w:t>
              <w:tab/>
            </w:r>
            <w:r>
              <w:rPr>
                <w:color w:val="000000"/>
                <w:spacing w:val="0"/>
                <w:w w:val="100"/>
                <w:position w:val="0"/>
                <w:sz w:val="24"/>
                <w:szCs w:val="24"/>
              </w:rPr>
              <w:t>4</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500"/>
              <w:jc w:val="both"/>
            </w:pPr>
            <w:r>
              <w:rPr>
                <w:color w:val="000000"/>
                <w:spacing w:val="0"/>
                <w:w w:val="100"/>
                <w:position w:val="0"/>
                <w:sz w:val="24"/>
                <w:szCs w:val="24"/>
                <w:lang w:val="en-US" w:eastAsia="en-US" w:bidi="en-US"/>
              </w:rPr>
              <w:t>Maya</w:t>
            </w:r>
            <w:r>
              <w:rPr>
                <w:color w:val="000000"/>
                <w:spacing w:val="0"/>
                <w:w w:val="100"/>
                <w:position w:val="0"/>
              </w:rPr>
              <w:t>软件基础操作；</w:t>
            </w:r>
            <w:r>
              <w:rPr>
                <w:color w:val="000000"/>
                <w:spacing w:val="0"/>
                <w:w w:val="100"/>
                <w:position w:val="0"/>
                <w:sz w:val="24"/>
                <w:szCs w:val="24"/>
                <w:lang w:val="en-US" w:eastAsia="en-US" w:bidi="en-US"/>
              </w:rPr>
              <w:t>Nurbs</w:t>
            </w:r>
            <w:r>
              <w:rPr>
                <w:color w:val="000000"/>
                <w:spacing w:val="0"/>
                <w:w w:val="100"/>
                <w:position w:val="0"/>
              </w:rPr>
              <w:t>建模；</w:t>
            </w:r>
            <w:r>
              <w:rPr>
                <w:color w:val="000000"/>
                <w:spacing w:val="0"/>
                <w:w w:val="100"/>
                <w:position w:val="0"/>
                <w:sz w:val="24"/>
                <w:szCs w:val="24"/>
                <w:lang w:val="en-US" w:eastAsia="en-US" w:bidi="en-US"/>
              </w:rPr>
              <w:t>Polygons</w:t>
            </w:r>
            <w:r>
              <w:rPr>
                <w:color w:val="000000"/>
                <w:spacing w:val="0"/>
                <w:w w:val="100"/>
                <w:position w:val="0"/>
              </w:rPr>
              <w:t>多边形建模之 道具建模、场景建模、卡通角色建模；材质与</w:t>
            </w:r>
            <w:r>
              <w:rPr>
                <w:color w:val="000000"/>
                <w:spacing w:val="0"/>
                <w:w w:val="100"/>
                <w:position w:val="0"/>
                <w:sz w:val="24"/>
                <w:szCs w:val="24"/>
                <w:lang w:val="en-US" w:eastAsia="en-US" w:bidi="en-US"/>
              </w:rPr>
              <w:t>UV</w:t>
            </w:r>
            <w:r>
              <w:rPr>
                <w:color w:val="000000"/>
                <w:spacing w:val="0"/>
                <w:w w:val="100"/>
                <w:position w:val="0"/>
              </w:rPr>
              <w:t>贴图；灯光与 渲染。</w:t>
            </w:r>
          </w:p>
        </w:tc>
      </w:tr>
      <w:tr>
        <w:trPr>
          <w:trHeight w:val="201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00"/>
              <w:jc w:val="both"/>
            </w:pPr>
            <w:r>
              <w:rPr>
                <w:color w:val="000000"/>
                <w:spacing w:val="0"/>
                <w:w w:val="100"/>
                <w:position w:val="0"/>
              </w:rPr>
              <w:t>通过本课的学习，了解</w:t>
            </w:r>
            <w:r>
              <w:rPr>
                <w:color w:val="000000"/>
                <w:spacing w:val="0"/>
                <w:w w:val="100"/>
                <w:position w:val="0"/>
                <w:sz w:val="24"/>
                <w:szCs w:val="24"/>
                <w:lang w:val="en-US" w:eastAsia="en-US" w:bidi="en-US"/>
              </w:rPr>
              <w:t>Maya</w:t>
            </w:r>
            <w:r>
              <w:rPr>
                <w:color w:val="000000"/>
                <w:spacing w:val="0"/>
                <w:w w:val="100"/>
                <w:position w:val="0"/>
              </w:rPr>
              <w:t>的工作方式，掌握</w:t>
            </w:r>
            <w:r>
              <w:rPr>
                <w:color w:val="000000"/>
                <w:spacing w:val="0"/>
                <w:w w:val="100"/>
                <w:position w:val="0"/>
                <w:sz w:val="24"/>
                <w:szCs w:val="24"/>
                <w:lang w:val="en-US" w:eastAsia="en-US" w:bidi="en-US"/>
              </w:rPr>
              <w:t>maya</w:t>
            </w:r>
            <w:r>
              <w:rPr>
                <w:color w:val="000000"/>
                <w:spacing w:val="0"/>
                <w:w w:val="100"/>
                <w:position w:val="0"/>
              </w:rPr>
              <w:t>的基 本操作方法；掌握</w:t>
            </w:r>
            <w:r>
              <w:rPr>
                <w:color w:val="000000"/>
                <w:spacing w:val="0"/>
                <w:w w:val="100"/>
                <w:position w:val="0"/>
                <w:sz w:val="24"/>
                <w:szCs w:val="24"/>
                <w:lang w:val="en-US" w:eastAsia="en-US" w:bidi="en-US"/>
              </w:rPr>
              <w:t>NURBS</w:t>
            </w:r>
            <w:r>
              <w:rPr>
                <w:color w:val="000000"/>
                <w:spacing w:val="0"/>
                <w:w w:val="100"/>
                <w:position w:val="0"/>
              </w:rPr>
              <w:t>曲线建立和编辑的方法及</w:t>
            </w:r>
            <w:r>
              <w:rPr>
                <w:color w:val="000000"/>
                <w:spacing w:val="0"/>
                <w:w w:val="100"/>
                <w:position w:val="0"/>
                <w:sz w:val="24"/>
                <w:szCs w:val="24"/>
                <w:lang w:val="en-US" w:eastAsia="en-US" w:bidi="en-US"/>
              </w:rPr>
              <w:t>NURBS</w:t>
            </w:r>
            <w:r>
              <w:rPr>
                <w:color w:val="000000"/>
                <w:spacing w:val="0"/>
                <w:w w:val="100"/>
                <w:position w:val="0"/>
              </w:rPr>
              <w:t>表面 的建立与几种常用编辑方法，能够利用</w:t>
            </w:r>
            <w:r>
              <w:rPr>
                <w:color w:val="000000"/>
                <w:spacing w:val="0"/>
                <w:w w:val="100"/>
                <w:position w:val="0"/>
                <w:sz w:val="24"/>
                <w:szCs w:val="24"/>
                <w:lang w:val="en-US" w:eastAsia="en-US" w:bidi="en-US"/>
              </w:rPr>
              <w:t>Nurbs</w:t>
            </w:r>
            <w:r>
              <w:rPr>
                <w:color w:val="000000"/>
                <w:spacing w:val="0"/>
                <w:w w:val="100"/>
                <w:position w:val="0"/>
              </w:rPr>
              <w:t>建模工具制作简 单的工业模型；能够配合一定的手绘功底，熟练掌握多边形建 模的方法，制作出布线合理、符合项目要求的多边形模型；能</w:t>
            </w:r>
          </w:p>
        </w:tc>
      </w:tr>
    </w:tbl>
    <w:p>
      <w:pPr>
        <w:spacing w:lineRule="exact" w:line="1"/>
        <w:rPr>
          <w:sz w:val="2"/>
          <w:szCs w:val="2"/>
        </w:rPr>
      </w:pPr>
      <w:r>
        <w:br w:type="page"/>
      </w:r>
    </w:p>
    <w:tbl>
      <w:tblPr>
        <w:tblOverlap w:val="never"/>
        <w:jc w:val="center"/>
        <w:tblLayout w:type="fixed"/>
      </w:tblPr>
      <w:tblGrid>
        <w:gridCol w:w="1982"/>
        <w:gridCol w:w="6706"/>
      </w:tblGrid>
      <w:tr>
        <w:trPr>
          <w:trHeight w:val="136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1" w:lineRule="exact"/>
              <w:ind w:left="0" w:right="0" w:firstLine="0"/>
              <w:jc w:val="both"/>
            </w:pPr>
            <w:r>
              <w:rPr>
                <w:color w:val="000000"/>
                <w:spacing w:val="0"/>
                <w:w w:val="100"/>
                <w:position w:val="0"/>
              </w:rPr>
              <w:t>够制作常用的材质类型，掌握一些重要材质的调节和应用；能 够使用</w:t>
            </w:r>
            <w:r>
              <w:rPr>
                <w:color w:val="000000"/>
                <w:spacing w:val="0"/>
                <w:w w:val="100"/>
                <w:position w:val="0"/>
                <w:sz w:val="24"/>
                <w:szCs w:val="24"/>
                <w:lang w:val="en-US" w:eastAsia="en-US" w:bidi="en-US"/>
              </w:rPr>
              <w:t>UV</w:t>
            </w:r>
            <w:r>
              <w:rPr>
                <w:color w:val="000000"/>
                <w:spacing w:val="0"/>
                <w:w w:val="100"/>
                <w:position w:val="0"/>
              </w:rPr>
              <w:t>编辑器和展</w:t>
            </w:r>
            <w:r>
              <w:rPr>
                <w:color w:val="000000"/>
                <w:spacing w:val="0"/>
                <w:w w:val="100"/>
                <w:position w:val="0"/>
                <w:sz w:val="24"/>
                <w:szCs w:val="24"/>
                <w:lang w:val="en-US" w:eastAsia="en-US" w:bidi="en-US"/>
              </w:rPr>
              <w:t>UV</w:t>
            </w:r>
            <w:r>
              <w:rPr>
                <w:color w:val="000000"/>
                <w:spacing w:val="0"/>
                <w:w w:val="100"/>
                <w:position w:val="0"/>
              </w:rPr>
              <w:t>插件展</w:t>
            </w:r>
            <w:r>
              <w:rPr>
                <w:color w:val="000000"/>
                <w:spacing w:val="0"/>
                <w:w w:val="100"/>
                <w:position w:val="0"/>
                <w:sz w:val="24"/>
                <w:szCs w:val="24"/>
                <w:lang w:val="en-US" w:eastAsia="en-US" w:bidi="en-US"/>
              </w:rPr>
              <w:t>UV,</w:t>
            </w:r>
            <w:r>
              <w:rPr>
                <w:color w:val="000000"/>
                <w:spacing w:val="0"/>
                <w:w w:val="100"/>
                <w:position w:val="0"/>
              </w:rPr>
              <w:t>能够绘制贴图；能够对场 景进行布光和渲染。</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40"/>
              <w:jc w:val="both"/>
            </w:pPr>
            <w:r>
              <w:rPr>
                <w:color w:val="000000"/>
                <w:spacing w:val="0"/>
                <w:w w:val="100"/>
                <w:position w:val="0"/>
              </w:rPr>
              <w:t>通过完成以项目为载体的工作任务，以教师为主导，以学 生为主体，釆用案例分析、实例演示、学生实验、教学一体化 等教学方式。</w:t>
            </w:r>
          </w:p>
        </w:tc>
      </w:tr>
      <w:tr>
        <w:trPr>
          <w:trHeight w:val="8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40"/>
              <w:jc w:val="both"/>
            </w:pPr>
            <w:r>
              <w:rPr>
                <w:color w:val="000000"/>
                <w:spacing w:val="0"/>
                <w:w w:val="100"/>
                <w:position w:val="0"/>
              </w:rPr>
              <w:t>线上主要通过学生自主学习、观看视频、答疑，完成作业 等；线下主要是集中授课和技能训练。</w:t>
            </w:r>
          </w:p>
        </w:tc>
      </w:tr>
      <w:tr>
        <w:trPr>
          <w:trHeight w:val="4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40"/>
              <w:jc w:val="both"/>
            </w:pPr>
            <w:r>
              <w:rPr>
                <w:color w:val="000000"/>
                <w:spacing w:val="0"/>
                <w:w w:val="100"/>
                <w:position w:val="0"/>
              </w:rPr>
              <w:t>数字媒体机房、网络教学资源平台（超星、</w:t>
            </w:r>
            <w:r>
              <w:rPr>
                <w:color w:val="000000"/>
                <w:spacing w:val="0"/>
                <w:w w:val="100"/>
                <w:position w:val="0"/>
                <w:sz w:val="24"/>
                <w:szCs w:val="24"/>
                <w:lang w:val="en-US" w:eastAsia="en-US" w:bidi="en-US"/>
              </w:rPr>
              <w:t>CG</w:t>
            </w:r>
            <w:r>
              <w:rPr>
                <w:color w:val="000000"/>
                <w:spacing w:val="0"/>
                <w:w w:val="100"/>
                <w:position w:val="0"/>
              </w:rPr>
              <w:t>—体化平台）</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54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29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w:t>
      </w:r>
      <w:r>
        <w:rPr>
          <w:color w:val="000000"/>
          <w:spacing w:val="0"/>
          <w:w w:val="100"/>
          <w:position w:val="0"/>
          <w:sz w:val="24"/>
          <w:szCs w:val="24"/>
          <w:lang w:val="en-US" w:eastAsia="en-US" w:bidi="en-US"/>
        </w:rPr>
        <w:t>CorelDRAW</w:t>
      </w:r>
      <w:r>
        <w:rPr>
          <w:color w:val="000000"/>
          <w:spacing w:val="0"/>
          <w:w w:val="100"/>
          <w:position w:val="0"/>
        </w:rPr>
        <w:t>图形图像处理》课程描述</w:t>
      </w:r>
    </w:p>
    <w:tbl>
      <w:tblPr>
        <w:tblOverlap w:val="never"/>
        <w:jc w:val="center"/>
        <w:tblLayout w:type="fixed"/>
      </w:tblPr>
      <w:tblGrid>
        <w:gridCol w:w="1982"/>
        <w:gridCol w:w="6706"/>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66" w:val="left"/>
                <w:tab w:pos="3582" w:val="left"/>
                <w:tab w:pos="4581" w:val="left"/>
                <w:tab w:pos="5973" w:val="left"/>
              </w:tabs>
              <w:bidi w:val="0"/>
              <w:spacing w:before="0" w:after="0" w:line="240" w:lineRule="auto"/>
              <w:ind w:left="0" w:right="0" w:firstLine="760"/>
              <w:jc w:val="both"/>
              <w:rPr>
                <w:sz w:val="24"/>
                <w:szCs w:val="24"/>
              </w:rPr>
            </w:pPr>
            <w:r>
              <w:rPr>
                <w:color w:val="000000"/>
                <w:spacing w:val="0"/>
                <w:w w:val="100"/>
                <w:position w:val="0"/>
                <w:sz w:val="24"/>
                <w:szCs w:val="24"/>
              </w:rPr>
              <w:t>4</w:t>
              <w:tab/>
            </w:r>
            <w:r>
              <w:rPr>
                <w:color w:val="000000"/>
                <w:spacing w:val="0"/>
                <w:w w:val="100"/>
                <w:position w:val="0"/>
                <w:sz w:val="22"/>
                <w:szCs w:val="22"/>
              </w:rPr>
              <w:t>课时数</w:t>
              <w:tab/>
            </w:r>
            <w:r>
              <w:rPr>
                <w:color w:val="000000"/>
                <w:spacing w:val="0"/>
                <w:w w:val="100"/>
                <w:position w:val="0"/>
                <w:sz w:val="24"/>
                <w:szCs w:val="24"/>
              </w:rPr>
              <w:t>64</w:t>
              <w:tab/>
            </w:r>
            <w:r>
              <w:rPr>
                <w:color w:val="000000"/>
                <w:spacing w:val="0"/>
                <w:w w:val="100"/>
                <w:position w:val="0"/>
                <w:sz w:val="22"/>
                <w:szCs w:val="22"/>
              </w:rPr>
              <w:t>学分</w:t>
              <w:tab/>
            </w:r>
            <w:r>
              <w:rPr>
                <w:color w:val="000000"/>
                <w:spacing w:val="0"/>
                <w:w w:val="100"/>
                <w:position w:val="0"/>
                <w:sz w:val="24"/>
                <w:szCs w:val="24"/>
              </w:rPr>
              <w:t>4</w:t>
            </w:r>
          </w:p>
        </w:tc>
      </w:tr>
      <w:tr>
        <w:trPr>
          <w:trHeight w:val="292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0" w:lineRule="exact"/>
              <w:ind w:left="0" w:right="0" w:firstLine="540"/>
              <w:jc w:val="both"/>
            </w:pPr>
            <w:r>
              <w:rPr>
                <w:color w:val="000000"/>
                <w:spacing w:val="0"/>
                <w:w w:val="100"/>
                <w:position w:val="0"/>
              </w:rPr>
              <w:t>教学内容包括对象基本操作、对象造形、基本图形绘制与 属性、文字编辑、特效应用等。课程实践部分则分成几个独立 的项目进行教学，主要分成：企业办公用品及礼品设计、企业 指示牌及</w:t>
            </w:r>
            <w:r>
              <w:rPr>
                <w:color w:val="000000"/>
                <w:spacing w:val="0"/>
                <w:w w:val="100"/>
                <w:position w:val="0"/>
                <w:sz w:val="24"/>
                <w:szCs w:val="24"/>
                <w:lang w:val="en-US" w:eastAsia="en-US" w:bidi="en-US"/>
              </w:rPr>
              <w:t>POP</w:t>
            </w:r>
            <w:r>
              <w:rPr>
                <w:color w:val="000000"/>
                <w:spacing w:val="0"/>
                <w:w w:val="100"/>
                <w:position w:val="0"/>
              </w:rPr>
              <w:t>挂旗设计、纺织品设计、服装设计、贺卡设计、 网络视觉元素设计、店面装潢设计、产品造型设计、包装设计、 报纸广告设计、户外媒体广告设计等。另外在课堂教学时，还 可以通过优秀的设计实例来启发和引导学生。</w:t>
            </w:r>
          </w:p>
        </w:tc>
      </w:tr>
      <w:tr>
        <w:trPr>
          <w:trHeight w:val="28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2" w:lineRule="exact"/>
              <w:ind w:left="0" w:right="0" w:firstLine="540"/>
              <w:jc w:val="both"/>
            </w:pPr>
            <w:r>
              <w:rPr>
                <w:color w:val="000000"/>
                <w:spacing w:val="0"/>
                <w:w w:val="100"/>
                <w:position w:val="0"/>
              </w:rPr>
              <w:t>通过本课的学习，要求学生掌握</w:t>
            </w:r>
            <w:r>
              <w:rPr>
                <w:color w:val="000000"/>
                <w:spacing w:val="0"/>
                <w:w w:val="100"/>
                <w:position w:val="0"/>
                <w:sz w:val="24"/>
                <w:szCs w:val="24"/>
                <w:lang w:val="en-US" w:eastAsia="en-US" w:bidi="en-US"/>
              </w:rPr>
              <w:t>CorelDRAW</w:t>
            </w:r>
            <w:r>
              <w:rPr>
                <w:color w:val="000000"/>
                <w:spacing w:val="0"/>
                <w:w w:val="100"/>
                <w:position w:val="0"/>
              </w:rPr>
              <w:t>的基本操作， 并合理有效的利用软件来完成图形设计、文字特效、印刷排版 和图形输出等知识，使学生具备平面广告设计基本知识，能够 快速优质地获取新知识，把所学到的设计功能运用到实践中， 从不同的应用方向和不同的技术角度，巩固所学，创作出具有 一定水准的作品。同时在此基础上，要求学生提高个人审美能 力，增强了其个人修养。</w:t>
            </w:r>
          </w:p>
        </w:tc>
      </w:tr>
      <w:tr>
        <w:trPr>
          <w:trHeight w:val="8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40"/>
              <w:jc w:val="both"/>
            </w:pPr>
            <w:r>
              <w:rPr>
                <w:color w:val="000000"/>
                <w:spacing w:val="0"/>
                <w:w w:val="100"/>
                <w:position w:val="0"/>
              </w:rPr>
              <w:t>通过完成以项目为载体的工作任务，以教师为主导，以学 生为主体，采用案例分析、成果展示、实例操作等教学方式。</w:t>
            </w:r>
          </w:p>
        </w:tc>
      </w:tr>
      <w:tr>
        <w:trPr>
          <w:trHeight w:val="8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40"/>
              <w:jc w:val="both"/>
            </w:pPr>
            <w:r>
              <w:rPr>
                <w:color w:val="000000"/>
                <w:spacing w:val="0"/>
                <w:w w:val="100"/>
                <w:position w:val="0"/>
              </w:rPr>
              <w:t>线上主要通过学生自主学习、观看视频、答疑，完成作业、 项目方案设计等；线下主要是集中授课和技能训练。</w:t>
            </w:r>
          </w:p>
        </w:tc>
      </w:tr>
      <w:tr>
        <w:trPr>
          <w:trHeight w:val="475"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40"/>
              <w:jc w:val="both"/>
            </w:pPr>
            <w:r>
              <w:rPr>
                <w:color w:val="000000"/>
                <w:spacing w:val="0"/>
                <w:w w:val="100"/>
                <w:position w:val="0"/>
              </w:rPr>
              <w:t>数字媒体实训室、</w:t>
            </w:r>
            <w:r>
              <w:rPr>
                <w:color w:val="000000"/>
                <w:spacing w:val="0"/>
                <w:w w:val="100"/>
                <w:position w:val="0"/>
                <w:sz w:val="24"/>
                <w:szCs w:val="24"/>
                <w:lang w:val="en-US" w:eastAsia="en-US" w:bidi="en-US"/>
              </w:rPr>
              <w:t>CorelDRAW</w:t>
            </w:r>
            <w:r>
              <w:rPr>
                <w:color w:val="000000"/>
                <w:spacing w:val="0"/>
                <w:w w:val="100"/>
                <w:position w:val="0"/>
              </w:rPr>
              <w:t>软件环境，网络教学资源平</w:t>
            </w:r>
          </w:p>
        </w:tc>
      </w:tr>
    </w:tbl>
    <w:p>
      <w:pPr>
        <w:spacing w:lineRule="exact" w:line="1"/>
        <w:rPr>
          <w:sz w:val="2"/>
          <w:szCs w:val="2"/>
        </w:rPr>
      </w:pPr>
      <w:r>
        <w:br w:type="page"/>
      </w:r>
    </w:p>
    <w:tbl>
      <w:tblPr>
        <w:tblOverlap w:val="never"/>
        <w:jc w:val="center"/>
        <w:tblLayout w:type="fixed"/>
      </w:tblPr>
      <w:tblGrid>
        <w:gridCol w:w="1987"/>
        <w:gridCol w:w="6706"/>
      </w:tblGrid>
      <w:tr>
        <w:trPr>
          <w:trHeight w:val="47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台（超星学习通教育平台）</w:t>
            </w:r>
          </w:p>
        </w:tc>
      </w:tr>
      <w:tr>
        <w:trPr>
          <w:trHeight w:val="121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620"/>
              <w:jc w:val="both"/>
            </w:pPr>
            <w:r>
              <w:rPr>
                <w:color w:val="000000"/>
                <w:spacing w:val="0"/>
                <w:w w:val="100"/>
                <w:position w:val="0"/>
              </w:rPr>
              <w:t>本课程的考核包括：出勤情况、在线作业、期末考试，其 中平时出勤情况，占总成绩的</w:t>
            </w:r>
            <w:r>
              <w:rPr>
                <w:color w:val="000000"/>
                <w:spacing w:val="0"/>
                <w:w w:val="100"/>
                <w:position w:val="0"/>
                <w:sz w:val="24"/>
                <w:szCs w:val="24"/>
              </w:rPr>
              <w:t>20%；</w:t>
            </w:r>
            <w:r>
              <w:rPr>
                <w:color w:val="000000"/>
                <w:spacing w:val="0"/>
                <w:w w:val="100"/>
                <w:position w:val="0"/>
              </w:rPr>
              <w:t>在线作业，占总成绩的</w:t>
            </w:r>
            <w:r>
              <w:rPr>
                <w:color w:val="000000"/>
                <w:spacing w:val="0"/>
                <w:w w:val="100"/>
                <w:position w:val="0"/>
                <w:sz w:val="24"/>
                <w:szCs w:val="24"/>
              </w:rPr>
              <w:t xml:space="preserve">20%； </w:t>
            </w:r>
            <w:r>
              <w:rPr>
                <w:color w:val="000000"/>
                <w:spacing w:val="0"/>
                <w:w w:val="100"/>
                <w:position w:val="0"/>
              </w:rPr>
              <w:t>期末集中考试，占总成绩的</w:t>
            </w:r>
            <w:r>
              <w:rPr>
                <w:color w:val="000000"/>
                <w:spacing w:val="0"/>
                <w:w w:val="100"/>
                <w:position w:val="0"/>
                <w:sz w:val="24"/>
                <w:szCs w:val="24"/>
              </w:rPr>
              <w:t>60%</w:t>
            </w:r>
            <w:r>
              <w:rPr>
                <w:color w:val="000000"/>
                <w:spacing w:val="0"/>
                <w:w w:val="100"/>
                <w:position w:val="0"/>
              </w:rPr>
              <w:t>。</w:t>
            </w:r>
          </w:p>
        </w:tc>
      </w:tr>
    </w:tbl>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w:t>
      </w:r>
      <w:r>
        <w:rPr>
          <w:color w:val="000000"/>
          <w:spacing w:val="0"/>
          <w:w w:val="100"/>
          <w:position w:val="0"/>
          <w:sz w:val="24"/>
          <w:szCs w:val="24"/>
          <w:lang w:val="en-US" w:eastAsia="en-US" w:bidi="en-US"/>
        </w:rPr>
        <w:t>Premiere</w:t>
      </w:r>
      <w:r>
        <w:rPr>
          <w:color w:val="000000"/>
          <w:spacing w:val="0"/>
          <w:w w:val="100"/>
          <w:position w:val="0"/>
        </w:rPr>
        <w:t>音频视频编辑与处理》课程描述</w:t>
      </w:r>
    </w:p>
    <w:p>
      <w:pPr>
        <w:widowControl w:val="0"/>
        <w:spacing w:after="199" w:line="1" w:lineRule="exact"/>
      </w:pPr>
    </w:p>
    <w:tbl>
      <w:tblPr>
        <w:tblOverlap w:val="never"/>
        <w:jc w:val="center"/>
        <w:tblLayout w:type="fixed"/>
      </w:tblPr>
      <w:tblGrid>
        <w:gridCol w:w="1982"/>
        <w:gridCol w:w="6706"/>
      </w:tblGrid>
      <w:tr>
        <w:trPr>
          <w:trHeight w:val="39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66" w:val="left"/>
                <w:tab w:pos="3582" w:val="left"/>
                <w:tab w:pos="4581" w:val="left"/>
                <w:tab w:pos="5973" w:val="left"/>
              </w:tabs>
              <w:bidi w:val="0"/>
              <w:spacing w:before="0" w:after="0" w:line="240" w:lineRule="auto"/>
              <w:ind w:left="0" w:right="0" w:firstLine="760"/>
              <w:jc w:val="both"/>
              <w:rPr>
                <w:sz w:val="24"/>
                <w:szCs w:val="24"/>
              </w:rPr>
            </w:pPr>
            <w:r>
              <w:rPr>
                <w:color w:val="000000"/>
                <w:spacing w:val="0"/>
                <w:w w:val="100"/>
                <w:position w:val="0"/>
                <w:sz w:val="24"/>
                <w:szCs w:val="24"/>
              </w:rPr>
              <w:t>4</w:t>
              <w:tab/>
            </w:r>
            <w:r>
              <w:rPr>
                <w:color w:val="000000"/>
                <w:spacing w:val="0"/>
                <w:w w:val="100"/>
                <w:position w:val="0"/>
                <w:sz w:val="22"/>
                <w:szCs w:val="22"/>
              </w:rPr>
              <w:t>课时数</w:t>
              <w:tab/>
            </w:r>
            <w:r>
              <w:rPr>
                <w:color w:val="000000"/>
                <w:spacing w:val="0"/>
                <w:w w:val="100"/>
                <w:position w:val="0"/>
                <w:sz w:val="24"/>
                <w:szCs w:val="24"/>
              </w:rPr>
              <w:t>64</w:t>
              <w:tab/>
            </w:r>
            <w:r>
              <w:rPr>
                <w:color w:val="000000"/>
                <w:spacing w:val="0"/>
                <w:w w:val="100"/>
                <w:position w:val="0"/>
                <w:sz w:val="22"/>
                <w:szCs w:val="22"/>
              </w:rPr>
              <w:t>学分</w:t>
              <w:tab/>
            </w:r>
            <w:r>
              <w:rPr>
                <w:color w:val="000000"/>
                <w:spacing w:val="0"/>
                <w:w w:val="100"/>
                <w:position w:val="0"/>
                <w:sz w:val="24"/>
                <w:szCs w:val="24"/>
              </w:rPr>
              <w:t>4</w:t>
            </w:r>
          </w:p>
        </w:tc>
      </w:tr>
      <w:tr>
        <w:trPr>
          <w:trHeight w:val="115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520"/>
              <w:jc w:val="both"/>
            </w:pPr>
            <w:r>
              <w:rPr>
                <w:color w:val="000000"/>
                <w:spacing w:val="0"/>
                <w:w w:val="100"/>
                <w:position w:val="0"/>
              </w:rPr>
              <w:t>数字视频编辑基础；</w:t>
            </w:r>
            <w:r>
              <w:rPr>
                <w:color w:val="000000"/>
                <w:spacing w:val="0"/>
                <w:w w:val="100"/>
                <w:position w:val="0"/>
                <w:sz w:val="24"/>
                <w:szCs w:val="24"/>
                <w:lang w:val="en-US" w:eastAsia="en-US" w:bidi="en-US"/>
              </w:rPr>
              <w:t>Premiere Pro</w:t>
            </w:r>
            <w:r>
              <w:rPr>
                <w:color w:val="000000"/>
                <w:spacing w:val="0"/>
                <w:w w:val="100"/>
                <w:position w:val="0"/>
              </w:rPr>
              <w:t>的基本和精确编辑；视 频之间的过渡效果和特效；动态效果运用；视频的合成；字幕 的运用；音频效果的应用；输出文件应用和各种实例的学习</w:t>
            </w:r>
          </w:p>
        </w:tc>
      </w:tr>
      <w:tr>
        <w:trPr>
          <w:trHeight w:val="419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520"/>
              <w:jc w:val="both"/>
            </w:pPr>
            <w:r>
              <w:rPr>
                <w:color w:val="000000"/>
                <w:spacing w:val="0"/>
                <w:w w:val="100"/>
                <w:position w:val="0"/>
              </w:rPr>
              <w:t>通过本课程的学习，学生掌握非线性编辑的概念和影视制 作的工作流程；理解视频合成的原理；熟练掌握</w:t>
            </w:r>
            <w:r>
              <w:rPr>
                <w:color w:val="000000"/>
                <w:spacing w:val="0"/>
                <w:w w:val="100"/>
                <w:position w:val="0"/>
                <w:sz w:val="24"/>
                <w:szCs w:val="24"/>
                <w:lang w:val="en-US" w:eastAsia="en-US" w:bidi="en-US"/>
              </w:rPr>
              <w:t xml:space="preserve">Premiere Pro </w:t>
            </w:r>
            <w:r>
              <w:rPr>
                <w:color w:val="000000"/>
                <w:spacing w:val="0"/>
                <w:w w:val="100"/>
                <w:position w:val="0"/>
              </w:rPr>
              <w:t>的各种编辑工具的使用和特点；熟练掌握各种字幕制作的方法 和应用；熟悉音频编辑的操作，让学生在完成具体项目的过程 中学会完成相应工作任务，并构建相关理论知识，发展职业能 力。课程内容突出对学生职业能力的训练，理论知识的选取紧 紧围绕工作任务完成的需要来进行，同时又充分考虑了高等职 业教育对理论知识学习的需要。教学效果评价釆取过程评价与 结果评价相结合的方式，通过理论与实践相结合，重点评价学 生的职业能力。能在规定时间内完成短片的制作，并且短片符 合样片要求。</w:t>
            </w:r>
          </w:p>
        </w:tc>
      </w:tr>
      <w:tr>
        <w:trPr>
          <w:trHeight w:val="114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520"/>
              <w:jc w:val="both"/>
            </w:pPr>
            <w:r>
              <w:rPr>
                <w:color w:val="000000"/>
                <w:spacing w:val="0"/>
                <w:w w:val="100"/>
                <w:position w:val="0"/>
              </w:rPr>
              <w:t>通过完成以项目为载体的工作任务，以教师为主导，以学 生为主体，采用案例分析、互动式、启发式、作品展示等教学 方式</w:t>
            </w:r>
          </w:p>
        </w:tc>
      </w:tr>
      <w:tr>
        <w:trPr>
          <w:trHeight w:val="77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620"/>
              <w:jc w:val="both"/>
            </w:pPr>
            <w:r>
              <w:rPr>
                <w:color w:val="000000"/>
                <w:spacing w:val="0"/>
                <w:w w:val="100"/>
                <w:position w:val="0"/>
              </w:rPr>
              <w:t>线上主要通过学生自主学习、观看视频、答疑完成作业、 作品创新设计等；线下主要是集中授课答疑和实践训练。</w:t>
            </w:r>
          </w:p>
        </w:tc>
      </w:tr>
      <w:tr>
        <w:trPr>
          <w:trHeight w:val="46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20"/>
              <w:jc w:val="both"/>
            </w:pPr>
            <w:r>
              <w:rPr>
                <w:color w:val="000000"/>
                <w:spacing w:val="0"/>
                <w:w w:val="100"/>
                <w:position w:val="0"/>
              </w:rPr>
              <w:t>校内多媒体实验室、网络教学资源平台（超星学习通）</w:t>
            </w:r>
          </w:p>
        </w:tc>
      </w:tr>
      <w:tr>
        <w:trPr>
          <w:trHeight w:val="1157"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74" w:lineRule="exact"/>
              <w:ind w:left="0" w:right="0" w:firstLine="520"/>
              <w:jc w:val="both"/>
            </w:pPr>
            <w:r>
              <w:rPr>
                <w:color w:val="000000"/>
                <w:spacing w:val="0"/>
                <w:w w:val="100"/>
                <w:position w:val="0"/>
              </w:rPr>
              <w:t>本课程的考核包括出勤情况、平时表现、在线作业、期末 考试，其中平时表现，出勤情况和作业占总成绩的</w:t>
            </w:r>
            <w:r>
              <w:rPr>
                <w:color w:val="000000"/>
                <w:spacing w:val="0"/>
                <w:w w:val="100"/>
                <w:position w:val="0"/>
                <w:sz w:val="24"/>
                <w:szCs w:val="24"/>
              </w:rPr>
              <w:t>35%；</w:t>
            </w:r>
            <w:r>
              <w:rPr>
                <w:color w:val="000000"/>
                <w:spacing w:val="0"/>
                <w:w w:val="100"/>
                <w:position w:val="0"/>
              </w:rPr>
              <w:t>期末 考查占总成绩的</w:t>
            </w:r>
            <w:r>
              <w:rPr>
                <w:color w:val="000000"/>
                <w:spacing w:val="0"/>
                <w:w w:val="100"/>
                <w:position w:val="0"/>
                <w:sz w:val="24"/>
                <w:szCs w:val="24"/>
              </w:rPr>
              <w:t>65%</w:t>
            </w:r>
            <w:r>
              <w:rPr>
                <w:color w:val="000000"/>
                <w:spacing w:val="0"/>
                <w:w w:val="100"/>
                <w:position w:val="0"/>
              </w:rPr>
              <w:t>。</w:t>
            </w:r>
          </w:p>
        </w:tc>
      </w:tr>
    </w:tbl>
    <w:p>
      <w:pPr>
        <w:pStyle w:val="Style10"/>
        <w:keepNext w:val="0"/>
        <w:keepLines w:val="0"/>
        <w:widowControl w:val="0"/>
        <w:shd w:val="clear" w:color="auto" w:fill="auto"/>
        <w:bidi w:val="0"/>
        <w:spacing w:before="0" w:after="0" w:line="240" w:lineRule="auto"/>
        <w:ind w:left="2669" w:right="0" w:firstLine="0"/>
        <w:jc w:val="left"/>
      </w:pPr>
      <w:r>
        <w:rPr>
          <w:color w:val="000000"/>
          <w:spacing w:val="0"/>
          <w:w w:val="100"/>
          <w:position w:val="0"/>
        </w:rPr>
        <w:t>《办公自动化高级应用》课程描述</w:t>
      </w:r>
    </w:p>
    <w:p>
      <w:pPr>
        <w:widowControl w:val="0"/>
        <w:spacing w:after="199" w:line="1" w:lineRule="exact"/>
      </w:pPr>
    </w:p>
    <w:tbl>
      <w:tblPr>
        <w:tblOverlap w:val="never"/>
        <w:jc w:val="center"/>
        <w:tblLayout w:type="fixed"/>
      </w:tblPr>
      <w:tblGrid>
        <w:gridCol w:w="1987"/>
        <w:gridCol w:w="1714"/>
        <w:gridCol w:w="1502"/>
        <w:gridCol w:w="1051"/>
        <w:gridCol w:w="1186"/>
        <w:gridCol w:w="1267"/>
      </w:tblGrid>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1157"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77" w:lineRule="exact"/>
              <w:ind w:left="0" w:right="0" w:firstLine="440"/>
              <w:jc w:val="left"/>
            </w:pPr>
            <w:r>
              <w:rPr>
                <w:color w:val="000000"/>
                <w:spacing w:val="0"/>
                <w:w w:val="100"/>
                <w:position w:val="0"/>
              </w:rPr>
              <w:t>对</w:t>
            </w:r>
            <w:r>
              <w:rPr>
                <w:color w:val="000000"/>
                <w:spacing w:val="0"/>
                <w:w w:val="100"/>
                <w:position w:val="0"/>
                <w:sz w:val="24"/>
                <w:szCs w:val="24"/>
                <w:lang w:val="en-US" w:eastAsia="en-US" w:bidi="en-US"/>
              </w:rPr>
              <w:t>Office</w:t>
            </w:r>
            <w:r>
              <w:rPr>
                <w:color w:val="000000"/>
                <w:spacing w:val="0"/>
                <w:w w:val="100"/>
                <w:position w:val="0"/>
              </w:rPr>
              <w:t>高级应用所需的知识与技能进行详细深入讲解， 包括四个部分：</w:t>
            </w:r>
            <w:r>
              <w:rPr>
                <w:color w:val="000000"/>
                <w:spacing w:val="0"/>
                <w:w w:val="100"/>
                <w:position w:val="0"/>
                <w:sz w:val="24"/>
                <w:szCs w:val="24"/>
                <w:lang w:val="en-US" w:eastAsia="en-US" w:bidi="en-US"/>
              </w:rPr>
              <w:t>Word</w:t>
            </w:r>
            <w:r>
              <w:rPr>
                <w:color w:val="000000"/>
                <w:spacing w:val="0"/>
                <w:w w:val="100"/>
                <w:position w:val="0"/>
              </w:rPr>
              <w:t>高级应用、</w:t>
            </w:r>
            <w:r>
              <w:rPr>
                <w:color w:val="000000"/>
                <w:spacing w:val="0"/>
                <w:w w:val="100"/>
                <w:position w:val="0"/>
                <w:sz w:val="24"/>
                <w:szCs w:val="24"/>
                <w:lang w:val="en-US" w:eastAsia="en-US" w:bidi="en-US"/>
              </w:rPr>
              <w:t>Excel</w:t>
            </w:r>
            <w:r>
              <w:rPr>
                <w:color w:val="000000"/>
                <w:spacing w:val="0"/>
                <w:w w:val="100"/>
                <w:position w:val="0"/>
              </w:rPr>
              <w:t>高级应用、</w:t>
            </w:r>
            <w:r>
              <w:rPr>
                <w:color w:val="000000"/>
                <w:spacing w:val="0"/>
                <w:w w:val="100"/>
                <w:position w:val="0"/>
                <w:sz w:val="24"/>
                <w:szCs w:val="24"/>
                <w:lang w:val="en-US" w:eastAsia="en-US" w:bidi="en-US"/>
              </w:rPr>
              <w:t xml:space="preserve">PowerPoint </w:t>
            </w:r>
            <w:r>
              <w:rPr>
                <w:color w:val="000000"/>
                <w:spacing w:val="0"/>
                <w:w w:val="100"/>
                <w:position w:val="0"/>
              </w:rPr>
              <w:t>高级应用和</w:t>
            </w:r>
            <w:r>
              <w:rPr>
                <w:color w:val="000000"/>
                <w:spacing w:val="0"/>
                <w:w w:val="100"/>
                <w:position w:val="0"/>
                <w:sz w:val="24"/>
                <w:szCs w:val="24"/>
                <w:lang w:val="en-US" w:eastAsia="en-US" w:bidi="en-US"/>
              </w:rPr>
              <w:t>Visio</w:t>
            </w:r>
            <w:r>
              <w:rPr>
                <w:color w:val="000000"/>
                <w:spacing w:val="0"/>
                <w:w w:val="100"/>
                <w:position w:val="0"/>
              </w:rPr>
              <w:t>应用。</w:t>
            </w:r>
          </w:p>
        </w:tc>
      </w:tr>
    </w:tbl>
    <w:p>
      <w:pPr>
        <w:sectPr>
          <w:footerReference w:type="default" r:id="rId7"/>
          <w:footnotePr>
            <w:pos w:val="pageBottom"/>
            <w:numFmt w:val="decimal"/>
            <w:numRestart w:val="continuous"/>
          </w:footnotePr>
          <w:pgSz w:w="11900" w:h="16840"/>
          <w:pgMar w:top="1425" w:right="1489" w:bottom="1262" w:left="1459" w:header="997" w:footer="3" w:gutter="0"/>
          <w:cols w:space="720"/>
          <w:noEndnote/>
          <w:rtlGutter w:val="0"/>
          <w:docGrid w:linePitch="360"/>
        </w:sectPr>
      </w:pPr>
    </w:p>
    <w:tbl>
      <w:tblPr>
        <w:tblOverlap w:val="never"/>
        <w:jc w:val="center"/>
        <w:tblLayout w:type="fixed"/>
      </w:tblPr>
      <w:tblGrid>
        <w:gridCol w:w="1982"/>
        <w:gridCol w:w="6720"/>
      </w:tblGrid>
      <w:tr>
        <w:trPr>
          <w:trHeight w:val="153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8" w:lineRule="exact"/>
              <w:ind w:left="0" w:right="0" w:firstLine="560"/>
              <w:jc w:val="both"/>
            </w:pPr>
            <w:r>
              <w:rPr>
                <w:color w:val="000000"/>
                <w:spacing w:val="0"/>
                <w:w w:val="100"/>
                <w:position w:val="0"/>
              </w:rPr>
              <w:t xml:space="preserve">通过本课程的教学使学生能够系统地掌握现代办公化方法 与手段，并能利用所学的知识与技能较好地完成日常办公中的 文字处理工作、数据表格的制作与统计汇总工作以及不同领域 </w:t>
            </w:r>
            <w:r>
              <w:rPr>
                <w:color w:val="000000"/>
                <w:spacing w:val="0"/>
                <w:w w:val="100"/>
                <w:position w:val="0"/>
                <w:sz w:val="24"/>
                <w:szCs w:val="24"/>
                <w:lang w:val="en-US" w:eastAsia="en-US" w:bidi="en-US"/>
              </w:rPr>
              <w:t>PPT</w:t>
            </w:r>
            <w:r>
              <w:rPr>
                <w:color w:val="000000"/>
                <w:spacing w:val="0"/>
                <w:w w:val="100"/>
                <w:position w:val="0"/>
              </w:rPr>
              <w:t>演示文稿的制作工作。</w:t>
            </w:r>
          </w:p>
        </w:tc>
      </w:tr>
      <w:tr>
        <w:trPr>
          <w:trHeight w:val="153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1" w:lineRule="exact"/>
              <w:ind w:left="0" w:right="0" w:firstLine="560"/>
              <w:jc w:val="both"/>
            </w:pPr>
            <w:r>
              <w:rPr>
                <w:color w:val="000000"/>
                <w:spacing w:val="0"/>
                <w:w w:val="100"/>
                <w:position w:val="0"/>
              </w:rPr>
              <w:t>培养学生了解计算机在办公自动化领域中的相关知识，掌 握办公软件的使用，培养学生在办公自动化领域的办公事务处 理、数据处理、信息管理的综合能力，同时培养学生的方法能 力、社会能力及职业素质。</w:t>
            </w:r>
          </w:p>
        </w:tc>
      </w:tr>
      <w:tr>
        <w:trPr>
          <w:trHeight w:val="114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7" w:lineRule="exact"/>
              <w:ind w:left="0" w:right="0" w:firstLine="440"/>
              <w:jc w:val="both"/>
            </w:pPr>
            <w:r>
              <w:rPr>
                <w:color w:val="000000"/>
                <w:spacing w:val="0"/>
                <w:w w:val="100"/>
                <w:position w:val="0"/>
              </w:rPr>
              <w:t>采用项目导向，团队协作、案例教学，自主性学习，做学合 一。建立师生交流渠道，经常和学生一起反思学习过程和学习 效果，做到教学相长。</w:t>
            </w:r>
          </w:p>
        </w:tc>
      </w:tr>
      <w:tr>
        <w:trPr>
          <w:trHeight w:val="4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计算机基础实训室、智慧职教网络教学资源库。</w:t>
            </w:r>
          </w:p>
        </w:tc>
      </w:tr>
      <w:tr>
        <w:trPr>
          <w:trHeight w:val="773"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279" w:line="1" w:lineRule="exact"/>
      </w:pPr>
    </w:p>
    <w:p>
      <w:pPr>
        <w:pStyle w:val="Style10"/>
        <w:keepNext w:val="0"/>
        <w:keepLines w:val="0"/>
        <w:widowControl w:val="0"/>
        <w:shd w:val="clear" w:color="auto" w:fill="auto"/>
        <w:bidi w:val="0"/>
        <w:spacing w:before="0" w:after="0" w:line="240" w:lineRule="auto"/>
        <w:ind w:left="2218" w:right="0" w:firstLine="0"/>
        <w:jc w:val="left"/>
      </w:pPr>
      <w:r>
        <w:rPr>
          <w:color w:val="000000"/>
          <w:spacing w:val="0"/>
          <w:w w:val="100"/>
          <w:position w:val="0"/>
          <w:lang w:val="en-US" w:eastAsia="en-US" w:bidi="en-US"/>
        </w:rPr>
        <w:t>《</w:t>
      </w:r>
      <w:r>
        <w:rPr>
          <w:color w:val="000000"/>
          <w:spacing w:val="0"/>
          <w:w w:val="100"/>
          <w:position w:val="0"/>
          <w:sz w:val="24"/>
          <w:szCs w:val="24"/>
          <w:lang w:val="en-US" w:eastAsia="en-US" w:bidi="en-US"/>
        </w:rPr>
        <w:t>After Effects</w:t>
      </w:r>
      <w:r>
        <w:rPr>
          <w:color w:val="000000"/>
          <w:spacing w:val="0"/>
          <w:w w:val="100"/>
          <w:position w:val="0"/>
        </w:rPr>
        <w:t>视频后期制作》课程描述</w:t>
      </w:r>
    </w:p>
    <w:tbl>
      <w:tblPr>
        <w:tblOverlap w:val="never"/>
        <w:jc w:val="center"/>
        <w:tblLayout w:type="fixed"/>
      </w:tblPr>
      <w:tblGrid>
        <w:gridCol w:w="1982"/>
        <w:gridCol w:w="6706"/>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81" w:val="left"/>
                <w:tab w:pos="3598" w:val="left"/>
                <w:tab w:pos="4596" w:val="left"/>
                <w:tab w:pos="5993" w:val="left"/>
              </w:tabs>
              <w:bidi w:val="0"/>
              <w:spacing w:before="0" w:after="0" w:line="240" w:lineRule="auto"/>
              <w:ind w:left="0" w:right="0" w:firstLine="780"/>
              <w:jc w:val="both"/>
              <w:rPr>
                <w:sz w:val="24"/>
                <w:szCs w:val="24"/>
              </w:rPr>
            </w:pPr>
            <w:r>
              <w:rPr>
                <w:color w:val="000000"/>
                <w:spacing w:val="0"/>
                <w:w w:val="100"/>
                <w:position w:val="0"/>
                <w:sz w:val="24"/>
                <w:szCs w:val="24"/>
              </w:rPr>
              <w:t>5</w:t>
              <w:tab/>
            </w:r>
            <w:r>
              <w:rPr>
                <w:color w:val="000000"/>
                <w:spacing w:val="0"/>
                <w:w w:val="100"/>
                <w:position w:val="0"/>
                <w:sz w:val="22"/>
                <w:szCs w:val="22"/>
              </w:rPr>
              <w:t>课时数</w:t>
              <w:tab/>
            </w:r>
            <w:r>
              <w:rPr>
                <w:color w:val="000000"/>
                <w:spacing w:val="0"/>
                <w:w w:val="100"/>
                <w:position w:val="0"/>
                <w:sz w:val="24"/>
                <w:szCs w:val="24"/>
              </w:rPr>
              <w:t>48</w:t>
              <w:tab/>
            </w:r>
            <w:r>
              <w:rPr>
                <w:color w:val="000000"/>
                <w:spacing w:val="0"/>
                <w:w w:val="100"/>
                <w:position w:val="0"/>
                <w:sz w:val="22"/>
                <w:szCs w:val="22"/>
              </w:rPr>
              <w:t>学分</w:t>
              <w:tab/>
            </w:r>
            <w:r>
              <w:rPr>
                <w:color w:val="000000"/>
                <w:spacing w:val="0"/>
                <w:w w:val="100"/>
                <w:position w:val="0"/>
                <w:sz w:val="24"/>
                <w:szCs w:val="24"/>
              </w:rPr>
              <w:t>3</w:t>
            </w:r>
          </w:p>
        </w:tc>
      </w:tr>
      <w:tr>
        <w:trPr>
          <w:trHeight w:val="28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60"/>
              <w:jc w:val="both"/>
            </w:pPr>
            <w:r>
              <w:rPr>
                <w:color w:val="000000"/>
                <w:spacing w:val="0"/>
                <w:w w:val="100"/>
                <w:position w:val="0"/>
              </w:rPr>
              <w:t>教学内容理论部分包括素材的导入与编辑管理、合成操作、 图层属性设置、遮罩与蒙版、各种内置特效的设置，色彩调整、 输出渲染等</w:t>
            </w:r>
            <w:r>
              <w:rPr>
                <w:color w:val="000000"/>
                <w:spacing w:val="0"/>
                <w:w w:val="100"/>
                <w:position w:val="0"/>
                <w:sz w:val="24"/>
                <w:szCs w:val="24"/>
                <w:lang w:val="en-US" w:eastAsia="en-US" w:bidi="en-US"/>
              </w:rPr>
              <w:t>o</w:t>
            </w:r>
            <w:r>
              <w:rPr>
                <w:color w:val="000000"/>
                <w:spacing w:val="0"/>
                <w:w w:val="100"/>
                <w:position w:val="0"/>
              </w:rPr>
              <w:t>课程实践部分则以项目及任务为主要的教学载体， 运用启发引导、逆向教学、案例分析、作品展示等教学方法， 提高教学实效性，引导学生积极思考、主动实践，通过适应学 生的教学模式的运用，使学生在较短时间内掌握较多的知识和 技能。</w:t>
            </w:r>
          </w:p>
        </w:tc>
      </w:tr>
      <w:tr>
        <w:trPr>
          <w:trHeight w:val="24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60"/>
              <w:jc w:val="both"/>
            </w:pPr>
            <w:r>
              <w:rPr>
                <w:color w:val="000000"/>
                <w:spacing w:val="0"/>
                <w:w w:val="100"/>
                <w:position w:val="0"/>
              </w:rPr>
              <w:t>通过本课的学习，要求学生可以综合应用</w:t>
            </w:r>
            <w:r>
              <w:rPr>
                <w:color w:val="000000"/>
                <w:spacing w:val="0"/>
                <w:w w:val="100"/>
                <w:position w:val="0"/>
                <w:sz w:val="24"/>
                <w:szCs w:val="24"/>
                <w:lang w:val="en-US" w:eastAsia="en-US" w:bidi="en-US"/>
              </w:rPr>
              <w:t xml:space="preserve">AfterEffects </w:t>
            </w:r>
            <w:r>
              <w:rPr>
                <w:color w:val="000000"/>
                <w:spacing w:val="0"/>
                <w:w w:val="100"/>
                <w:position w:val="0"/>
              </w:rPr>
              <w:t>的各种音视频知识，熟练掌握视频后期合成的各种特技效果制 作方法，及影视后期相关的其他技术实践技能。并要求使学生 在掌握计算机视频后期处理特效的基本知识前提下，能够利用 数字合成技术制作影视后期和各种特效动画片头及片段等，从 而满足从事相关工作岗位人员的职业要求。</w:t>
            </w:r>
          </w:p>
        </w:tc>
      </w:tr>
      <w:tr>
        <w:trPr>
          <w:trHeight w:val="8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通过完成以项目为载体的工作任务，以教师为主导，以学 生为主体，釆用案例分析、成果展示、实例操作等教学方式。</w:t>
            </w:r>
          </w:p>
        </w:tc>
      </w:tr>
      <w:tr>
        <w:trPr>
          <w:trHeight w:val="8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60"/>
              <w:jc w:val="both"/>
            </w:pPr>
            <w:r>
              <w:rPr>
                <w:color w:val="000000"/>
                <w:spacing w:val="0"/>
                <w:w w:val="100"/>
                <w:position w:val="0"/>
              </w:rPr>
              <w:t>线上主要通过学生自主学习、观看视频、答疑，完成作业、 项目方案设计等；线下主要是集中授课和技能训练。</w:t>
            </w:r>
          </w:p>
        </w:tc>
      </w:tr>
      <w:tr>
        <w:trPr>
          <w:trHeight w:val="470"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数字媒体实训室、</w:t>
            </w:r>
            <w:r>
              <w:rPr>
                <w:color w:val="000000"/>
                <w:spacing w:val="0"/>
                <w:w w:val="100"/>
                <w:position w:val="0"/>
                <w:sz w:val="24"/>
                <w:szCs w:val="24"/>
                <w:lang w:val="en-US" w:eastAsia="en-US" w:bidi="en-US"/>
              </w:rPr>
              <w:t>After Effects</w:t>
            </w:r>
            <w:r>
              <w:rPr>
                <w:color w:val="000000"/>
                <w:spacing w:val="0"/>
                <w:w w:val="100"/>
                <w:position w:val="0"/>
              </w:rPr>
              <w:t>软件环境，网络教学资</w:t>
            </w:r>
          </w:p>
        </w:tc>
      </w:tr>
    </w:tbl>
    <w:p>
      <w:pPr>
        <w:spacing w:lineRule="exact" w:line="1"/>
        <w:rPr>
          <w:sz w:val="2"/>
          <w:szCs w:val="2"/>
        </w:rPr>
      </w:pPr>
      <w:r>
        <w:br w:type="page"/>
      </w:r>
    </w:p>
    <w:tbl>
      <w:tblPr>
        <w:tblOverlap w:val="never"/>
        <w:jc w:val="center"/>
        <w:tblLayout w:type="fixed"/>
      </w:tblPr>
      <w:tblGrid>
        <w:gridCol w:w="1987"/>
        <w:gridCol w:w="6706"/>
      </w:tblGrid>
      <w:tr>
        <w:trPr>
          <w:trHeight w:val="47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源平台（超星学习通教育平台）</w:t>
            </w:r>
          </w:p>
        </w:tc>
      </w:tr>
      <w:tr>
        <w:trPr>
          <w:trHeight w:val="121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本课程的考核包括：出勤情况、在线作业、期末考试，其 中平时出勤情况，占总成绩的</w:t>
            </w:r>
            <w:r>
              <w:rPr>
                <w:color w:val="000000"/>
                <w:spacing w:val="0"/>
                <w:w w:val="100"/>
                <w:position w:val="0"/>
                <w:sz w:val="24"/>
                <w:szCs w:val="24"/>
              </w:rPr>
              <w:t>20%；</w:t>
            </w:r>
            <w:r>
              <w:rPr>
                <w:color w:val="000000"/>
                <w:spacing w:val="0"/>
                <w:w w:val="100"/>
                <w:position w:val="0"/>
              </w:rPr>
              <w:t>在线作业，占总成绩的</w:t>
            </w:r>
            <w:r>
              <w:rPr>
                <w:color w:val="000000"/>
                <w:spacing w:val="0"/>
                <w:w w:val="100"/>
                <w:position w:val="0"/>
                <w:sz w:val="24"/>
                <w:szCs w:val="24"/>
              </w:rPr>
              <w:t xml:space="preserve">20%； </w:t>
            </w:r>
            <w:r>
              <w:rPr>
                <w:color w:val="000000"/>
                <w:spacing w:val="0"/>
                <w:w w:val="100"/>
                <w:position w:val="0"/>
              </w:rPr>
              <w:t>期末集中考试，占总成绩的</w:t>
            </w:r>
            <w:r>
              <w:rPr>
                <w:color w:val="000000"/>
                <w:spacing w:val="0"/>
                <w:w w:val="100"/>
                <w:position w:val="0"/>
                <w:sz w:val="24"/>
                <w:szCs w:val="24"/>
              </w:rPr>
              <w:t>60%</w:t>
            </w:r>
            <w:r>
              <w:rPr>
                <w:color w:val="000000"/>
                <w:spacing w:val="0"/>
                <w:w w:val="100"/>
                <w:position w:val="0"/>
              </w:rPr>
              <w:t>。</w:t>
            </w:r>
          </w:p>
        </w:tc>
      </w:tr>
    </w:tbl>
    <w:p>
      <w:pPr>
        <w:pStyle w:val="Style10"/>
        <w:keepNext w:val="0"/>
        <w:keepLines w:val="0"/>
        <w:widowControl w:val="0"/>
        <w:shd w:val="clear" w:color="auto" w:fill="auto"/>
        <w:bidi w:val="0"/>
        <w:spacing w:before="0" w:after="0" w:line="240" w:lineRule="auto"/>
        <w:ind w:left="2582" w:right="0" w:firstLine="0"/>
        <w:jc w:val="left"/>
      </w:pPr>
      <w:r>
        <w:rPr>
          <w:color w:val="000000"/>
          <w:spacing w:val="0"/>
          <w:w w:val="100"/>
          <w:position w:val="0"/>
        </w:rPr>
        <w:t>妇</w:t>
      </w:r>
      <w:r>
        <w:rPr>
          <w:color w:val="000000"/>
          <w:spacing w:val="0"/>
          <w:w w:val="100"/>
          <w:position w:val="0"/>
          <w:sz w:val="24"/>
          <w:szCs w:val="24"/>
          <w:lang w:val="en-US" w:eastAsia="en-US" w:bidi="en-US"/>
        </w:rPr>
        <w:t>llustrator</w:t>
      </w:r>
      <w:r>
        <w:rPr>
          <w:color w:val="000000"/>
          <w:spacing w:val="0"/>
          <w:w w:val="100"/>
          <w:position w:val="0"/>
        </w:rPr>
        <w:t>图形制作》课程描述</w:t>
      </w:r>
    </w:p>
    <w:tbl>
      <w:tblPr>
        <w:tblOverlap w:val="never"/>
        <w:jc w:val="center"/>
        <w:tblLayout w:type="fixed"/>
      </w:tblPr>
      <w:tblGrid>
        <w:gridCol w:w="1987"/>
        <w:gridCol w:w="6686"/>
      </w:tblGrid>
      <w:tr>
        <w:trPr>
          <w:trHeight w:val="437"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76" w:val="left"/>
                <w:tab w:pos="3593" w:val="left"/>
                <w:tab w:pos="4596" w:val="left"/>
                <w:tab w:pos="5983" w:val="left"/>
              </w:tabs>
              <w:bidi w:val="0"/>
              <w:spacing w:before="0" w:after="0" w:line="240" w:lineRule="auto"/>
              <w:ind w:left="0" w:right="0" w:firstLine="780"/>
              <w:jc w:val="left"/>
              <w:rPr>
                <w:sz w:val="24"/>
                <w:szCs w:val="24"/>
              </w:rPr>
            </w:pPr>
            <w:r>
              <w:rPr>
                <w:color w:val="000000"/>
                <w:spacing w:val="0"/>
                <w:w w:val="100"/>
                <w:position w:val="0"/>
                <w:sz w:val="24"/>
                <w:szCs w:val="24"/>
              </w:rPr>
              <w:t>5</w:t>
              <w:tab/>
            </w:r>
            <w:r>
              <w:rPr>
                <w:color w:val="000000"/>
                <w:spacing w:val="0"/>
                <w:w w:val="100"/>
                <w:position w:val="0"/>
                <w:sz w:val="22"/>
                <w:szCs w:val="22"/>
              </w:rPr>
              <w:t>课时数</w:t>
              <w:tab/>
            </w:r>
            <w:r>
              <w:rPr>
                <w:color w:val="000000"/>
                <w:spacing w:val="0"/>
                <w:w w:val="100"/>
                <w:position w:val="0"/>
                <w:sz w:val="24"/>
                <w:szCs w:val="24"/>
              </w:rPr>
              <w:t>48</w:t>
              <w:tab/>
            </w:r>
            <w:r>
              <w:rPr>
                <w:color w:val="000000"/>
                <w:spacing w:val="0"/>
                <w:w w:val="100"/>
                <w:position w:val="0"/>
                <w:sz w:val="22"/>
                <w:szCs w:val="22"/>
              </w:rPr>
              <w:t>学分</w:t>
              <w:tab/>
            </w:r>
            <w:r>
              <w:rPr>
                <w:color w:val="000000"/>
                <w:spacing w:val="0"/>
                <w:w w:val="100"/>
                <w:position w:val="0"/>
                <w:sz w:val="24"/>
                <w:szCs w:val="24"/>
              </w:rPr>
              <w:t>3</w:t>
            </w:r>
          </w:p>
        </w:tc>
      </w:tr>
      <w:tr>
        <w:trPr>
          <w:trHeight w:val="249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99" w:lineRule="exact"/>
              <w:ind w:left="0" w:right="0" w:firstLine="500"/>
              <w:jc w:val="both"/>
            </w:pPr>
            <w:r>
              <w:rPr>
                <w:color w:val="000000"/>
                <w:spacing w:val="0"/>
                <w:w w:val="100"/>
                <w:position w:val="0"/>
              </w:rPr>
              <w:t>常规信息、页面布置和显示；路径图形的制作与相关处理 操作，绘制网格和光晕工具的操作；图形填色及艺术效果处理， 路径查找器的使用；应用图表、画笔设计；文字输入工具的使 用方法和过程，包括美术、段落文本和路径文本的创建、特性 与使用范围；图文混排；使用渐变网格，创建混合效果；</w:t>
            </w:r>
            <w:r>
              <w:rPr>
                <w:color w:val="000000"/>
                <w:spacing w:val="0"/>
                <w:w w:val="100"/>
                <w:position w:val="0"/>
                <w:lang w:val="zh-CN" w:eastAsia="zh-CN" w:bidi="zh-CN"/>
              </w:rPr>
              <w:t xml:space="preserve">“外 </w:t>
            </w:r>
            <w:r>
              <w:rPr>
                <w:color w:val="000000"/>
                <w:spacing w:val="0"/>
                <w:w w:val="100"/>
                <w:position w:val="0"/>
              </w:rPr>
              <w:t>观”面板、创建剪贴蒙版、在面板内进行外观编辑。</w:t>
            </w:r>
          </w:p>
        </w:tc>
      </w:tr>
      <w:tr>
        <w:trPr>
          <w:trHeight w:val="249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500"/>
              <w:jc w:val="both"/>
            </w:pPr>
            <w:r>
              <w:rPr>
                <w:color w:val="000000"/>
                <w:spacing w:val="0"/>
                <w:w w:val="100"/>
                <w:position w:val="0"/>
              </w:rPr>
              <w:t>通过本课的学习，学生可以熟练的使用各种绘图工具；对 所绘制图形进行填色处理，并且会对图形进行运算；自定义画 笔，并创建出各种图表；使用文字工具与文字菜单对图形进行 处理及对文字进行编辑；熟练掌握渐变和混合工具并创建出更 多效果；掌握对象编辑的方法，从而能够对对象进行下一步的 操作。</w:t>
            </w:r>
          </w:p>
        </w:tc>
      </w:tr>
      <w:tr>
        <w:trPr>
          <w:trHeight w:val="84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00"/>
              <w:jc w:val="both"/>
            </w:pPr>
            <w:r>
              <w:rPr>
                <w:color w:val="000000"/>
                <w:spacing w:val="0"/>
                <w:w w:val="100"/>
                <w:position w:val="0"/>
              </w:rPr>
              <w:t>通过完成小任务，以教师为主导，以学生为主体，釆用例 题讲解、作业练习等教学方式</w:t>
            </w:r>
          </w:p>
        </w:tc>
      </w:tr>
      <w:tr>
        <w:trPr>
          <w:trHeight w:val="84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00"/>
              <w:jc w:val="both"/>
            </w:pPr>
            <w:r>
              <w:rPr>
                <w:color w:val="000000"/>
                <w:spacing w:val="0"/>
                <w:w w:val="100"/>
                <w:position w:val="0"/>
              </w:rPr>
              <w:t>线上主要通过学生自主学习、观看视频、答疑，完成作业、 项目方案设计等；线下主要是集中授课和技能训练。</w:t>
            </w:r>
          </w:p>
        </w:tc>
      </w:tr>
      <w:tr>
        <w:trPr>
          <w:trHeight w:val="49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40"/>
              <w:jc w:val="left"/>
            </w:pPr>
            <w:r>
              <w:rPr>
                <w:color w:val="000000"/>
                <w:spacing w:val="0"/>
                <w:w w:val="100"/>
                <w:position w:val="0"/>
              </w:rPr>
              <w:t>校内多媒体、网络教学资源平台</w:t>
            </w:r>
            <w:r>
              <w:rPr>
                <w:color w:val="000000"/>
                <w:spacing w:val="0"/>
                <w:w w:val="100"/>
                <w:position w:val="0"/>
                <w:sz w:val="24"/>
                <w:szCs w:val="24"/>
                <w:lang w:val="en-US" w:eastAsia="en-US" w:bidi="en-US"/>
              </w:rPr>
              <w:t xml:space="preserve">（CG </w:t>
            </w:r>
            <w:r>
              <w:rPr>
                <w:color w:val="000000"/>
                <w:spacing w:val="0"/>
                <w:w w:val="100"/>
                <w:position w:val="0"/>
              </w:rPr>
              <w:t>一体化平台）</w:t>
            </w:r>
          </w:p>
        </w:tc>
      </w:tr>
      <w:tr>
        <w:trPr>
          <w:trHeight w:val="1277"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96" w:lineRule="exact"/>
              <w:ind w:left="0" w:right="0" w:firstLine="500"/>
              <w:jc w:val="both"/>
            </w:pPr>
            <w:r>
              <w:rPr>
                <w:color w:val="000000"/>
                <w:spacing w:val="0"/>
                <w:w w:val="100"/>
                <w:position w:val="0"/>
              </w:rPr>
              <w:t>本课程的考核包括：出勤情况、平时作业、期末考试，其 中平时出勤、作业情况，占总成绩的</w:t>
            </w:r>
            <w:r>
              <w:rPr>
                <w:color w:val="000000"/>
                <w:spacing w:val="0"/>
                <w:w w:val="100"/>
                <w:position w:val="0"/>
                <w:sz w:val="24"/>
                <w:szCs w:val="24"/>
              </w:rPr>
              <w:t>40%；</w:t>
            </w:r>
            <w:r>
              <w:rPr>
                <w:color w:val="000000"/>
                <w:spacing w:val="0"/>
                <w:w w:val="100"/>
                <w:position w:val="0"/>
              </w:rPr>
              <w:t>期末考试，占总成 绩的</w:t>
            </w:r>
            <w:r>
              <w:rPr>
                <w:color w:val="000000"/>
                <w:spacing w:val="0"/>
                <w:w w:val="100"/>
                <w:position w:val="0"/>
                <w:sz w:val="24"/>
                <w:szCs w:val="24"/>
              </w:rPr>
              <w:t>60%</w:t>
            </w:r>
            <w:r>
              <w:rPr>
                <w:color w:val="000000"/>
                <w:spacing w:val="0"/>
                <w:w w:val="100"/>
                <w:position w:val="0"/>
              </w:rPr>
              <w:t>。</w:t>
            </w:r>
          </w:p>
        </w:tc>
      </w:tr>
    </w:tbl>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专业核心课程</w:t>
      </w:r>
      <w:r>
        <w:rPr>
          <w:color w:val="000000"/>
          <w:spacing w:val="0"/>
          <w:w w:val="100"/>
          <w:position w:val="0"/>
          <w:sz w:val="24"/>
          <w:szCs w:val="24"/>
        </w:rPr>
        <w:t>7</w:t>
      </w:r>
      <w:r>
        <w:rPr>
          <w:color w:val="000000"/>
          <w:spacing w:val="0"/>
          <w:w w:val="100"/>
          <w:position w:val="0"/>
        </w:rPr>
        <w:t>门:</w:t>
      </w:r>
    </w:p>
    <w:p>
      <w:pPr>
        <w:widowControl w:val="0"/>
        <w:spacing w:after="139" w:line="1" w:lineRule="exact"/>
      </w:pPr>
    </w:p>
    <w:p>
      <w:pPr>
        <w:pStyle w:val="Style10"/>
        <w:keepNext w:val="0"/>
        <w:keepLines w:val="0"/>
        <w:widowControl w:val="0"/>
        <w:shd w:val="clear" w:color="auto" w:fill="auto"/>
        <w:bidi w:val="0"/>
        <w:spacing w:before="0" w:after="0" w:line="240" w:lineRule="auto"/>
        <w:ind w:left="2462" w:right="0" w:firstLine="0"/>
        <w:jc w:val="left"/>
      </w:pPr>
      <w:r>
        <w:rPr>
          <w:color w:val="000000"/>
          <w:spacing w:val="0"/>
          <w:w w:val="100"/>
          <w:position w:val="0"/>
          <w:lang w:val="en-US" w:eastAsia="en-US" w:bidi="en-US"/>
        </w:rPr>
        <w:t>《</w:t>
      </w:r>
      <w:r>
        <w:rPr>
          <w:color w:val="000000"/>
          <w:spacing w:val="0"/>
          <w:w w:val="100"/>
          <w:position w:val="0"/>
          <w:sz w:val="24"/>
          <w:szCs w:val="24"/>
          <w:lang w:val="en-US" w:eastAsia="en-US" w:bidi="en-US"/>
        </w:rPr>
        <w:t>Photoshop</w:t>
      </w:r>
      <w:r>
        <w:rPr>
          <w:color w:val="000000"/>
          <w:spacing w:val="0"/>
          <w:w w:val="100"/>
          <w:position w:val="0"/>
        </w:rPr>
        <w:t>图形图像处理》课程描述</w:t>
      </w:r>
    </w:p>
    <w:tbl>
      <w:tblPr>
        <w:tblOverlap w:val="never"/>
        <w:jc w:val="center"/>
        <w:tblLayout w:type="fixed"/>
      </w:tblPr>
      <w:tblGrid>
        <w:gridCol w:w="1987"/>
        <w:gridCol w:w="1714"/>
        <w:gridCol w:w="1502"/>
        <w:gridCol w:w="1051"/>
        <w:gridCol w:w="1186"/>
        <w:gridCol w:w="1267"/>
      </w:tblGrid>
      <w:tr>
        <w:trPr>
          <w:trHeight w:val="45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95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gridSpan w:val="5"/>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75" w:lineRule="exact"/>
              <w:ind w:left="0" w:right="0" w:firstLine="0"/>
              <w:jc w:val="right"/>
            </w:pPr>
            <w:r>
              <w:rPr>
                <w:color w:val="000000"/>
                <w:spacing w:val="0"/>
                <w:w w:val="100"/>
                <w:position w:val="0"/>
              </w:rPr>
              <w:t>包括</w:t>
            </w:r>
            <w:r>
              <w:rPr>
                <w:color w:val="000000"/>
                <w:spacing w:val="0"/>
                <w:w w:val="100"/>
                <w:position w:val="0"/>
                <w:sz w:val="24"/>
                <w:szCs w:val="24"/>
                <w:lang w:val="en-US" w:eastAsia="en-US" w:bidi="en-US"/>
              </w:rPr>
              <w:t>Photoshop</w:t>
            </w:r>
            <w:r>
              <w:rPr>
                <w:color w:val="000000"/>
                <w:spacing w:val="0"/>
                <w:w w:val="100"/>
                <w:position w:val="0"/>
              </w:rPr>
              <w:t>基础知识、工具箱详解、图层的概念与应 用、路径的概念与应用、通道与蒙版、色彩调整、滤镜的运用</w:t>
            </w:r>
          </w:p>
        </w:tc>
      </w:tr>
    </w:tbl>
    <w:p>
      <w:pPr>
        <w:spacing w:lineRule="exact" w:line="1"/>
        <w:rPr>
          <w:sz w:val="2"/>
          <w:szCs w:val="2"/>
        </w:rPr>
      </w:pPr>
      <w:r>
        <w:br w:type="page"/>
      </w:r>
    </w:p>
    <w:tbl>
      <w:tblPr>
        <w:tblOverlap w:val="never"/>
        <w:jc w:val="center"/>
        <w:tblLayout w:type="fixed"/>
      </w:tblPr>
      <w:tblGrid>
        <w:gridCol w:w="1982"/>
        <w:gridCol w:w="6720"/>
      </w:tblGrid>
      <w:tr>
        <w:trPr>
          <w:trHeight w:val="48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等知识</w:t>
            </w:r>
          </w:p>
        </w:tc>
      </w:tr>
      <w:tr>
        <w:trPr>
          <w:trHeight w:val="22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42" w:lineRule="exact"/>
              <w:ind w:left="0" w:right="0" w:firstLine="520"/>
              <w:jc w:val="both"/>
            </w:pPr>
            <w:r>
              <w:rPr>
                <w:color w:val="000000"/>
                <w:spacing w:val="0"/>
                <w:w w:val="100"/>
                <w:position w:val="0"/>
              </w:rPr>
              <w:t>通过本课程的学习，帮助学生建立浓厚的学习兴趣及热情， 掌握一定的美术及绘画基础，具备一定的审美及创意设计能力， 熟练掌握软件的使用，能轻松驾驭平面及交互设计，为学生将 来从事平面设计建模贴图，游戏场景及人物造型等工作提供必 要的技能支撑。</w:t>
            </w:r>
          </w:p>
        </w:tc>
      </w:tr>
      <w:tr>
        <w:trPr>
          <w:trHeight w:val="9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75" w:lineRule="exact"/>
              <w:ind w:left="0" w:right="0" w:firstLine="520"/>
              <w:jc w:val="both"/>
            </w:pPr>
            <w:r>
              <w:rPr>
                <w:color w:val="000000"/>
                <w:spacing w:val="0"/>
                <w:w w:val="100"/>
                <w:position w:val="0"/>
              </w:rPr>
              <w:t>以教师为主导，以学生为主体，釆用互动式、启发式、讨 论式等教学方式，</w:t>
            </w:r>
          </w:p>
        </w:tc>
      </w:tr>
      <w:tr>
        <w:trPr>
          <w:trHeight w:val="133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46" w:lineRule="exact"/>
              <w:ind w:left="0" w:right="0" w:firstLine="520"/>
              <w:jc w:val="both"/>
            </w:pPr>
            <w:r>
              <w:rPr>
                <w:color w:val="000000"/>
                <w:spacing w:val="0"/>
                <w:w w:val="100"/>
                <w:position w:val="0"/>
              </w:rPr>
              <w:t>本课程釆取线上自主学习为主，线下面授、答疑为辅教学 方式，线上学习主要通过知识学习、观看视频、作业、项目方 案等方式完成，线下主要是集中授课、完成课程考核等。</w:t>
            </w:r>
          </w:p>
        </w:tc>
      </w:tr>
      <w:tr>
        <w:trPr>
          <w:trHeight w:val="89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46" w:lineRule="exact"/>
              <w:ind w:left="200" w:right="0" w:firstLine="320"/>
              <w:jc w:val="both"/>
            </w:pPr>
            <w:r>
              <w:rPr>
                <w:color w:val="000000"/>
                <w:spacing w:val="0"/>
                <w:w w:val="100"/>
                <w:position w:val="0"/>
              </w:rPr>
              <w:t>数字媒体实训室、</w:t>
            </w:r>
            <w:r>
              <w:rPr>
                <w:color w:val="000000"/>
                <w:spacing w:val="0"/>
                <w:w w:val="100"/>
                <w:position w:val="0"/>
                <w:sz w:val="24"/>
                <w:szCs w:val="24"/>
                <w:lang w:val="en-US" w:eastAsia="en-US" w:bidi="en-US"/>
              </w:rPr>
              <w:t>Photoshop</w:t>
            </w:r>
            <w:r>
              <w:rPr>
                <w:color w:val="000000"/>
                <w:spacing w:val="0"/>
                <w:w w:val="100"/>
                <w:position w:val="0"/>
              </w:rPr>
              <w:t>软件环境，网络教学资源平台 （超星学习通教育平台）</w:t>
            </w:r>
          </w:p>
        </w:tc>
      </w:tr>
      <w:tr>
        <w:trPr>
          <w:trHeight w:val="133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39" w:lineRule="exact"/>
              <w:ind w:left="0" w:right="0" w:firstLine="520"/>
              <w:jc w:val="both"/>
            </w:pPr>
            <w:r>
              <w:rPr>
                <w:color w:val="000000"/>
                <w:spacing w:val="0"/>
                <w:w w:val="100"/>
                <w:position w:val="0"/>
              </w:rPr>
              <w:t>本课程的考核包括：出勤情况、在线作业、期末考试，其 中平时出勤情况，占总成绩的</w:t>
            </w:r>
            <w:r>
              <w:rPr>
                <w:color w:val="000000"/>
                <w:spacing w:val="0"/>
                <w:w w:val="100"/>
                <w:position w:val="0"/>
                <w:sz w:val="24"/>
                <w:szCs w:val="24"/>
              </w:rPr>
              <w:t>20%；</w:t>
            </w:r>
            <w:r>
              <w:rPr>
                <w:color w:val="000000"/>
                <w:spacing w:val="0"/>
                <w:w w:val="100"/>
                <w:position w:val="0"/>
              </w:rPr>
              <w:t>在线作业，占总成绩的</w:t>
            </w:r>
            <w:r>
              <w:rPr>
                <w:color w:val="000000"/>
                <w:spacing w:val="0"/>
                <w:w w:val="100"/>
                <w:position w:val="0"/>
                <w:sz w:val="24"/>
                <w:szCs w:val="24"/>
              </w:rPr>
              <w:t xml:space="preserve">20%； </w:t>
            </w:r>
            <w:r>
              <w:rPr>
                <w:color w:val="000000"/>
                <w:spacing w:val="0"/>
                <w:w w:val="100"/>
                <w:position w:val="0"/>
              </w:rPr>
              <w:t>期末集中考试，占总成绩的</w:t>
            </w:r>
            <w:r>
              <w:rPr>
                <w:color w:val="000000"/>
                <w:spacing w:val="0"/>
                <w:w w:val="100"/>
                <w:position w:val="0"/>
                <w:sz w:val="24"/>
                <w:szCs w:val="24"/>
              </w:rPr>
              <w:t>60%</w:t>
            </w:r>
            <w:r>
              <w:rPr>
                <w:color w:val="000000"/>
                <w:spacing w:val="0"/>
                <w:w w:val="100"/>
                <w:position w:val="0"/>
              </w:rPr>
              <w:t>。</w:t>
            </w:r>
          </w:p>
        </w:tc>
      </w:tr>
    </w:tbl>
    <w:p>
      <w:pPr>
        <w:widowControl w:val="0"/>
        <w:spacing w:after="299" w:line="1" w:lineRule="exact"/>
      </w:pPr>
    </w:p>
    <w:p>
      <w:pPr>
        <w:pStyle w:val="Style10"/>
        <w:keepNext w:val="0"/>
        <w:keepLines w:val="0"/>
        <w:widowControl w:val="0"/>
        <w:shd w:val="clear" w:color="auto" w:fill="auto"/>
        <w:bidi w:val="0"/>
        <w:spacing w:before="0" w:after="0" w:line="240" w:lineRule="auto"/>
        <w:ind w:left="2578" w:right="0" w:firstLine="0"/>
        <w:jc w:val="left"/>
      </w:pPr>
      <w:r>
        <w:rPr>
          <w:color w:val="000000"/>
          <w:spacing w:val="0"/>
          <w:w w:val="100"/>
          <w:position w:val="0"/>
          <w:lang w:val="en-US" w:eastAsia="en-US" w:bidi="en-US"/>
        </w:rPr>
        <w:t>《</w:t>
      </w:r>
      <w:r>
        <w:rPr>
          <w:color w:val="000000"/>
          <w:spacing w:val="0"/>
          <w:w w:val="100"/>
          <w:position w:val="0"/>
          <w:sz w:val="24"/>
          <w:szCs w:val="24"/>
          <w:lang w:val="en-US" w:eastAsia="en-US" w:bidi="en-US"/>
        </w:rPr>
        <w:t>3DS MAX</w:t>
      </w:r>
      <w:r>
        <w:rPr>
          <w:color w:val="000000"/>
          <w:spacing w:val="0"/>
          <w:w w:val="100"/>
          <w:position w:val="0"/>
        </w:rPr>
        <w:t>三维设计基础》课程描述</w:t>
      </w:r>
    </w:p>
    <w:tbl>
      <w:tblPr>
        <w:tblOverlap w:val="never"/>
        <w:jc w:val="center"/>
        <w:tblLayout w:type="fixed"/>
      </w:tblPr>
      <w:tblGrid>
        <w:gridCol w:w="1982"/>
        <w:gridCol w:w="1714"/>
        <w:gridCol w:w="1502"/>
        <w:gridCol w:w="1051"/>
        <w:gridCol w:w="1186"/>
        <w:gridCol w:w="1253"/>
      </w:tblGrid>
      <w:tr>
        <w:trPr>
          <w:trHeight w:val="45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113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gridSpan w:val="5"/>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79" w:lineRule="exact"/>
              <w:ind w:left="0" w:right="0" w:firstLine="500"/>
              <w:jc w:val="both"/>
            </w:pPr>
            <w:r>
              <w:rPr>
                <w:color w:val="000000"/>
                <w:spacing w:val="0"/>
                <w:w w:val="100"/>
                <w:position w:val="0"/>
                <w:sz w:val="24"/>
                <w:szCs w:val="24"/>
                <w:lang w:val="en-US" w:eastAsia="en-US" w:bidi="en-US"/>
              </w:rPr>
              <w:t>3D</w:t>
            </w:r>
            <w:r>
              <w:rPr>
                <w:color w:val="000000"/>
                <w:spacing w:val="0"/>
                <w:w w:val="100"/>
                <w:position w:val="0"/>
              </w:rPr>
              <w:t>基础知识介绍；</w:t>
            </w:r>
            <w:r>
              <w:rPr>
                <w:color w:val="000000"/>
                <w:spacing w:val="0"/>
                <w:w w:val="100"/>
                <w:position w:val="0"/>
                <w:sz w:val="24"/>
                <w:szCs w:val="24"/>
                <w:lang w:val="en-US" w:eastAsia="en-US" w:bidi="en-US"/>
              </w:rPr>
              <w:t>3ds max</w:t>
            </w:r>
            <w:r>
              <w:rPr>
                <w:color w:val="000000"/>
                <w:spacing w:val="0"/>
                <w:w w:val="100"/>
                <w:position w:val="0"/>
              </w:rPr>
              <w:t>基础操作；制作简单模型；制 作复杂模型；使用材质与贴图；设置摄影机；灯光的引入；三 维动画基础制作；渲染输出</w:t>
            </w:r>
          </w:p>
        </w:tc>
      </w:tr>
      <w:tr>
        <w:trPr>
          <w:trHeight w:val="397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40" w:lineRule="exact"/>
              <w:ind w:left="0" w:right="0" w:firstLine="500"/>
              <w:jc w:val="both"/>
            </w:pPr>
            <w:r>
              <w:rPr>
                <w:color w:val="000000"/>
                <w:spacing w:val="0"/>
                <w:w w:val="100"/>
                <w:position w:val="0"/>
              </w:rPr>
              <w:t>本课程是高等职业技术学院艺术设计专业的专业技术课 程。本课程的任务是使学生通过通过本课程的学习使学生掌握 使用</w:t>
            </w:r>
            <w:r>
              <w:rPr>
                <w:color w:val="000000"/>
                <w:spacing w:val="0"/>
                <w:w w:val="100"/>
                <w:position w:val="0"/>
                <w:sz w:val="24"/>
                <w:szCs w:val="24"/>
                <w:lang w:val="en-US" w:eastAsia="en-US" w:bidi="en-US"/>
              </w:rPr>
              <w:t>3ds max</w:t>
            </w:r>
            <w:r>
              <w:rPr>
                <w:color w:val="000000"/>
                <w:spacing w:val="0"/>
                <w:w w:val="100"/>
                <w:position w:val="0"/>
              </w:rPr>
              <w:t>三维制作软件，实现三维模型与场景制作，毕业 后可从事三维产品设计与制作、影视后期三维制作、城市规划、 房地产公司、企事业单位的设计部门从事三维建模师、灯光渲 染师、设计师等多个工作岗位等工作。《</w:t>
            </w:r>
            <w:r>
              <w:rPr>
                <w:color w:val="000000"/>
                <w:spacing w:val="0"/>
                <w:w w:val="100"/>
                <w:position w:val="0"/>
                <w:sz w:val="24"/>
                <w:szCs w:val="24"/>
              </w:rPr>
              <w:t xml:space="preserve">3D </w:t>
            </w:r>
            <w:r>
              <w:rPr>
                <w:color w:val="000000"/>
                <w:spacing w:val="0"/>
                <w:w w:val="100"/>
                <w:position w:val="0"/>
                <w:sz w:val="24"/>
                <w:szCs w:val="24"/>
                <w:lang w:val="en-US" w:eastAsia="en-US" w:bidi="en-US"/>
              </w:rPr>
              <w:t>MAX</w:t>
            </w:r>
            <w:r>
              <w:rPr>
                <w:color w:val="000000"/>
                <w:spacing w:val="0"/>
                <w:w w:val="100"/>
                <w:position w:val="0"/>
              </w:rPr>
              <w:t>三维动画设计》 是一门理论与实践相结合的专业基础课程，兼顾技术与艺术的 课程，目的是使学生了解和掌握</w:t>
            </w:r>
            <w:r>
              <w:rPr>
                <w:color w:val="000000"/>
                <w:spacing w:val="0"/>
                <w:w w:val="100"/>
                <w:position w:val="0"/>
                <w:sz w:val="24"/>
                <w:szCs w:val="24"/>
                <w:lang w:val="en-US" w:eastAsia="en-US" w:bidi="en-US"/>
              </w:rPr>
              <w:t>3D Max</w:t>
            </w:r>
            <w:r>
              <w:rPr>
                <w:color w:val="000000"/>
                <w:spacing w:val="0"/>
                <w:w w:val="100"/>
                <w:position w:val="0"/>
              </w:rPr>
              <w:t>的理论知识，掌握三维 模型、场景制作的技术技能、艺术原则及实际操作的方法与技</w:t>
            </w:r>
          </w:p>
        </w:tc>
      </w:tr>
    </w:tbl>
    <w:p>
      <w:pPr>
        <w:spacing w:lineRule="exact" w:line="1"/>
        <w:rPr>
          <w:sz w:val="2"/>
          <w:szCs w:val="2"/>
        </w:rPr>
      </w:pPr>
      <w:r>
        <w:br w:type="page"/>
      </w:r>
    </w:p>
    <w:tbl>
      <w:tblPr>
        <w:tblOverlap w:val="never"/>
        <w:jc w:val="center"/>
        <w:tblLayout w:type="fixed"/>
      </w:tblPr>
      <w:tblGrid>
        <w:gridCol w:w="1987"/>
        <w:gridCol w:w="6706"/>
      </w:tblGrid>
      <w:tr>
        <w:trPr>
          <w:trHeight w:val="136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56" w:lineRule="exact"/>
              <w:ind w:left="0" w:right="0" w:firstLine="0"/>
              <w:jc w:val="both"/>
            </w:pPr>
            <w:r>
              <w:rPr>
                <w:color w:val="000000"/>
                <w:spacing w:val="0"/>
                <w:w w:val="100"/>
                <w:position w:val="0"/>
              </w:rPr>
              <w:t>巧；目标在于培养学生具备从事专业三维项目的模型制作、场 景制作、影视后期等方面工作的基本职业能力。</w:t>
            </w:r>
          </w:p>
        </w:tc>
      </w:tr>
      <w:tr>
        <w:trPr>
          <w:trHeight w:val="150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70" w:lineRule="exact"/>
              <w:ind w:left="0" w:right="0" w:firstLine="560"/>
              <w:jc w:val="both"/>
            </w:pPr>
            <w:r>
              <w:rPr>
                <w:color w:val="000000"/>
                <w:spacing w:val="0"/>
                <w:w w:val="100"/>
                <w:position w:val="0"/>
              </w:rPr>
              <w:t>根据社招生特点，对本课程釆取线上自主学习为主，线下 面授、答疑为辅教学方式，以教师为主导，以学生为主体，釆 用互动式、启发式、讨论式等教学方式，每学期安排</w:t>
            </w:r>
            <w:r>
              <w:rPr>
                <w:color w:val="000000"/>
                <w:spacing w:val="0"/>
                <w:w w:val="100"/>
                <w:position w:val="0"/>
                <w:sz w:val="24"/>
                <w:szCs w:val="24"/>
              </w:rPr>
              <w:t>64</w:t>
            </w:r>
            <w:r>
              <w:rPr>
                <w:color w:val="000000"/>
                <w:spacing w:val="0"/>
                <w:w w:val="100"/>
                <w:position w:val="0"/>
              </w:rPr>
              <w:t>学时， 其中线上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w:t>
            </w:r>
          </w:p>
        </w:tc>
      </w:tr>
      <w:tr>
        <w:trPr>
          <w:trHeight w:val="75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74" w:lineRule="exact"/>
              <w:ind w:left="0" w:right="0" w:firstLine="500"/>
              <w:jc w:val="both"/>
            </w:pPr>
            <w:r>
              <w:rPr>
                <w:color w:val="000000"/>
                <w:spacing w:val="0"/>
                <w:w w:val="100"/>
                <w:position w:val="0"/>
              </w:rPr>
              <w:t>线上主要通过学生自主学习、观看视频、答疑，完成作业、 项目任务完成等；线下主要是集中授课和技能训练。</w:t>
            </w:r>
          </w:p>
        </w:tc>
      </w:tr>
      <w:tr>
        <w:trPr>
          <w:trHeight w:val="46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both"/>
            </w:pPr>
            <w:r>
              <w:rPr>
                <w:color w:val="000000"/>
                <w:spacing w:val="0"/>
                <w:w w:val="100"/>
                <w:position w:val="0"/>
              </w:rPr>
              <w:t>校内数字媒体设计机房、超星</w:t>
            </w:r>
            <w:r>
              <w:rPr>
                <w:color w:val="000000"/>
                <w:spacing w:val="0"/>
                <w:w w:val="100"/>
                <w:position w:val="0"/>
                <w:lang w:val="zh-CN" w:eastAsia="zh-CN" w:bidi="zh-CN"/>
              </w:rPr>
              <w:t>“一平</w:t>
            </w:r>
            <w:r>
              <w:rPr>
                <w:color w:val="000000"/>
                <w:spacing w:val="0"/>
                <w:w w:val="100"/>
                <w:position w:val="0"/>
              </w:rPr>
              <w:t>三端”智慧教学系统</w:t>
            </w:r>
          </w:p>
        </w:tc>
      </w:tr>
      <w:tr>
        <w:trPr>
          <w:trHeight w:val="95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100" w:after="180" w:line="240" w:lineRule="auto"/>
              <w:ind w:left="0" w:right="0" w:firstLine="320"/>
              <w:jc w:val="both"/>
            </w:pPr>
            <w:r>
              <w:rPr>
                <w:color w:val="000000"/>
                <w:spacing w:val="0"/>
                <w:w w:val="100"/>
                <w:position w:val="0"/>
              </w:rPr>
              <w:t>平时成绩与考试成绩相结合。平时成绩占</w:t>
            </w:r>
            <w:r>
              <w:rPr>
                <w:color w:val="000000"/>
                <w:spacing w:val="0"/>
                <w:w w:val="100"/>
                <w:position w:val="0"/>
                <w:sz w:val="24"/>
                <w:szCs w:val="24"/>
              </w:rPr>
              <w:t>40%,</w:t>
            </w:r>
            <w:r>
              <w:rPr>
                <w:color w:val="000000"/>
                <w:spacing w:val="0"/>
                <w:w w:val="100"/>
                <w:position w:val="0"/>
              </w:rPr>
              <w:t>考试成绩占</w:t>
            </w:r>
          </w:p>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60%,</w:t>
            </w:r>
            <w:r>
              <w:rPr>
                <w:color w:val="000000"/>
                <w:spacing w:val="0"/>
                <w:w w:val="100"/>
                <w:position w:val="0"/>
              </w:rPr>
              <w:t>其中考试成绩釆用提交作品方式。</w:t>
            </w:r>
          </w:p>
        </w:tc>
      </w:tr>
    </w:tbl>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w:t>
      </w:r>
      <w:r>
        <w:rPr>
          <w:color w:val="000000"/>
          <w:spacing w:val="0"/>
          <w:w w:val="100"/>
          <w:position w:val="0"/>
          <w:sz w:val="24"/>
          <w:szCs w:val="24"/>
          <w:lang w:val="en-US" w:eastAsia="en-US" w:bidi="en-US"/>
        </w:rPr>
        <w:t>UI</w:t>
      </w:r>
      <w:r>
        <w:rPr>
          <w:color w:val="000000"/>
          <w:spacing w:val="0"/>
          <w:w w:val="100"/>
          <w:position w:val="0"/>
        </w:rPr>
        <w:t>设计与制作》课程描述</w:t>
      </w:r>
    </w:p>
    <w:p>
      <w:pPr>
        <w:widowControl w:val="0"/>
        <w:spacing w:after="119" w:line="1" w:lineRule="exact"/>
      </w:pPr>
    </w:p>
    <w:tbl>
      <w:tblPr>
        <w:tblOverlap w:val="never"/>
        <w:jc w:val="center"/>
        <w:tblLayout w:type="fixed"/>
      </w:tblPr>
      <w:tblGrid>
        <w:gridCol w:w="1982"/>
        <w:gridCol w:w="6706"/>
      </w:tblGrid>
      <w:tr>
        <w:trPr>
          <w:trHeight w:val="39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81" w:val="left"/>
                <w:tab w:pos="3598" w:val="left"/>
                <w:tab w:pos="4596" w:val="left"/>
                <w:tab w:pos="5988" w:val="left"/>
              </w:tabs>
              <w:bidi w:val="0"/>
              <w:spacing w:before="0" w:after="0" w:line="240" w:lineRule="auto"/>
              <w:ind w:left="0" w:right="0" w:firstLine="780"/>
              <w:jc w:val="both"/>
              <w:rPr>
                <w:sz w:val="24"/>
                <w:szCs w:val="24"/>
              </w:rPr>
            </w:pPr>
            <w:r>
              <w:rPr>
                <w:color w:val="000000"/>
                <w:spacing w:val="0"/>
                <w:w w:val="100"/>
                <w:position w:val="0"/>
                <w:sz w:val="24"/>
                <w:szCs w:val="24"/>
              </w:rPr>
              <w:t>2</w:t>
              <w:tab/>
            </w:r>
            <w:r>
              <w:rPr>
                <w:color w:val="000000"/>
                <w:spacing w:val="0"/>
                <w:w w:val="100"/>
                <w:position w:val="0"/>
                <w:sz w:val="22"/>
                <w:szCs w:val="22"/>
              </w:rPr>
              <w:t>课时数</w:t>
              <w:tab/>
            </w:r>
            <w:r>
              <w:rPr>
                <w:color w:val="000000"/>
                <w:spacing w:val="0"/>
                <w:w w:val="100"/>
                <w:position w:val="0"/>
                <w:sz w:val="24"/>
                <w:szCs w:val="24"/>
              </w:rPr>
              <w:t>64</w:t>
              <w:tab/>
            </w:r>
            <w:r>
              <w:rPr>
                <w:color w:val="000000"/>
                <w:spacing w:val="0"/>
                <w:w w:val="100"/>
                <w:position w:val="0"/>
                <w:sz w:val="22"/>
                <w:szCs w:val="22"/>
              </w:rPr>
              <w:t>学分</w:t>
              <w:tab/>
            </w:r>
            <w:r>
              <w:rPr>
                <w:color w:val="000000"/>
                <w:spacing w:val="0"/>
                <w:w w:val="100"/>
                <w:position w:val="0"/>
                <w:sz w:val="24"/>
                <w:szCs w:val="24"/>
              </w:rPr>
              <w:t>4</w:t>
            </w:r>
          </w:p>
        </w:tc>
      </w:tr>
      <w:tr>
        <w:trPr>
          <w:trHeight w:val="77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500"/>
              <w:jc w:val="both"/>
            </w:pPr>
            <w:r>
              <w:rPr>
                <w:color w:val="000000"/>
                <w:spacing w:val="0"/>
                <w:w w:val="100"/>
                <w:position w:val="0"/>
              </w:rPr>
              <w:t>包括数码照片处理、网页元素设计、标志设计、字体设计、 海报设计、包装设计等知识</w:t>
            </w:r>
          </w:p>
        </w:tc>
      </w:tr>
      <w:tr>
        <w:trPr>
          <w:trHeight w:val="19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2" w:lineRule="exact"/>
              <w:ind w:left="0" w:right="0" w:firstLine="560"/>
              <w:jc w:val="both"/>
            </w:pPr>
            <w:r>
              <w:rPr>
                <w:color w:val="000000"/>
                <w:spacing w:val="0"/>
                <w:w w:val="100"/>
                <w:position w:val="0"/>
              </w:rPr>
              <w:t>通过本课程的学习，帮助学生建立浓厚的学习兴趣及热情， 良好的团队协作能力，掌握各种类型的平面及交互设计，熟练 掌握各软件的使用，能轻松驾驭平面及交互设计，为学生将来 从事平面设计、建模贴图，游戏场景及人物造型等工作提供必 要的技能支撑。</w:t>
            </w:r>
          </w:p>
        </w:tc>
      </w:tr>
      <w:tr>
        <w:trPr>
          <w:trHeight w:val="76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560"/>
              <w:jc w:val="both"/>
            </w:pPr>
            <w:r>
              <w:rPr>
                <w:color w:val="000000"/>
                <w:spacing w:val="0"/>
                <w:w w:val="100"/>
                <w:position w:val="0"/>
              </w:rPr>
              <w:t>以教师为主导，以学生为主体采用互动式、启发式、讨论 式等教学方式，</w:t>
            </w:r>
          </w:p>
        </w:tc>
      </w:tr>
      <w:tr>
        <w:trPr>
          <w:trHeight w:val="115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560"/>
              <w:jc w:val="both"/>
            </w:pPr>
            <w:r>
              <w:rPr>
                <w:color w:val="000000"/>
                <w:spacing w:val="0"/>
                <w:w w:val="100"/>
                <w:position w:val="0"/>
              </w:rPr>
              <w:t>本课程釆取线上自主学习为主，线下面授、答疑为辅教学 方式，线上学习主要通过知识学习、观看视频、作业、项目方 案等方式完成，线下主要是集中授课、完成课程考核等。</w:t>
            </w:r>
          </w:p>
        </w:tc>
      </w:tr>
      <w:tr>
        <w:trPr>
          <w:trHeight w:val="76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500"/>
              <w:jc w:val="both"/>
            </w:pPr>
            <w:r>
              <w:rPr>
                <w:color w:val="000000"/>
                <w:spacing w:val="0"/>
                <w:w w:val="100"/>
                <w:position w:val="0"/>
              </w:rPr>
              <w:t>数字媒体实训室、</w:t>
            </w:r>
            <w:r>
              <w:rPr>
                <w:color w:val="000000"/>
                <w:spacing w:val="0"/>
                <w:w w:val="100"/>
                <w:position w:val="0"/>
                <w:sz w:val="24"/>
                <w:szCs w:val="24"/>
                <w:lang w:val="en-US" w:eastAsia="en-US" w:bidi="en-US"/>
              </w:rPr>
              <w:t>Photoshop, CorelDRAW</w:t>
            </w:r>
            <w:r>
              <w:rPr>
                <w:color w:val="000000"/>
                <w:spacing w:val="0"/>
                <w:w w:val="100"/>
                <w:position w:val="0"/>
              </w:rPr>
              <w:t>等软件环境，网 络教学资源平台（超星学习通教育平台）</w:t>
            </w:r>
          </w:p>
        </w:tc>
      </w:tr>
      <w:tr>
        <w:trPr>
          <w:trHeight w:val="1157"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500"/>
              <w:jc w:val="both"/>
            </w:pPr>
            <w:r>
              <w:rPr>
                <w:color w:val="000000"/>
                <w:spacing w:val="0"/>
                <w:w w:val="100"/>
                <w:position w:val="0"/>
              </w:rPr>
              <w:t>本课程的考核包括：出勤情况、在线作业、期末考试，其 中平时出勤情况，占总成绩的</w:t>
            </w:r>
            <w:r>
              <w:rPr>
                <w:color w:val="000000"/>
                <w:spacing w:val="0"/>
                <w:w w:val="100"/>
                <w:position w:val="0"/>
                <w:sz w:val="24"/>
                <w:szCs w:val="24"/>
              </w:rPr>
              <w:t>20%；</w:t>
            </w:r>
            <w:r>
              <w:rPr>
                <w:color w:val="000000"/>
                <w:spacing w:val="0"/>
                <w:w w:val="100"/>
                <w:position w:val="0"/>
              </w:rPr>
              <w:t>在线作业，占总成绩的</w:t>
            </w:r>
            <w:r>
              <w:rPr>
                <w:color w:val="000000"/>
                <w:spacing w:val="0"/>
                <w:w w:val="100"/>
                <w:position w:val="0"/>
                <w:sz w:val="24"/>
                <w:szCs w:val="24"/>
              </w:rPr>
              <w:t xml:space="preserve">20%； </w:t>
            </w:r>
            <w:r>
              <w:rPr>
                <w:color w:val="000000"/>
                <w:spacing w:val="0"/>
                <w:w w:val="100"/>
                <w:position w:val="0"/>
              </w:rPr>
              <w:t>期末集中考试，占总成绩的</w:t>
            </w:r>
            <w:r>
              <w:rPr>
                <w:color w:val="000000"/>
                <w:spacing w:val="0"/>
                <w:w w:val="100"/>
                <w:position w:val="0"/>
                <w:sz w:val="24"/>
                <w:szCs w:val="24"/>
              </w:rPr>
              <w:t>60%</w:t>
            </w:r>
            <w:r>
              <w:rPr>
                <w:color w:val="000000"/>
                <w:spacing w:val="0"/>
                <w:w w:val="100"/>
                <w:position w:val="0"/>
              </w:rPr>
              <w:t>。</w:t>
            </w:r>
          </w:p>
        </w:tc>
      </w:tr>
    </w:tbl>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w:t>
      </w:r>
      <w:r>
        <w:rPr>
          <w:color w:val="000000"/>
          <w:spacing w:val="0"/>
          <w:w w:val="100"/>
          <w:position w:val="0"/>
          <w:sz w:val="24"/>
          <w:szCs w:val="24"/>
          <w:lang w:val="en-US" w:eastAsia="en-US" w:bidi="en-US"/>
        </w:rPr>
        <w:t>3DS MAX</w:t>
      </w:r>
      <w:r>
        <w:rPr>
          <w:color w:val="000000"/>
          <w:spacing w:val="0"/>
          <w:w w:val="100"/>
          <w:position w:val="0"/>
        </w:rPr>
        <w:t>三维设计进阶》课程描述</w:t>
      </w:r>
    </w:p>
    <w:p>
      <w:pPr>
        <w:widowControl w:val="0"/>
        <w:spacing w:after="219" w:line="1" w:lineRule="exact"/>
      </w:pPr>
    </w:p>
    <w:tbl>
      <w:tblPr>
        <w:tblOverlap w:val="never"/>
        <w:jc w:val="center"/>
        <w:tblLayout w:type="fixed"/>
      </w:tblPr>
      <w:tblGrid>
        <w:gridCol w:w="1992"/>
        <w:gridCol w:w="1723"/>
        <w:gridCol w:w="1507"/>
        <w:gridCol w:w="1051"/>
        <w:gridCol w:w="1186"/>
        <w:gridCol w:w="1234"/>
      </w:tblGrid>
      <w:tr>
        <w:trPr>
          <w:trHeight w:val="485"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课时数</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64</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学分</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bl>
    <w:p>
      <w:pPr>
        <w:spacing w:lineRule="exact" w:line="1"/>
        <w:rPr>
          <w:sz w:val="2"/>
          <w:szCs w:val="2"/>
        </w:rPr>
      </w:pPr>
      <w:r>
        <w:br w:type="page"/>
      </w:r>
    </w:p>
    <w:tbl>
      <w:tblPr>
        <w:tblOverlap w:val="never"/>
        <w:jc w:val="center"/>
        <w:tblLayout w:type="fixed"/>
      </w:tblPr>
      <w:tblGrid>
        <w:gridCol w:w="1987"/>
        <w:gridCol w:w="6696"/>
      </w:tblGrid>
      <w:tr>
        <w:trPr>
          <w:trHeight w:val="134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98" w:lineRule="exact"/>
              <w:ind w:left="0" w:right="0" w:firstLine="320"/>
              <w:jc w:val="both"/>
            </w:pPr>
            <w:r>
              <w:rPr>
                <w:color w:val="000000"/>
                <w:spacing w:val="0"/>
                <w:w w:val="100"/>
                <w:position w:val="0"/>
              </w:rPr>
              <w:t>客厅室内场景模型搭建；客厅室内场景模型的合并与材质编 辑；客厅室内场景灯光的创建和布置；室内渲染出图和后期处 理；儿童房案例制作；服装展厅设计；服装展厅设计</w:t>
            </w:r>
          </w:p>
        </w:tc>
      </w:tr>
      <w:tr>
        <w:trPr>
          <w:trHeight w:val="566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0" w:lineRule="exact"/>
              <w:ind w:left="0" w:right="0" w:firstLine="480"/>
              <w:jc w:val="both"/>
            </w:pPr>
            <w:r>
              <w:rPr>
                <w:color w:val="000000"/>
                <w:spacing w:val="0"/>
                <w:w w:val="100"/>
                <w:position w:val="0"/>
              </w:rPr>
              <w:t>该课程是计算机数字媒体专业必修课，是根据三维室内设 计、室外场景处理等工作岗位能力要求所开设的课程。为学生 将来从事室内、室外设计工作提供必要的技能支撑。教学中要 以职业岗位需求为核心，内容要紧密结合社会现实需求。同时 要注重对学生学习兴趣的培养，注重学生的三维空间想象和实 际动手能力。课堂教学中要注意学生的实际掌握情况，灵活把 握教学进度，教学方式强调边学边做，学做结合，切实提高学 生的职业技术能力。本课程以从事室内外设计实用型人才为培 养目标。可广泛应用于室内场景搭建、室内灯光布局设计、室 外建筑设计、园林景观设计专业需要。通过本课程的学习，使 学生能够掌握利用</w:t>
            </w:r>
            <w:r>
              <w:rPr>
                <w:color w:val="000000"/>
                <w:spacing w:val="0"/>
                <w:w w:val="100"/>
                <w:position w:val="0"/>
                <w:sz w:val="24"/>
                <w:szCs w:val="24"/>
                <w:lang w:val="en-US" w:eastAsia="en-US" w:bidi="en-US"/>
              </w:rPr>
              <w:t>3DMAX</w:t>
            </w:r>
            <w:r>
              <w:rPr>
                <w:color w:val="000000"/>
                <w:spacing w:val="0"/>
                <w:w w:val="100"/>
                <w:position w:val="0"/>
              </w:rPr>
              <w:t>进行室内场景搭建和设计，具备熟练 利用</w:t>
            </w:r>
            <w:r>
              <w:rPr>
                <w:color w:val="000000"/>
                <w:spacing w:val="0"/>
                <w:w w:val="100"/>
                <w:position w:val="0"/>
                <w:sz w:val="24"/>
                <w:szCs w:val="24"/>
                <w:lang w:val="en-US" w:eastAsia="en-US" w:bidi="en-US"/>
              </w:rPr>
              <w:t>3D Max</w:t>
            </w:r>
            <w:r>
              <w:rPr>
                <w:color w:val="000000"/>
                <w:spacing w:val="0"/>
                <w:w w:val="100"/>
                <w:position w:val="0"/>
              </w:rPr>
              <w:t>进行室内外设计的能力，可以利用软件进行室内 场景搭建、室内模型导入、灯光布置、</w:t>
            </w:r>
            <w:r>
              <w:rPr>
                <w:color w:val="000000"/>
                <w:spacing w:val="0"/>
                <w:w w:val="100"/>
                <w:position w:val="0"/>
                <w:sz w:val="24"/>
                <w:szCs w:val="24"/>
                <w:lang w:val="en-US" w:eastAsia="en-US" w:bidi="en-US"/>
              </w:rPr>
              <w:t>VRay</w:t>
            </w:r>
            <w:r>
              <w:rPr>
                <w:color w:val="000000"/>
                <w:spacing w:val="0"/>
                <w:w w:val="100"/>
                <w:position w:val="0"/>
              </w:rPr>
              <w:t>渲染出图等操作。</w:t>
            </w:r>
          </w:p>
        </w:tc>
      </w:tr>
      <w:tr>
        <w:trPr>
          <w:trHeight w:val="133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1" w:lineRule="exact"/>
              <w:ind w:left="0" w:right="0" w:firstLine="320"/>
              <w:jc w:val="both"/>
            </w:pPr>
            <w:r>
              <w:rPr>
                <w:color w:val="000000"/>
                <w:spacing w:val="0"/>
                <w:w w:val="100"/>
                <w:position w:val="0"/>
              </w:rPr>
              <w:t>通过超星</w:t>
            </w:r>
            <w:r>
              <w:rPr>
                <w:color w:val="000000"/>
                <w:spacing w:val="0"/>
                <w:w w:val="100"/>
                <w:position w:val="0"/>
                <w:lang w:val="zh-CN" w:eastAsia="zh-CN" w:bidi="zh-CN"/>
              </w:rPr>
              <w:t>“一平</w:t>
            </w:r>
            <w:r>
              <w:rPr>
                <w:color w:val="000000"/>
                <w:spacing w:val="0"/>
                <w:w w:val="100"/>
                <w:position w:val="0"/>
              </w:rPr>
              <w:t>三端”智慧教学系统完成以项目为载体的 工作任务，以教师为主导，以学生为主体，采用案例分析演示， 分组操作等教学方式</w:t>
            </w:r>
          </w:p>
        </w:tc>
      </w:tr>
      <w:tr>
        <w:trPr>
          <w:trHeight w:val="263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1" w:lineRule="exact"/>
              <w:ind w:left="0" w:right="0" w:firstLine="480"/>
              <w:jc w:val="both"/>
            </w:pPr>
            <w:r>
              <w:rPr>
                <w:color w:val="000000"/>
                <w:spacing w:val="0"/>
                <w:w w:val="100"/>
                <w:position w:val="0"/>
              </w:rPr>
              <w:t>根据社招生特点，我院对本课程釆取线上自主学习为主， 线下面授、答疑为辅教学方式，以教师为主导，以学生为主体， 釆用互动式、启发式、讨论式等教学方式，每学期安排</w:t>
            </w:r>
            <w:r>
              <w:rPr>
                <w:color w:val="000000"/>
                <w:spacing w:val="0"/>
                <w:w w:val="100"/>
                <w:position w:val="0"/>
                <w:sz w:val="24"/>
                <w:szCs w:val="24"/>
              </w:rPr>
              <w:t>64</w:t>
            </w:r>
            <w:r>
              <w:rPr>
                <w:color w:val="000000"/>
                <w:spacing w:val="0"/>
                <w:w w:val="100"/>
                <w:position w:val="0"/>
              </w:rPr>
              <w:t>学 时，其中线上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学时，线上学习主要通过知识 学习、观看视频、主题讨论等方式完成，线下主要是集中答疑、 完成课程考核等。</w:t>
            </w:r>
          </w:p>
        </w:tc>
      </w:tr>
      <w:tr>
        <w:trPr>
          <w:trHeight w:val="53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rPr>
              <w:t>校内数字媒体设计机房、超星</w:t>
            </w:r>
            <w:r>
              <w:rPr>
                <w:color w:val="000000"/>
                <w:spacing w:val="0"/>
                <w:w w:val="100"/>
                <w:position w:val="0"/>
                <w:lang w:val="zh-CN" w:eastAsia="zh-CN" w:bidi="zh-CN"/>
              </w:rPr>
              <w:t>“一平</w:t>
            </w:r>
            <w:r>
              <w:rPr>
                <w:color w:val="000000"/>
                <w:spacing w:val="0"/>
                <w:w w:val="100"/>
                <w:position w:val="0"/>
              </w:rPr>
              <w:t>三端”智慧教学系统</w:t>
            </w:r>
          </w:p>
        </w:tc>
      </w:tr>
      <w:tr>
        <w:trPr>
          <w:trHeight w:val="94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84" w:lineRule="exact"/>
              <w:ind w:left="0" w:right="0" w:firstLine="320"/>
              <w:jc w:val="both"/>
            </w:pPr>
            <w:r>
              <w:rPr>
                <w:color w:val="000000"/>
                <w:spacing w:val="0"/>
                <w:w w:val="100"/>
                <w:position w:val="0"/>
              </w:rPr>
              <w:t>平时成绩与考试成绩相结合。平时成绩占</w:t>
            </w:r>
            <w:r>
              <w:rPr>
                <w:color w:val="000000"/>
                <w:spacing w:val="0"/>
                <w:w w:val="100"/>
                <w:position w:val="0"/>
                <w:sz w:val="24"/>
                <w:szCs w:val="24"/>
              </w:rPr>
              <w:t>40%,</w:t>
            </w:r>
            <w:r>
              <w:rPr>
                <w:color w:val="000000"/>
                <w:spacing w:val="0"/>
                <w:w w:val="100"/>
                <w:position w:val="0"/>
              </w:rPr>
              <w:t xml:space="preserve">考试成绩占 </w:t>
            </w:r>
            <w:r>
              <w:rPr>
                <w:color w:val="000000"/>
                <w:spacing w:val="0"/>
                <w:w w:val="100"/>
                <w:position w:val="0"/>
                <w:sz w:val="24"/>
                <w:szCs w:val="24"/>
              </w:rPr>
              <w:t>60%,</w:t>
            </w:r>
            <w:r>
              <w:rPr>
                <w:color w:val="000000"/>
                <w:spacing w:val="0"/>
                <w:w w:val="100"/>
                <w:position w:val="0"/>
              </w:rPr>
              <w:t>其中考试成绩釆用提交作品方式。</w:t>
            </w:r>
          </w:p>
        </w:tc>
      </w:tr>
    </w:tbl>
    <w:p>
      <w:pPr>
        <w:widowControl w:val="0"/>
        <w:spacing w:after="199" w:line="1" w:lineRule="exact"/>
      </w:pPr>
    </w:p>
    <w:p>
      <w:pPr>
        <w:pStyle w:val="Style10"/>
        <w:keepNext w:val="0"/>
        <w:keepLines w:val="0"/>
        <w:widowControl w:val="0"/>
        <w:shd w:val="clear" w:color="auto" w:fill="auto"/>
        <w:bidi w:val="0"/>
        <w:spacing w:before="0" w:after="0" w:line="240" w:lineRule="auto"/>
        <w:ind w:left="3000" w:right="0" w:firstLine="0"/>
        <w:jc w:val="left"/>
      </w:pPr>
      <w:r>
        <w:rPr>
          <w:color w:val="000000"/>
          <w:spacing w:val="0"/>
          <w:w w:val="100"/>
          <w:position w:val="0"/>
          <w:sz w:val="24"/>
          <w:szCs w:val="24"/>
          <w:lang w:val="en-US" w:eastAsia="en-US" w:bidi="en-US"/>
        </w:rPr>
        <w:t>Wnity 3D</w:t>
      </w:r>
      <w:r>
        <w:rPr>
          <w:color w:val="000000"/>
          <w:spacing w:val="0"/>
          <w:w w:val="100"/>
          <w:position w:val="0"/>
        </w:rPr>
        <w:t>基础》课程描述</w:t>
      </w:r>
    </w:p>
    <w:tbl>
      <w:tblPr>
        <w:tblOverlap w:val="never"/>
        <w:jc w:val="center"/>
        <w:tblLayout w:type="fixed"/>
      </w:tblPr>
      <w:tblGrid>
        <w:gridCol w:w="1982"/>
        <w:gridCol w:w="1714"/>
        <w:gridCol w:w="1502"/>
        <w:gridCol w:w="1051"/>
        <w:gridCol w:w="1186"/>
        <w:gridCol w:w="1253"/>
      </w:tblGrid>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03"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sz w:val="24"/>
                <w:szCs w:val="24"/>
                <w:lang w:val="en-US" w:eastAsia="en-US" w:bidi="en-US"/>
              </w:rPr>
              <w:t>Unity3D</w:t>
            </w:r>
            <w:r>
              <w:rPr>
                <w:color w:val="000000"/>
                <w:spacing w:val="0"/>
                <w:w w:val="100"/>
                <w:position w:val="0"/>
              </w:rPr>
              <w:t>基础从初学者的角度介绍</w:t>
            </w:r>
            <w:r>
              <w:rPr>
                <w:color w:val="000000"/>
                <w:spacing w:val="0"/>
                <w:w w:val="100"/>
                <w:position w:val="0"/>
                <w:sz w:val="24"/>
                <w:szCs w:val="24"/>
                <w:lang w:val="en-US" w:eastAsia="en-US" w:bidi="en-US"/>
              </w:rPr>
              <w:t>Unity</w:t>
            </w:r>
            <w:r>
              <w:rPr>
                <w:color w:val="000000"/>
                <w:spacing w:val="0"/>
                <w:w w:val="100"/>
                <w:position w:val="0"/>
              </w:rPr>
              <w:t>引擎的相关知识，</w:t>
            </w:r>
          </w:p>
        </w:tc>
      </w:tr>
    </w:tbl>
    <w:p>
      <w:pPr>
        <w:spacing w:lineRule="exact" w:line="1"/>
        <w:rPr>
          <w:sz w:val="2"/>
          <w:szCs w:val="2"/>
        </w:rPr>
      </w:pPr>
      <w:r>
        <w:br w:type="page"/>
      </w:r>
    </w:p>
    <w:tbl>
      <w:tblPr>
        <w:tblOverlap w:val="never"/>
        <w:jc w:val="center"/>
        <w:tblLayout w:type="fixed"/>
      </w:tblPr>
      <w:tblGrid>
        <w:gridCol w:w="1982"/>
        <w:gridCol w:w="6706"/>
      </w:tblGrid>
      <w:tr>
        <w:trPr>
          <w:trHeight w:val="15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主要的内容有：编辑器的安装、开发的相关资源和服务、</w:t>
            </w:r>
            <w:r>
              <w:rPr>
                <w:color w:val="000000"/>
                <w:spacing w:val="0"/>
                <w:w w:val="100"/>
                <w:position w:val="0"/>
                <w:sz w:val="24"/>
                <w:szCs w:val="24"/>
                <w:lang w:val="en-US" w:eastAsia="en-US" w:bidi="en-US"/>
              </w:rPr>
              <w:t xml:space="preserve">unity </w:t>
            </w:r>
            <w:r>
              <w:rPr>
                <w:color w:val="000000"/>
                <w:spacing w:val="0"/>
                <w:w w:val="100"/>
                <w:position w:val="0"/>
              </w:rPr>
              <w:t>编辑器的基本操作、</w:t>
            </w:r>
            <w:r>
              <w:rPr>
                <w:color w:val="000000"/>
                <w:spacing w:val="0"/>
                <w:w w:val="100"/>
                <w:position w:val="0"/>
                <w:sz w:val="24"/>
                <w:szCs w:val="24"/>
                <w:lang w:val="en-US" w:eastAsia="en-US" w:bidi="en-US"/>
              </w:rPr>
              <w:t>3D</w:t>
            </w:r>
            <w:r>
              <w:rPr>
                <w:color w:val="000000"/>
                <w:spacing w:val="0"/>
                <w:w w:val="100"/>
                <w:position w:val="0"/>
              </w:rPr>
              <w:t>游戏场景的创建和设计、</w:t>
            </w:r>
            <w:r>
              <w:rPr>
                <w:color w:val="000000"/>
                <w:spacing w:val="0"/>
                <w:w w:val="100"/>
                <w:position w:val="0"/>
                <w:sz w:val="24"/>
                <w:szCs w:val="24"/>
                <w:lang w:val="en-US" w:eastAsia="en-US" w:bidi="en-US"/>
              </w:rPr>
              <w:t>2D</w:t>
            </w:r>
            <w:r>
              <w:rPr>
                <w:color w:val="000000"/>
                <w:spacing w:val="0"/>
                <w:w w:val="100"/>
                <w:position w:val="0"/>
              </w:rPr>
              <w:t xml:space="preserve">游戏场景的 创建、课程资源的导入和导出、游戏对象组件预制件和 </w:t>
            </w:r>
            <w:r>
              <w:rPr>
                <w:color w:val="000000"/>
                <w:spacing w:val="0"/>
                <w:w w:val="100"/>
                <w:position w:val="0"/>
                <w:sz w:val="24"/>
                <w:szCs w:val="24"/>
                <w:lang w:val="en-US" w:eastAsia="en-US" w:bidi="en-US"/>
              </w:rPr>
              <w:t>Shuriken</w:t>
            </w:r>
            <w:r>
              <w:rPr>
                <w:color w:val="000000"/>
                <w:spacing w:val="0"/>
                <w:w w:val="100"/>
                <w:position w:val="0"/>
              </w:rPr>
              <w:t>粒子系统等。</w:t>
            </w:r>
          </w:p>
        </w:tc>
      </w:tr>
      <w:tr>
        <w:trPr>
          <w:trHeight w:val="235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2" w:lineRule="exact"/>
              <w:ind w:left="0" w:right="0" w:firstLine="560"/>
              <w:jc w:val="both"/>
            </w:pPr>
            <w:r>
              <w:rPr>
                <w:color w:val="000000"/>
                <w:spacing w:val="0"/>
                <w:w w:val="100"/>
                <w:position w:val="0"/>
              </w:rPr>
              <w:t>本课程开始前需要开设一些前期的专业课程，如：</w:t>
            </w:r>
            <w:r>
              <w:rPr>
                <w:color w:val="000000"/>
                <w:spacing w:val="0"/>
                <w:w w:val="100"/>
                <w:position w:val="0"/>
                <w:sz w:val="24"/>
                <w:szCs w:val="24"/>
                <w:lang w:val="en-US" w:eastAsia="en-US" w:bidi="en-US"/>
              </w:rPr>
              <w:t>C#</w:t>
            </w:r>
            <w:r>
              <w:rPr>
                <w:color w:val="000000"/>
                <w:spacing w:val="0"/>
                <w:w w:val="100"/>
                <w:position w:val="0"/>
                <w:lang w:val="en-US" w:eastAsia="en-US" w:bidi="en-US"/>
              </w:rPr>
              <w:t>、</w:t>
            </w:r>
            <w:r>
              <w:rPr>
                <w:color w:val="000000"/>
                <w:spacing w:val="0"/>
                <w:w w:val="100"/>
                <w:position w:val="0"/>
                <w:sz w:val="24"/>
                <w:szCs w:val="24"/>
                <w:lang w:val="en-US" w:eastAsia="en-US" w:bidi="en-US"/>
              </w:rPr>
              <w:t>3D MAX</w:t>
            </w:r>
            <w:r>
              <w:rPr>
                <w:color w:val="000000"/>
                <w:spacing w:val="0"/>
                <w:w w:val="100"/>
                <w:position w:val="0"/>
              </w:rPr>
              <w:t>或</w:t>
            </w:r>
            <w:r>
              <w:rPr>
                <w:color w:val="000000"/>
                <w:spacing w:val="0"/>
                <w:w w:val="100"/>
                <w:position w:val="0"/>
                <w:sz w:val="24"/>
                <w:szCs w:val="24"/>
                <w:lang w:val="en-US" w:eastAsia="en-US" w:bidi="en-US"/>
              </w:rPr>
              <w:t>Maya</w:t>
            </w:r>
            <w:r>
              <w:rPr>
                <w:color w:val="000000"/>
                <w:spacing w:val="0"/>
                <w:w w:val="100"/>
                <w:position w:val="0"/>
              </w:rPr>
              <w:t>等。</w:t>
            </w:r>
            <w:r>
              <w:rPr>
                <w:color w:val="000000"/>
                <w:spacing w:val="0"/>
                <w:w w:val="100"/>
                <w:position w:val="0"/>
                <w:sz w:val="24"/>
                <w:szCs w:val="24"/>
                <w:lang w:val="en-US" w:eastAsia="en-US" w:bidi="en-US"/>
              </w:rPr>
              <w:t>C#</w:t>
            </w:r>
            <w:r>
              <w:rPr>
                <w:color w:val="000000"/>
                <w:spacing w:val="0"/>
                <w:w w:val="100"/>
                <w:position w:val="0"/>
              </w:rPr>
              <w:t>可以帮助学生学习</w:t>
            </w:r>
            <w:r>
              <w:rPr>
                <w:color w:val="000000"/>
                <w:spacing w:val="0"/>
                <w:w w:val="100"/>
                <w:position w:val="0"/>
                <w:sz w:val="24"/>
                <w:szCs w:val="24"/>
                <w:lang w:val="en-US" w:eastAsia="en-US" w:bidi="en-US"/>
              </w:rPr>
              <w:t>unity</w:t>
            </w:r>
            <w:r>
              <w:rPr>
                <w:color w:val="000000"/>
                <w:spacing w:val="0"/>
                <w:w w:val="100"/>
                <w:position w:val="0"/>
              </w:rPr>
              <w:t>时更好地开发后台 应用程序，</w:t>
            </w:r>
            <w:r>
              <w:rPr>
                <w:color w:val="000000"/>
                <w:spacing w:val="0"/>
                <w:w w:val="100"/>
                <w:position w:val="0"/>
                <w:sz w:val="24"/>
                <w:szCs w:val="24"/>
                <w:lang w:val="en-US" w:eastAsia="en-US" w:bidi="en-US"/>
              </w:rPr>
              <w:t>3D MAX</w:t>
            </w:r>
            <w:r>
              <w:rPr>
                <w:color w:val="000000"/>
                <w:spacing w:val="0"/>
                <w:w w:val="100"/>
                <w:position w:val="0"/>
              </w:rPr>
              <w:t>或</w:t>
            </w:r>
            <w:r>
              <w:rPr>
                <w:color w:val="000000"/>
                <w:spacing w:val="0"/>
                <w:w w:val="100"/>
                <w:position w:val="0"/>
                <w:sz w:val="24"/>
                <w:szCs w:val="24"/>
                <w:lang w:val="en-US" w:eastAsia="en-US" w:bidi="en-US"/>
              </w:rPr>
              <w:t>Maya</w:t>
            </w:r>
            <w:r>
              <w:rPr>
                <w:color w:val="000000"/>
                <w:spacing w:val="0"/>
                <w:w w:val="100"/>
                <w:position w:val="0"/>
              </w:rPr>
              <w:t>能让学生更好地理解并快速处理模 型的相关问题和操作。另外教学的整个环节需要配备有</w:t>
            </w:r>
            <w:r>
              <w:rPr>
                <w:color w:val="000000"/>
                <w:spacing w:val="0"/>
                <w:w w:val="100"/>
                <w:position w:val="0"/>
                <w:sz w:val="24"/>
                <w:szCs w:val="24"/>
                <w:lang w:val="en-US" w:eastAsia="en-US" w:bidi="en-US"/>
              </w:rPr>
              <w:t xml:space="preserve">Unity </w:t>
            </w:r>
            <w:r>
              <w:rPr>
                <w:color w:val="000000"/>
                <w:spacing w:val="0"/>
                <w:w w:val="100"/>
                <w:position w:val="0"/>
              </w:rPr>
              <w:t>引擎的实训室，要求有较高的软硬件配置以保证教学的顺利完 成。</w:t>
            </w:r>
          </w:p>
        </w:tc>
      </w:tr>
      <w:tr>
        <w:trPr>
          <w:trHeight w:val="273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2" w:lineRule="exact"/>
              <w:ind w:left="0" w:right="0" w:firstLine="560"/>
              <w:jc w:val="both"/>
            </w:pPr>
            <w:r>
              <w:rPr>
                <w:color w:val="000000"/>
                <w:spacing w:val="0"/>
                <w:w w:val="100"/>
                <w:position w:val="0"/>
              </w:rPr>
              <w:t>根据社招生特点，我院对本课程釆取线上自主学习为主， 线下面授、答疑为辅的教学方式。以教师为教学主导，以学生 为学习主体，采用互动式、启发式、讨论式等教学方式按照教 学计划分配线上和面授的教学时间分别为</w:t>
            </w:r>
            <w:r>
              <w:rPr>
                <w:color w:val="000000"/>
                <w:spacing w:val="0"/>
                <w:w w:val="100"/>
                <w:position w:val="0"/>
                <w:sz w:val="24"/>
                <w:szCs w:val="24"/>
              </w:rPr>
              <w:t>36</w:t>
            </w:r>
            <w:r>
              <w:rPr>
                <w:color w:val="000000"/>
                <w:spacing w:val="0"/>
                <w:w w:val="100"/>
                <w:position w:val="0"/>
              </w:rPr>
              <w:t>和</w:t>
            </w:r>
            <w:r>
              <w:rPr>
                <w:color w:val="000000"/>
                <w:spacing w:val="0"/>
                <w:w w:val="100"/>
                <w:position w:val="0"/>
                <w:sz w:val="24"/>
                <w:szCs w:val="24"/>
              </w:rPr>
              <w:t>28</w:t>
            </w:r>
            <w:r>
              <w:rPr>
                <w:color w:val="000000"/>
                <w:spacing w:val="0"/>
                <w:w w:val="100"/>
                <w:position w:val="0"/>
              </w:rPr>
              <w:t>学时，线上 学习主要通过自学、观看视频、主题讨论等方式完成，面授主 要是针对知识点的重点和难点进行演示讲解，同时对学生在学 习和开发项目过程中遇到的疑难问题进行解答。</w:t>
            </w:r>
          </w:p>
        </w:tc>
      </w:tr>
      <w:tr>
        <w:trPr>
          <w:trHeight w:val="79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560"/>
              <w:jc w:val="left"/>
            </w:pPr>
            <w:r>
              <w:rPr>
                <w:color w:val="000000"/>
                <w:spacing w:val="0"/>
                <w:w w:val="100"/>
                <w:position w:val="0"/>
              </w:rPr>
              <w:t>线上主要通过学生自主学习、观看视频、答疑完成作业、 项目方案设计等；线下主要是集中授课和技能训练。</w:t>
            </w:r>
          </w:p>
        </w:tc>
      </w:tr>
      <w:tr>
        <w:trPr>
          <w:trHeight w:val="4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00"/>
              <w:jc w:val="left"/>
            </w:pPr>
            <w:r>
              <w:rPr>
                <w:color w:val="000000"/>
                <w:spacing w:val="0"/>
                <w:w w:val="100"/>
                <w:position w:val="0"/>
              </w:rPr>
              <w:t>校内实训室、多媒体、网络教学资源平台。</w:t>
            </w:r>
          </w:p>
        </w:tc>
      </w:tr>
      <w:tr>
        <w:trPr>
          <w:trHeight w:val="118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560"/>
              <w:jc w:val="left"/>
            </w:pPr>
            <w:r>
              <w:rPr>
                <w:color w:val="000000"/>
                <w:spacing w:val="0"/>
                <w:w w:val="100"/>
                <w:position w:val="0"/>
              </w:rPr>
              <w:t>本课程的考核包括：出勤情况、在线作业、期末考试，其 中平时出勤情况，占总成绩的</w:t>
            </w:r>
            <w:r>
              <w:rPr>
                <w:color w:val="000000"/>
                <w:spacing w:val="0"/>
                <w:w w:val="100"/>
                <w:position w:val="0"/>
                <w:sz w:val="24"/>
                <w:szCs w:val="24"/>
              </w:rPr>
              <w:t>20%；</w:t>
            </w:r>
            <w:r>
              <w:rPr>
                <w:color w:val="000000"/>
                <w:spacing w:val="0"/>
                <w:w w:val="100"/>
                <w:position w:val="0"/>
              </w:rPr>
              <w:t>在线作业，占总成绩的</w:t>
            </w:r>
            <w:r>
              <w:rPr>
                <w:color w:val="000000"/>
                <w:spacing w:val="0"/>
                <w:w w:val="100"/>
                <w:position w:val="0"/>
                <w:sz w:val="24"/>
                <w:szCs w:val="24"/>
              </w:rPr>
              <w:t xml:space="preserve">20%； </w:t>
            </w:r>
            <w:r>
              <w:rPr>
                <w:color w:val="000000"/>
                <w:spacing w:val="0"/>
                <w:w w:val="100"/>
                <w:position w:val="0"/>
              </w:rPr>
              <w:t>期末集中考试，占总成绩的</w:t>
            </w:r>
            <w:r>
              <w:rPr>
                <w:color w:val="000000"/>
                <w:spacing w:val="0"/>
                <w:w w:val="100"/>
                <w:position w:val="0"/>
                <w:sz w:val="24"/>
                <w:szCs w:val="24"/>
              </w:rPr>
              <w:t>60%</w:t>
            </w:r>
            <w:r>
              <w:rPr>
                <w:color w:val="000000"/>
                <w:spacing w:val="0"/>
                <w:w w:val="100"/>
                <w:position w:val="0"/>
              </w:rPr>
              <w:t>。</w:t>
            </w:r>
          </w:p>
        </w:tc>
      </w:tr>
    </w:tbl>
    <w:p>
      <w:pPr>
        <w:widowControl w:val="0"/>
        <w:spacing w:after="99" w:line="1" w:lineRule="exact"/>
      </w:pPr>
    </w:p>
    <w:p>
      <w:pPr>
        <w:pStyle w:val="Style10"/>
        <w:keepNext w:val="0"/>
        <w:keepLines w:val="0"/>
        <w:widowControl w:val="0"/>
        <w:shd w:val="clear" w:color="auto" w:fill="auto"/>
        <w:bidi w:val="0"/>
        <w:spacing w:before="0" w:after="0" w:line="240" w:lineRule="auto"/>
        <w:ind w:left="3302" w:right="0" w:firstLine="0"/>
        <w:jc w:val="left"/>
      </w:pPr>
      <w:r>
        <w:rPr>
          <w:color w:val="000000"/>
          <w:spacing w:val="0"/>
          <w:w w:val="100"/>
          <w:position w:val="0"/>
          <w:lang w:val="en-US" w:eastAsia="en-US" w:bidi="en-US"/>
        </w:rPr>
        <w:t>《</w:t>
      </w:r>
      <w:r>
        <w:rPr>
          <w:color w:val="000000"/>
          <w:spacing w:val="0"/>
          <w:w w:val="100"/>
          <w:position w:val="0"/>
          <w:sz w:val="24"/>
          <w:szCs w:val="24"/>
          <w:lang w:val="en-US" w:eastAsia="en-US" w:bidi="en-US"/>
        </w:rPr>
        <w:t>Unity3D</w:t>
      </w:r>
      <w:r>
        <w:rPr>
          <w:color w:val="000000"/>
          <w:spacing w:val="0"/>
          <w:w w:val="100"/>
          <w:position w:val="0"/>
        </w:rPr>
        <w:t>进阶》课程描述</w:t>
      </w:r>
    </w:p>
    <w:tbl>
      <w:tblPr>
        <w:tblOverlap w:val="never"/>
        <w:jc w:val="center"/>
        <w:tblLayout w:type="fixed"/>
      </w:tblPr>
      <w:tblGrid>
        <w:gridCol w:w="1987"/>
        <w:gridCol w:w="6706"/>
      </w:tblGrid>
      <w:tr>
        <w:trPr>
          <w:trHeight w:val="39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66" w:val="left"/>
                <w:tab w:pos="3582" w:val="left"/>
                <w:tab w:pos="4581" w:val="left"/>
                <w:tab w:pos="5973" w:val="left"/>
              </w:tabs>
              <w:bidi w:val="0"/>
              <w:spacing w:before="0" w:after="0" w:line="240" w:lineRule="auto"/>
              <w:ind w:left="0" w:right="0" w:firstLine="760"/>
              <w:jc w:val="left"/>
              <w:rPr>
                <w:sz w:val="24"/>
                <w:szCs w:val="24"/>
              </w:rPr>
            </w:pPr>
            <w:r>
              <w:rPr>
                <w:color w:val="000000"/>
                <w:spacing w:val="0"/>
                <w:w w:val="100"/>
                <w:position w:val="0"/>
                <w:sz w:val="24"/>
                <w:szCs w:val="24"/>
              </w:rPr>
              <w:t>4</w:t>
              <w:tab/>
            </w:r>
            <w:r>
              <w:rPr>
                <w:color w:val="000000"/>
                <w:spacing w:val="0"/>
                <w:w w:val="100"/>
                <w:position w:val="0"/>
                <w:sz w:val="22"/>
                <w:szCs w:val="22"/>
              </w:rPr>
              <w:t>课时数</w:t>
              <w:tab/>
            </w:r>
            <w:r>
              <w:rPr>
                <w:color w:val="000000"/>
                <w:spacing w:val="0"/>
                <w:w w:val="100"/>
                <w:position w:val="0"/>
                <w:sz w:val="24"/>
                <w:szCs w:val="24"/>
              </w:rPr>
              <w:t>64</w:t>
              <w:tab/>
            </w:r>
            <w:r>
              <w:rPr>
                <w:color w:val="000000"/>
                <w:spacing w:val="0"/>
                <w:w w:val="100"/>
                <w:position w:val="0"/>
                <w:sz w:val="22"/>
                <w:szCs w:val="22"/>
              </w:rPr>
              <w:t>学分</w:t>
              <w:tab/>
            </w:r>
            <w:r>
              <w:rPr>
                <w:color w:val="000000"/>
                <w:spacing w:val="0"/>
                <w:w w:val="100"/>
                <w:position w:val="0"/>
                <w:sz w:val="24"/>
                <w:szCs w:val="24"/>
              </w:rPr>
              <w:t>4</w:t>
            </w:r>
          </w:p>
        </w:tc>
      </w:tr>
      <w:tr>
        <w:trPr>
          <w:trHeight w:val="267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80" w:lineRule="exact"/>
              <w:ind w:left="0" w:right="0" w:firstLine="560"/>
              <w:jc w:val="left"/>
            </w:pPr>
            <w:r>
              <w:rPr>
                <w:color w:val="000000"/>
                <w:spacing w:val="0"/>
                <w:w w:val="100"/>
                <w:position w:val="0"/>
                <w:sz w:val="24"/>
                <w:szCs w:val="24"/>
                <w:lang w:val="en-US" w:eastAsia="en-US" w:bidi="en-US"/>
              </w:rPr>
              <w:t>Unity</w:t>
            </w:r>
            <w:r>
              <w:rPr>
                <w:color w:val="000000"/>
                <w:spacing w:val="0"/>
                <w:w w:val="100"/>
                <w:position w:val="0"/>
              </w:rPr>
              <w:t>是专业的虚拟交互式引擎，为开发各种游戏、三维 互动项目和模拟现实的制作与实现提供了跨平台的开发生态 链。</w:t>
            </w:r>
            <w:r>
              <w:rPr>
                <w:color w:val="000000"/>
                <w:spacing w:val="0"/>
                <w:w w:val="100"/>
                <w:position w:val="0"/>
                <w:sz w:val="24"/>
                <w:szCs w:val="24"/>
                <w:lang w:val="en-US" w:eastAsia="en-US" w:bidi="en-US"/>
              </w:rPr>
              <w:t>Unity3D</w:t>
            </w:r>
            <w:r>
              <w:rPr>
                <w:color w:val="000000"/>
                <w:spacing w:val="0"/>
                <w:w w:val="100"/>
                <w:position w:val="0"/>
              </w:rPr>
              <w:t>进阶从项目开发者的角度讲述如何利用</w:t>
            </w:r>
            <w:r>
              <w:rPr>
                <w:color w:val="000000"/>
                <w:spacing w:val="0"/>
                <w:w w:val="100"/>
                <w:position w:val="0"/>
                <w:sz w:val="24"/>
                <w:szCs w:val="24"/>
                <w:lang w:val="en-US" w:eastAsia="en-US" w:bidi="en-US"/>
              </w:rPr>
              <w:t>Unity</w:t>
            </w:r>
            <w:r>
              <w:rPr>
                <w:color w:val="000000"/>
                <w:spacing w:val="0"/>
                <w:w w:val="100"/>
                <w:position w:val="0"/>
              </w:rPr>
              <w:t>引 擎的基础知识，深入学习并掌握</w:t>
            </w:r>
            <w:r>
              <w:rPr>
                <w:color w:val="000000"/>
                <w:spacing w:val="0"/>
                <w:w w:val="100"/>
                <w:position w:val="0"/>
                <w:sz w:val="24"/>
                <w:szCs w:val="24"/>
                <w:lang w:val="en-US" w:eastAsia="en-US" w:bidi="en-US"/>
              </w:rPr>
              <w:t>Unity3D</w:t>
            </w:r>
            <w:r>
              <w:rPr>
                <w:color w:val="000000"/>
                <w:spacing w:val="0"/>
                <w:w w:val="100"/>
                <w:position w:val="0"/>
              </w:rPr>
              <w:t>的综合型且功能较复 杂项目的开发知识和技能。主要的内容有：</w:t>
            </w:r>
            <w:r>
              <w:rPr>
                <w:color w:val="000000"/>
                <w:spacing w:val="0"/>
                <w:w w:val="100"/>
                <w:position w:val="0"/>
                <w:sz w:val="24"/>
                <w:szCs w:val="24"/>
                <w:lang w:val="en-US" w:eastAsia="en-US" w:bidi="en-US"/>
              </w:rPr>
              <w:t>Mecanim</w:t>
            </w:r>
            <w:r>
              <w:rPr>
                <w:color w:val="000000"/>
                <w:spacing w:val="0"/>
                <w:w w:val="100"/>
                <w:position w:val="0"/>
              </w:rPr>
              <w:t>、物理系 统、音效系统、全局光照、导航网格寻路、屏幕渲染、脚本开 发、</w:t>
            </w:r>
            <w:r>
              <w:rPr>
                <w:color w:val="000000"/>
                <w:spacing w:val="0"/>
                <w:w w:val="100"/>
                <w:position w:val="0"/>
                <w:sz w:val="24"/>
                <w:szCs w:val="24"/>
                <w:lang w:val="en-US" w:eastAsia="en-US" w:bidi="en-US"/>
              </w:rPr>
              <w:t>GUI</w:t>
            </w:r>
            <w:r>
              <w:rPr>
                <w:color w:val="000000"/>
                <w:spacing w:val="0"/>
                <w:w w:val="100"/>
                <w:position w:val="0"/>
              </w:rPr>
              <w:t>开发和</w:t>
            </w:r>
            <w:r>
              <w:rPr>
                <w:color w:val="000000"/>
                <w:spacing w:val="0"/>
                <w:w w:val="100"/>
                <w:position w:val="0"/>
                <w:sz w:val="24"/>
                <w:szCs w:val="24"/>
                <w:lang w:val="en-US" w:eastAsia="en-US" w:bidi="en-US"/>
              </w:rPr>
              <w:t>Shader</w:t>
            </w:r>
            <w:r>
              <w:rPr>
                <w:color w:val="000000"/>
                <w:spacing w:val="0"/>
                <w:w w:val="100"/>
                <w:position w:val="0"/>
              </w:rPr>
              <w:t>开发等。</w:t>
            </w:r>
          </w:p>
        </w:tc>
      </w:tr>
    </w:tbl>
    <w:p>
      <w:pPr>
        <w:spacing w:lineRule="exact" w:line="1"/>
        <w:rPr>
          <w:sz w:val="2"/>
          <w:szCs w:val="2"/>
        </w:rPr>
      </w:pPr>
      <w:r>
        <w:br w:type="page"/>
      </w:r>
    </w:p>
    <w:tbl>
      <w:tblPr>
        <w:tblOverlap w:val="never"/>
        <w:jc w:val="center"/>
        <w:tblLayout w:type="fixed"/>
      </w:tblPr>
      <w:tblGrid>
        <w:gridCol w:w="1982"/>
        <w:gridCol w:w="6706"/>
      </w:tblGrid>
      <w:tr>
        <w:trPr>
          <w:trHeight w:val="267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0" w:lineRule="exact"/>
              <w:ind w:left="0" w:right="0" w:firstLine="540"/>
              <w:jc w:val="both"/>
            </w:pPr>
            <w:r>
              <w:rPr>
                <w:color w:val="000000"/>
                <w:spacing w:val="0"/>
                <w:w w:val="100"/>
                <w:position w:val="0"/>
              </w:rPr>
              <w:t>本课程开始前需要开设一些前期的专业课程，如：</w:t>
            </w:r>
            <w:r>
              <w:rPr>
                <w:color w:val="000000"/>
                <w:spacing w:val="0"/>
                <w:w w:val="100"/>
                <w:position w:val="0"/>
                <w:sz w:val="24"/>
                <w:szCs w:val="24"/>
                <w:lang w:val="en-US" w:eastAsia="en-US" w:bidi="en-US"/>
              </w:rPr>
              <w:t>C#</w:t>
            </w:r>
            <w:r>
              <w:rPr>
                <w:color w:val="000000"/>
                <w:spacing w:val="0"/>
                <w:w w:val="100"/>
                <w:position w:val="0"/>
                <w:lang w:val="en-US" w:eastAsia="en-US" w:bidi="en-US"/>
              </w:rPr>
              <w:t>、</w:t>
            </w:r>
            <w:r>
              <w:rPr>
                <w:color w:val="000000"/>
                <w:spacing w:val="0"/>
                <w:w w:val="100"/>
                <w:position w:val="0"/>
                <w:sz w:val="24"/>
                <w:szCs w:val="24"/>
                <w:lang w:val="en-US" w:eastAsia="en-US" w:bidi="en-US"/>
              </w:rPr>
              <w:t>3D MAX</w:t>
            </w:r>
            <w:r>
              <w:rPr>
                <w:color w:val="000000"/>
                <w:spacing w:val="0"/>
                <w:w w:val="100"/>
                <w:position w:val="0"/>
              </w:rPr>
              <w:t>或</w:t>
            </w:r>
            <w:r>
              <w:rPr>
                <w:color w:val="000000"/>
                <w:spacing w:val="0"/>
                <w:w w:val="100"/>
                <w:position w:val="0"/>
                <w:sz w:val="24"/>
                <w:szCs w:val="24"/>
                <w:lang w:val="en-US" w:eastAsia="en-US" w:bidi="en-US"/>
              </w:rPr>
              <w:t>Maya</w:t>
            </w:r>
            <w:r>
              <w:rPr>
                <w:color w:val="000000"/>
                <w:spacing w:val="0"/>
                <w:w w:val="100"/>
                <w:position w:val="0"/>
              </w:rPr>
              <w:t>和</w:t>
            </w:r>
            <w:r>
              <w:rPr>
                <w:color w:val="000000"/>
                <w:spacing w:val="0"/>
                <w:w w:val="100"/>
                <w:position w:val="0"/>
                <w:sz w:val="24"/>
                <w:szCs w:val="24"/>
                <w:lang w:val="en-US" w:eastAsia="en-US" w:bidi="en-US"/>
              </w:rPr>
              <w:t>Unity3D</w:t>
            </w:r>
            <w:r>
              <w:rPr>
                <w:color w:val="000000"/>
                <w:spacing w:val="0"/>
                <w:w w:val="100"/>
                <w:position w:val="0"/>
              </w:rPr>
              <w:t>基础等。</w:t>
            </w:r>
            <w:r>
              <w:rPr>
                <w:color w:val="000000"/>
                <w:spacing w:val="0"/>
                <w:w w:val="100"/>
                <w:position w:val="0"/>
                <w:sz w:val="24"/>
                <w:szCs w:val="24"/>
                <w:lang w:val="en-US" w:eastAsia="en-US" w:bidi="en-US"/>
              </w:rPr>
              <w:t>C#</w:t>
            </w:r>
            <w:r>
              <w:rPr>
                <w:color w:val="000000"/>
                <w:spacing w:val="0"/>
                <w:w w:val="100"/>
                <w:position w:val="0"/>
              </w:rPr>
              <w:t>可以帮助学生学习</w:t>
            </w:r>
            <w:r>
              <w:rPr>
                <w:color w:val="000000"/>
                <w:spacing w:val="0"/>
                <w:w w:val="100"/>
                <w:position w:val="0"/>
                <w:sz w:val="24"/>
                <w:szCs w:val="24"/>
                <w:lang w:val="en-US" w:eastAsia="en-US" w:bidi="en-US"/>
              </w:rPr>
              <w:t>unity</w:t>
            </w:r>
            <w:r>
              <w:rPr>
                <w:color w:val="000000"/>
                <w:spacing w:val="0"/>
                <w:w w:val="100"/>
                <w:position w:val="0"/>
              </w:rPr>
              <w:t>时 更好地开发后台应用程序，</w:t>
            </w:r>
            <w:r>
              <w:rPr>
                <w:color w:val="000000"/>
                <w:spacing w:val="0"/>
                <w:w w:val="100"/>
                <w:position w:val="0"/>
                <w:sz w:val="24"/>
                <w:szCs w:val="24"/>
                <w:lang w:val="en-US" w:eastAsia="en-US" w:bidi="en-US"/>
              </w:rPr>
              <w:t>3D MAX</w:t>
            </w:r>
            <w:r>
              <w:rPr>
                <w:color w:val="000000"/>
                <w:spacing w:val="0"/>
                <w:w w:val="100"/>
                <w:position w:val="0"/>
              </w:rPr>
              <w:t>或</w:t>
            </w:r>
            <w:r>
              <w:rPr>
                <w:color w:val="000000"/>
                <w:spacing w:val="0"/>
                <w:w w:val="100"/>
                <w:position w:val="0"/>
                <w:sz w:val="24"/>
                <w:szCs w:val="24"/>
                <w:lang w:val="en-US" w:eastAsia="en-US" w:bidi="en-US"/>
              </w:rPr>
              <w:t>Maya</w:t>
            </w:r>
            <w:r>
              <w:rPr>
                <w:color w:val="000000"/>
                <w:spacing w:val="0"/>
                <w:w w:val="100"/>
                <w:position w:val="0"/>
              </w:rPr>
              <w:t>能让学生更好地理 解并快速处理模型的相关问题和操作，</w:t>
            </w:r>
            <w:r>
              <w:rPr>
                <w:color w:val="000000"/>
                <w:spacing w:val="0"/>
                <w:w w:val="100"/>
                <w:position w:val="0"/>
                <w:sz w:val="24"/>
                <w:szCs w:val="24"/>
                <w:lang w:val="en-US" w:eastAsia="en-US" w:bidi="en-US"/>
              </w:rPr>
              <w:t>Unity3D</w:t>
            </w:r>
            <w:r>
              <w:rPr>
                <w:color w:val="000000"/>
                <w:spacing w:val="0"/>
                <w:w w:val="100"/>
                <w:position w:val="0"/>
              </w:rPr>
              <w:t>基础让学生具 备了开发游戏和</w:t>
            </w:r>
            <w:r>
              <w:rPr>
                <w:color w:val="000000"/>
                <w:spacing w:val="0"/>
                <w:w w:val="100"/>
                <w:position w:val="0"/>
                <w:sz w:val="24"/>
                <w:szCs w:val="24"/>
                <w:lang w:val="en-US" w:eastAsia="en-US" w:bidi="en-US"/>
              </w:rPr>
              <w:t>VR</w:t>
            </w:r>
            <w:r>
              <w:rPr>
                <w:color w:val="000000"/>
                <w:spacing w:val="0"/>
                <w:w w:val="100"/>
                <w:position w:val="0"/>
              </w:rPr>
              <w:t>项目所必需的一些基础知识。另外教学的整 个环节需要配备有</w:t>
            </w:r>
            <w:r>
              <w:rPr>
                <w:color w:val="000000"/>
                <w:spacing w:val="0"/>
                <w:w w:val="100"/>
                <w:position w:val="0"/>
                <w:sz w:val="24"/>
                <w:szCs w:val="24"/>
                <w:lang w:val="en-US" w:eastAsia="en-US" w:bidi="en-US"/>
              </w:rPr>
              <w:t>Unity</w:t>
            </w:r>
            <w:r>
              <w:rPr>
                <w:color w:val="000000"/>
                <w:spacing w:val="0"/>
                <w:w w:val="100"/>
                <w:position w:val="0"/>
              </w:rPr>
              <w:t>引擎的实训室，要求有较高的软硬件 配置以保证教学的顺利完成。</w:t>
            </w:r>
          </w:p>
        </w:tc>
      </w:tr>
      <w:tr>
        <w:trPr>
          <w:trHeight w:val="266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2" w:lineRule="exact"/>
              <w:ind w:left="0" w:right="0" w:firstLine="540"/>
              <w:jc w:val="both"/>
            </w:pPr>
            <w:r>
              <w:rPr>
                <w:color w:val="000000"/>
                <w:spacing w:val="0"/>
                <w:w w:val="100"/>
                <w:position w:val="0"/>
              </w:rPr>
              <w:t>根据社招生特点，我院对本课程釆取线上自主学习为主， 线下面授、答疑为辅的教学方式。以教师为教学主导，以学生 为学习主体，采用互动式、启发式、讨论式等教学方式按照教 学计划分配线上和面授的教学时间分别为</w:t>
            </w:r>
            <w:r>
              <w:rPr>
                <w:color w:val="000000"/>
                <w:spacing w:val="0"/>
                <w:w w:val="100"/>
                <w:position w:val="0"/>
                <w:sz w:val="24"/>
                <w:szCs w:val="24"/>
              </w:rPr>
              <w:t>36</w:t>
            </w:r>
            <w:r>
              <w:rPr>
                <w:color w:val="000000"/>
                <w:spacing w:val="0"/>
                <w:w w:val="100"/>
                <w:position w:val="0"/>
              </w:rPr>
              <w:t>和</w:t>
            </w:r>
            <w:r>
              <w:rPr>
                <w:color w:val="000000"/>
                <w:spacing w:val="0"/>
                <w:w w:val="100"/>
                <w:position w:val="0"/>
                <w:sz w:val="24"/>
                <w:szCs w:val="24"/>
              </w:rPr>
              <w:t>28</w:t>
            </w:r>
            <w:r>
              <w:rPr>
                <w:color w:val="000000"/>
                <w:spacing w:val="0"/>
                <w:w w:val="100"/>
                <w:position w:val="0"/>
              </w:rPr>
              <w:t>学时，线上 学习主要通过自学、观看视频、主题讨论等方式完成，面授主 要是针对知识点的重点和难点进行演示讲解，同时对学生在学 习和开发项目过程中遇到的疑难问题进行解答。</w:t>
            </w:r>
          </w:p>
        </w:tc>
      </w:tr>
      <w:tr>
        <w:trPr>
          <w:trHeight w:val="77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84" w:lineRule="exact"/>
              <w:ind w:left="0" w:right="0" w:firstLine="0"/>
              <w:jc w:val="both"/>
            </w:pPr>
            <w:r>
              <w:rPr>
                <w:color w:val="000000"/>
                <w:spacing w:val="0"/>
                <w:w w:val="100"/>
                <w:position w:val="0"/>
              </w:rPr>
              <w:t>线上主要通过学生自主学习、观看视频、答疑完成作业、项目 方案设计等；线下主要是集中授课和技能训练。</w:t>
            </w:r>
          </w:p>
        </w:tc>
      </w:tr>
      <w:tr>
        <w:trPr>
          <w:trHeight w:val="4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both"/>
            </w:pPr>
            <w:r>
              <w:rPr>
                <w:color w:val="000000"/>
                <w:spacing w:val="0"/>
                <w:w w:val="100"/>
                <w:position w:val="0"/>
              </w:rPr>
              <w:t>校内实训室、多媒体、网络教学资源平台</w:t>
            </w:r>
            <w:r>
              <w:rPr>
                <w:color w:val="000000"/>
                <w:spacing w:val="0"/>
                <w:w w:val="100"/>
                <w:position w:val="0"/>
                <w:sz w:val="24"/>
                <w:szCs w:val="24"/>
                <w:lang w:val="en-US" w:eastAsia="en-US" w:bidi="en-US"/>
              </w:rPr>
              <w:t xml:space="preserve">（CG </w:t>
            </w:r>
            <w:r>
              <w:rPr>
                <w:color w:val="000000"/>
                <w:spacing w:val="0"/>
                <w:w w:val="100"/>
                <w:position w:val="0"/>
              </w:rPr>
              <w:t>一体化平台）</w:t>
            </w:r>
          </w:p>
        </w:tc>
      </w:tr>
      <w:tr>
        <w:trPr>
          <w:trHeight w:val="115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540"/>
              <w:jc w:val="both"/>
            </w:pPr>
            <w:r>
              <w:rPr>
                <w:color w:val="000000"/>
                <w:spacing w:val="0"/>
                <w:w w:val="100"/>
                <w:position w:val="0"/>
              </w:rPr>
              <w:t>本课程的考核包括：出勤情况、在线作业、期末考试，其 中平时出勤情况，占总成绩的</w:t>
            </w:r>
            <w:r>
              <w:rPr>
                <w:color w:val="000000"/>
                <w:spacing w:val="0"/>
                <w:w w:val="100"/>
                <w:position w:val="0"/>
                <w:sz w:val="24"/>
                <w:szCs w:val="24"/>
              </w:rPr>
              <w:t>20%；</w:t>
            </w:r>
            <w:r>
              <w:rPr>
                <w:color w:val="000000"/>
                <w:spacing w:val="0"/>
                <w:w w:val="100"/>
                <w:position w:val="0"/>
              </w:rPr>
              <w:t>在线作业，占总成绩的</w:t>
            </w:r>
            <w:r>
              <w:rPr>
                <w:color w:val="000000"/>
                <w:spacing w:val="0"/>
                <w:w w:val="100"/>
                <w:position w:val="0"/>
                <w:sz w:val="24"/>
                <w:szCs w:val="24"/>
              </w:rPr>
              <w:t xml:space="preserve">20%； </w:t>
            </w:r>
            <w:r>
              <w:rPr>
                <w:color w:val="000000"/>
                <w:spacing w:val="0"/>
                <w:w w:val="100"/>
                <w:position w:val="0"/>
              </w:rPr>
              <w:t>期末集中考试，占总成绩的</w:t>
            </w:r>
            <w:r>
              <w:rPr>
                <w:color w:val="000000"/>
                <w:spacing w:val="0"/>
                <w:w w:val="100"/>
                <w:position w:val="0"/>
                <w:sz w:val="24"/>
                <w:szCs w:val="24"/>
              </w:rPr>
              <w:t>60%</w:t>
            </w:r>
            <w:r>
              <w:rPr>
                <w:color w:val="000000"/>
                <w:spacing w:val="0"/>
                <w:w w:val="100"/>
                <w:position w:val="0"/>
              </w:rPr>
              <w:t>。</w:t>
            </w:r>
          </w:p>
        </w:tc>
      </w:tr>
    </w:tbl>
    <w:p>
      <w:pPr>
        <w:widowControl w:val="0"/>
        <w:spacing w:after="25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w:t>
      </w:r>
      <w:r>
        <w:rPr>
          <w:color w:val="000000"/>
          <w:spacing w:val="0"/>
          <w:w w:val="100"/>
          <w:position w:val="0"/>
          <w:sz w:val="24"/>
          <w:szCs w:val="24"/>
          <w:lang w:val="en-US" w:eastAsia="en-US" w:bidi="en-US"/>
        </w:rPr>
        <w:t>MAYA</w:t>
      </w:r>
      <w:r>
        <w:rPr>
          <w:color w:val="000000"/>
          <w:spacing w:val="0"/>
          <w:w w:val="100"/>
          <w:position w:val="0"/>
        </w:rPr>
        <w:t>三维动画设计进阶》课程描述</w:t>
      </w:r>
    </w:p>
    <w:tbl>
      <w:tblPr>
        <w:tblOverlap w:val="never"/>
        <w:jc w:val="center"/>
        <w:tblLayout w:type="fixed"/>
      </w:tblPr>
      <w:tblGrid>
        <w:gridCol w:w="1982"/>
        <w:gridCol w:w="6691"/>
      </w:tblGrid>
      <w:tr>
        <w:trPr>
          <w:trHeight w:val="45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66" w:val="left"/>
                <w:tab w:pos="3582" w:val="left"/>
                <w:tab w:pos="4581" w:val="left"/>
                <w:tab w:pos="5968" w:val="left"/>
              </w:tabs>
              <w:bidi w:val="0"/>
              <w:spacing w:before="0" w:after="0" w:line="240" w:lineRule="auto"/>
              <w:ind w:left="0" w:right="0" w:firstLine="760"/>
              <w:jc w:val="both"/>
              <w:rPr>
                <w:sz w:val="24"/>
                <w:szCs w:val="24"/>
              </w:rPr>
            </w:pPr>
            <w:r>
              <w:rPr>
                <w:color w:val="000000"/>
                <w:spacing w:val="0"/>
                <w:w w:val="100"/>
                <w:position w:val="0"/>
                <w:sz w:val="24"/>
                <w:szCs w:val="24"/>
              </w:rPr>
              <w:t>4</w:t>
              <w:tab/>
            </w:r>
            <w:r>
              <w:rPr>
                <w:color w:val="000000"/>
                <w:spacing w:val="0"/>
                <w:w w:val="100"/>
                <w:position w:val="0"/>
                <w:sz w:val="22"/>
                <w:szCs w:val="22"/>
              </w:rPr>
              <w:t>课时数</w:t>
              <w:tab/>
            </w:r>
            <w:r>
              <w:rPr>
                <w:color w:val="000000"/>
                <w:spacing w:val="0"/>
                <w:w w:val="100"/>
                <w:position w:val="0"/>
                <w:sz w:val="24"/>
                <w:szCs w:val="24"/>
              </w:rPr>
              <w:t>64</w:t>
              <w:tab/>
            </w:r>
            <w:r>
              <w:rPr>
                <w:color w:val="000000"/>
                <w:spacing w:val="0"/>
                <w:w w:val="100"/>
                <w:position w:val="0"/>
                <w:sz w:val="22"/>
                <w:szCs w:val="22"/>
              </w:rPr>
              <w:t>学分</w:t>
              <w:tab/>
            </w:r>
            <w:r>
              <w:rPr>
                <w:color w:val="000000"/>
                <w:spacing w:val="0"/>
                <w:w w:val="100"/>
                <w:position w:val="0"/>
                <w:sz w:val="24"/>
                <w:szCs w:val="24"/>
              </w:rPr>
              <w:t>4</w:t>
            </w:r>
          </w:p>
        </w:tc>
      </w:tr>
      <w:tr>
        <w:trPr>
          <w:trHeight w:val="89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56" w:lineRule="exact"/>
              <w:ind w:left="0" w:right="0" w:firstLine="500"/>
              <w:jc w:val="both"/>
            </w:pPr>
            <w:r>
              <w:rPr>
                <w:color w:val="000000"/>
                <w:spacing w:val="0"/>
                <w:w w:val="100"/>
                <w:position w:val="0"/>
                <w:sz w:val="24"/>
                <w:szCs w:val="24"/>
                <w:lang w:val="en-US" w:eastAsia="en-US" w:bidi="en-US"/>
              </w:rPr>
              <w:t>Maya</w:t>
            </w:r>
            <w:r>
              <w:rPr>
                <w:color w:val="000000"/>
                <w:spacing w:val="0"/>
                <w:w w:val="100"/>
                <w:position w:val="0"/>
              </w:rPr>
              <w:t>基础动画制作；</w:t>
            </w:r>
            <w:r>
              <w:rPr>
                <w:color w:val="000000"/>
                <w:spacing w:val="0"/>
                <w:w w:val="100"/>
                <w:position w:val="0"/>
                <w:sz w:val="24"/>
                <w:szCs w:val="24"/>
                <w:lang w:val="en-US" w:eastAsia="en-US" w:bidi="en-US"/>
              </w:rPr>
              <w:t>Maya</w:t>
            </w:r>
            <w:r>
              <w:rPr>
                <w:color w:val="000000"/>
                <w:spacing w:val="0"/>
                <w:w w:val="100"/>
                <w:position w:val="0"/>
              </w:rPr>
              <w:t>骨骼知识；角色身体绑定；蒙皮 及权重调节；动画基本法则；角色运动动画。</w:t>
            </w:r>
          </w:p>
        </w:tc>
      </w:tr>
      <w:tr>
        <w:trPr>
          <w:trHeight w:val="265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42" w:lineRule="exact"/>
              <w:ind w:left="0" w:right="0" w:firstLine="500"/>
              <w:jc w:val="both"/>
            </w:pPr>
            <w:r>
              <w:rPr>
                <w:color w:val="000000"/>
                <w:spacing w:val="0"/>
                <w:w w:val="100"/>
                <w:position w:val="0"/>
              </w:rPr>
              <w:t>通过本课的学习，了解动画模块的应用领域、动画的类型， 掌握关键帧动画、路径动画、驱动关键帧动画等的设置和使用， 掌握曲线编辑器的用法。熟练运用各种基础动画技巧，掌握基 础动画的制作方法。掌握角色骨骼的设置方法，能够绑定一套 完整的角色骨骼。能够制作出角色动画，比如人物行走、跑步 等基本的角色动画。</w:t>
            </w:r>
          </w:p>
        </w:tc>
      </w:tr>
      <w:tr>
        <w:trPr>
          <w:trHeight w:val="133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44" w:lineRule="exact"/>
              <w:ind w:left="0" w:right="0" w:firstLine="500"/>
              <w:jc w:val="both"/>
            </w:pPr>
            <w:r>
              <w:rPr>
                <w:color w:val="000000"/>
                <w:spacing w:val="0"/>
                <w:w w:val="100"/>
                <w:position w:val="0"/>
              </w:rPr>
              <w:t>通过完成以项目为载体的工作任务，以教师为主导，以学 生为主体，釆用案例分析、实例演示、学生实验、教学一体化 等教学方式。</w:t>
            </w:r>
          </w:p>
        </w:tc>
      </w:tr>
    </w:tbl>
    <w:p>
      <w:pPr>
        <w:spacing w:lineRule="exact" w:line="1"/>
        <w:rPr>
          <w:sz w:val="2"/>
          <w:szCs w:val="2"/>
        </w:rPr>
      </w:pPr>
      <w:r>
        <w:br w:type="page"/>
      </w:r>
    </w:p>
    <w:tbl>
      <w:tblPr>
        <w:tblOverlap w:val="never"/>
        <w:jc w:val="center"/>
        <w:tblLayout w:type="fixed"/>
      </w:tblPr>
      <w:tblGrid>
        <w:gridCol w:w="1987"/>
        <w:gridCol w:w="6691"/>
      </w:tblGrid>
      <w:tr>
        <w:trPr>
          <w:trHeight w:val="89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42" w:lineRule="exact"/>
              <w:ind w:left="0" w:right="0" w:firstLine="500"/>
              <w:jc w:val="both"/>
            </w:pPr>
            <w:r>
              <w:rPr>
                <w:color w:val="000000"/>
                <w:spacing w:val="0"/>
                <w:w w:val="100"/>
                <w:position w:val="0"/>
              </w:rPr>
              <w:t>线上主要通过学生自主学习、观看视频、答疑，完成作业 等；线下主要是集中授课和技能训练。</w:t>
            </w:r>
          </w:p>
        </w:tc>
      </w:tr>
      <w:tr>
        <w:trPr>
          <w:trHeight w:val="4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数字媒体机房、网络教学资源平台（超星、</w:t>
            </w:r>
            <w:r>
              <w:rPr>
                <w:color w:val="000000"/>
                <w:spacing w:val="0"/>
                <w:w w:val="100"/>
                <w:position w:val="0"/>
                <w:sz w:val="24"/>
                <w:szCs w:val="24"/>
                <w:lang w:val="en-US" w:eastAsia="en-US" w:bidi="en-US"/>
              </w:rPr>
              <w:t>CG</w:t>
            </w:r>
            <w:r>
              <w:rPr>
                <w:color w:val="000000"/>
                <w:spacing w:val="0"/>
                <w:w w:val="100"/>
                <w:position w:val="0"/>
              </w:rPr>
              <w:t>一体化平台）</w:t>
            </w:r>
          </w:p>
        </w:tc>
      </w:tr>
      <w:tr>
        <w:trPr>
          <w:trHeight w:val="1138"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372" w:lineRule="exact"/>
              <w:ind w:left="0" w:right="0" w:firstLine="500"/>
              <w:jc w:val="left"/>
            </w:pPr>
            <w:r>
              <w:rPr>
                <w:color w:val="000000"/>
                <w:spacing w:val="0"/>
                <w:w w:val="100"/>
                <w:position w:val="0"/>
              </w:rPr>
              <w:t>本课程的考核包括：出勤情况、在线作业、期末考试，其 中平时出勤情况，占总成绩的</w:t>
            </w:r>
            <w:r>
              <w:rPr>
                <w:color w:val="000000"/>
                <w:spacing w:val="0"/>
                <w:w w:val="100"/>
                <w:position w:val="0"/>
                <w:sz w:val="24"/>
                <w:szCs w:val="24"/>
              </w:rPr>
              <w:t>20%；</w:t>
            </w:r>
            <w:r>
              <w:rPr>
                <w:color w:val="000000"/>
                <w:spacing w:val="0"/>
                <w:w w:val="100"/>
                <w:position w:val="0"/>
              </w:rPr>
              <w:t>在线作业，占总成绩的</w:t>
            </w:r>
            <w:r>
              <w:rPr>
                <w:color w:val="000000"/>
                <w:spacing w:val="0"/>
                <w:w w:val="100"/>
                <w:position w:val="0"/>
                <w:sz w:val="24"/>
                <w:szCs w:val="24"/>
              </w:rPr>
              <w:t xml:space="preserve">20%； </w:t>
            </w:r>
            <w:r>
              <w:rPr>
                <w:color w:val="000000"/>
                <w:spacing w:val="0"/>
                <w:w w:val="100"/>
                <w:position w:val="0"/>
              </w:rPr>
              <w:t>期末集中考试，占总成绩的</w:t>
            </w:r>
            <w:r>
              <w:rPr>
                <w:color w:val="000000"/>
                <w:spacing w:val="0"/>
                <w:w w:val="100"/>
                <w:position w:val="0"/>
                <w:sz w:val="24"/>
                <w:szCs w:val="24"/>
              </w:rPr>
              <w:t>60%</w:t>
            </w:r>
            <w:r>
              <w:rPr>
                <w:color w:val="000000"/>
                <w:spacing w:val="0"/>
                <w:w w:val="100"/>
                <w:position w:val="0"/>
              </w:rPr>
              <w:t>。</w:t>
            </w:r>
          </w:p>
        </w:tc>
      </w:tr>
    </w:tbl>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rPr>
        <w:t>专业选修课程三门:</w:t>
      </w:r>
    </w:p>
    <w:p>
      <w:pPr>
        <w:widowControl w:val="0"/>
        <w:spacing w:after="13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《美术基础》课程描述</w:t>
      </w:r>
    </w:p>
    <w:tbl>
      <w:tblPr>
        <w:tblOverlap w:val="never"/>
        <w:jc w:val="center"/>
        <w:tblLayout w:type="fixed"/>
      </w:tblPr>
      <w:tblGrid>
        <w:gridCol w:w="1982"/>
        <w:gridCol w:w="6802"/>
      </w:tblGrid>
      <w:tr>
        <w:trPr>
          <w:trHeight w:val="45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81" w:val="left"/>
                <w:tab w:pos="3598" w:val="left"/>
                <w:tab w:pos="4596" w:val="left"/>
                <w:tab w:pos="6041" w:val="left"/>
              </w:tabs>
              <w:bidi w:val="0"/>
              <w:spacing w:before="0" w:after="0" w:line="240" w:lineRule="auto"/>
              <w:ind w:left="0" w:right="0" w:firstLine="780"/>
              <w:jc w:val="left"/>
              <w:rPr>
                <w:sz w:val="24"/>
                <w:szCs w:val="24"/>
              </w:rPr>
            </w:pPr>
            <w:r>
              <w:rPr>
                <w:color w:val="000000"/>
                <w:spacing w:val="0"/>
                <w:w w:val="100"/>
                <w:position w:val="0"/>
                <w:sz w:val="24"/>
                <w:szCs w:val="24"/>
              </w:rPr>
              <w:t>3</w:t>
              <w:tab/>
            </w:r>
            <w:r>
              <w:rPr>
                <w:color w:val="000000"/>
                <w:spacing w:val="0"/>
                <w:w w:val="100"/>
                <w:position w:val="0"/>
                <w:sz w:val="22"/>
                <w:szCs w:val="22"/>
              </w:rPr>
              <w:t>课时数</w:t>
              <w:tab/>
            </w:r>
            <w:r>
              <w:rPr>
                <w:color w:val="000000"/>
                <w:spacing w:val="0"/>
                <w:w w:val="100"/>
                <w:position w:val="0"/>
                <w:sz w:val="24"/>
                <w:szCs w:val="24"/>
              </w:rPr>
              <w:t>32</w:t>
              <w:tab/>
            </w:r>
            <w:r>
              <w:rPr>
                <w:color w:val="000000"/>
                <w:spacing w:val="0"/>
                <w:w w:val="100"/>
                <w:position w:val="0"/>
                <w:sz w:val="22"/>
                <w:szCs w:val="22"/>
              </w:rPr>
              <w:t>学分</w:t>
              <w:tab/>
            </w:r>
            <w:r>
              <w:rPr>
                <w:color w:val="000000"/>
                <w:spacing w:val="0"/>
                <w:w w:val="100"/>
                <w:position w:val="0"/>
                <w:sz w:val="24"/>
                <w:szCs w:val="24"/>
              </w:rPr>
              <w:t>2</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320"/>
              <w:jc w:val="both"/>
            </w:pPr>
            <w:r>
              <w:rPr>
                <w:color w:val="000000"/>
                <w:spacing w:val="0"/>
                <w:w w:val="100"/>
                <w:position w:val="0"/>
              </w:rPr>
              <w:t>本课程主要包括平面构成、美术基本造型、色彩表现、事物 的形态描绘、绘画素描设计、逐步掌握技巧、表达、表现和创 意设计规律等知识。</w:t>
            </w:r>
          </w:p>
        </w:tc>
      </w:tr>
      <w:tr>
        <w:trPr>
          <w:trHeight w:val="20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80"/>
              <w:jc w:val="both"/>
            </w:pPr>
            <w:r>
              <w:rPr>
                <w:color w:val="000000"/>
                <w:spacing w:val="0"/>
                <w:w w:val="100"/>
                <w:position w:val="0"/>
              </w:rPr>
              <w:t>本课程以素质教育、创新教育为基础，以学生能力培养、 技能实训为本位，能够锻炼学生的动手能力，造型和色彩搭配 能力，对手绘能力有很大的锻炼，为同期和后续课程学生能快 速的把设计理念和感觉表达出来打下基础，是全面构建适应</w:t>
            </w:r>
            <w:r>
              <w:rPr>
                <w:color w:val="000000"/>
                <w:spacing w:val="0"/>
                <w:w w:val="100"/>
                <w:position w:val="0"/>
                <w:sz w:val="24"/>
                <w:szCs w:val="24"/>
              </w:rPr>
              <w:t xml:space="preserve">21 </w:t>
            </w:r>
            <w:r>
              <w:rPr>
                <w:color w:val="000000"/>
                <w:spacing w:val="0"/>
                <w:w w:val="100"/>
                <w:position w:val="0"/>
              </w:rPr>
              <w:t>世纪人才培养需求的基础课程。</w:t>
            </w:r>
          </w:p>
        </w:tc>
      </w:tr>
      <w:tr>
        <w:trPr>
          <w:trHeight w:val="20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80"/>
              <w:jc w:val="both"/>
            </w:pPr>
            <w:r>
              <w:rPr>
                <w:color w:val="000000"/>
                <w:spacing w:val="0"/>
                <w:w w:val="100"/>
                <w:position w:val="0"/>
              </w:rPr>
              <w:t>在实践教学中，从具象的客观再现到抽象的形态创造，从 自然物体的空间、结构的认识到超越自然实际的</w:t>
            </w:r>
            <w:r>
              <w:rPr>
                <w:color w:val="000000"/>
                <w:spacing w:val="0"/>
                <w:w w:val="100"/>
                <w:position w:val="0"/>
                <w:lang w:val="zh-CN" w:eastAsia="zh-CN" w:bidi="zh-CN"/>
              </w:rPr>
              <w:t>“绘</w:t>
            </w:r>
            <w:r>
              <w:rPr>
                <w:color w:val="000000"/>
                <w:spacing w:val="0"/>
                <w:w w:val="100"/>
                <w:position w:val="0"/>
              </w:rPr>
              <w:t>画”，多 方位、多角度观察，培养人才创意能力与实际操作能力，用实 际应用案例来说明美术绘画设计的基本原理和制作技术，引导 学生在实践训练中熟练掌握设计原则，树立创意设计思维方式。</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460"/>
              <w:jc w:val="both"/>
            </w:pPr>
            <w:r>
              <w:rPr>
                <w:color w:val="000000"/>
                <w:spacing w:val="0"/>
                <w:w w:val="100"/>
                <w:position w:val="0"/>
              </w:rPr>
              <w:t>本课程釆取线上自主学习为主，线下面授、答疑为辅教学方 式，以教师为主导，以学生为主体，采用互动式、启发式、讨 论式等教学方式。</w:t>
            </w:r>
          </w:p>
        </w:tc>
      </w:tr>
      <w:tr>
        <w:trPr>
          <w:trHeight w:val="4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40"/>
              <w:jc w:val="left"/>
            </w:pPr>
            <w:r>
              <w:rPr>
                <w:color w:val="000000"/>
                <w:spacing w:val="0"/>
                <w:w w:val="100"/>
                <w:position w:val="0"/>
              </w:rPr>
              <w:t>综合实训室、多媒体教学环境、网络教学资源平台</w:t>
            </w:r>
          </w:p>
        </w:tc>
      </w:tr>
      <w:tr>
        <w:trPr>
          <w:trHeight w:val="81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120" w:line="240" w:lineRule="auto"/>
              <w:ind w:left="0" w:right="0" w:firstLine="440"/>
              <w:jc w:val="left"/>
            </w:pPr>
            <w:r>
              <w:rPr>
                <w:color w:val="000000"/>
                <w:spacing w:val="0"/>
                <w:w w:val="100"/>
                <w:position w:val="0"/>
              </w:rPr>
              <w:t>以创作性绘画为考核内容，出勤、课堂表现占</w:t>
            </w:r>
            <w:r>
              <w:rPr>
                <w:color w:val="000000"/>
                <w:spacing w:val="0"/>
                <w:w w:val="100"/>
                <w:position w:val="0"/>
                <w:sz w:val="24"/>
                <w:szCs w:val="24"/>
              </w:rPr>
              <w:t>20%,</w:t>
            </w:r>
            <w:r>
              <w:rPr>
                <w:color w:val="000000"/>
                <w:spacing w:val="0"/>
                <w:w w:val="100"/>
                <w:position w:val="0"/>
              </w:rPr>
              <w:t>作品占</w:t>
            </w:r>
          </w:p>
          <w:p>
            <w:pPr>
              <w:pStyle w:val="Style13"/>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 xml:space="preserve">80% </w:t>
            </w:r>
            <w:r>
              <w:rPr>
                <w:color w:val="000000"/>
                <w:spacing w:val="0"/>
                <w:w w:val="100"/>
                <w:position w:val="0"/>
                <w:sz w:val="24"/>
                <w:szCs w:val="24"/>
                <w:lang w:val="en-US" w:eastAsia="en-US" w:bidi="en-US"/>
              </w:rPr>
              <w:t>□</w:t>
            </w:r>
          </w:p>
        </w:tc>
      </w:tr>
    </w:tbl>
    <w:p>
      <w:pPr>
        <w:widowControl w:val="0"/>
        <w:spacing w:after="279" w:line="1" w:lineRule="exact"/>
      </w:pPr>
    </w:p>
    <w:p>
      <w:pPr>
        <w:pStyle w:val="Style10"/>
        <w:keepNext w:val="0"/>
        <w:keepLines w:val="0"/>
        <w:widowControl w:val="0"/>
        <w:shd w:val="clear" w:color="auto" w:fill="auto"/>
        <w:bidi w:val="0"/>
        <w:spacing w:before="0" w:after="0" w:line="240" w:lineRule="auto"/>
        <w:ind w:left="3154" w:right="0" w:firstLine="0"/>
        <w:jc w:val="left"/>
      </w:pPr>
      <w:r>
        <w:rPr>
          <w:color w:val="000000"/>
          <w:spacing w:val="0"/>
          <w:w w:val="100"/>
          <w:position w:val="0"/>
          <w:lang w:val="en-US" w:eastAsia="en-US" w:bidi="en-US"/>
        </w:rPr>
        <w:t>《</w:t>
      </w:r>
      <w:r>
        <w:rPr>
          <w:color w:val="000000"/>
          <w:spacing w:val="0"/>
          <w:w w:val="100"/>
          <w:position w:val="0"/>
          <w:sz w:val="24"/>
          <w:szCs w:val="24"/>
          <w:lang w:val="en-US" w:eastAsia="en-US" w:bidi="en-US"/>
        </w:rPr>
        <w:t>C#</w:t>
      </w:r>
      <w:r>
        <w:rPr>
          <w:color w:val="000000"/>
          <w:spacing w:val="0"/>
          <w:w w:val="100"/>
          <w:position w:val="0"/>
        </w:rPr>
        <w:t>程序设计》课程描述</w:t>
      </w:r>
    </w:p>
    <w:tbl>
      <w:tblPr>
        <w:tblOverlap w:val="never"/>
        <w:jc w:val="center"/>
        <w:tblLayout w:type="fixed"/>
      </w:tblPr>
      <w:tblGrid>
        <w:gridCol w:w="1939"/>
        <w:gridCol w:w="1670"/>
        <w:gridCol w:w="1469"/>
        <w:gridCol w:w="1032"/>
        <w:gridCol w:w="1166"/>
        <w:gridCol w:w="1402"/>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both"/>
            </w:pPr>
            <w:r>
              <w:rPr>
                <w:color w:val="000000"/>
                <w:spacing w:val="0"/>
                <w:w w:val="100"/>
                <w:position w:val="0"/>
              </w:rPr>
              <w:t>开设学期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pPr>
            <w:r>
              <w:rPr>
                <w:color w:val="000000"/>
                <w:spacing w:val="0"/>
                <w:w w:val="100"/>
                <w:position w:val="0"/>
              </w:rPr>
              <w:t>课时数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360" w:firstLine="0"/>
              <w:jc w:val="right"/>
              <w:rPr>
                <w:sz w:val="24"/>
                <w:szCs w:val="24"/>
              </w:rPr>
            </w:pPr>
            <w:r>
              <w:rPr>
                <w:color w:val="000000"/>
                <w:spacing w:val="0"/>
                <w:w w:val="100"/>
                <w:position w:val="0"/>
                <w:sz w:val="24"/>
                <w:szCs w:val="24"/>
              </w:rPr>
              <w:t>32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260" w:firstLine="0"/>
              <w:jc w:val="right"/>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left"/>
              <w:rPr>
                <w:sz w:val="24"/>
                <w:szCs w:val="24"/>
              </w:rPr>
            </w:pPr>
            <w:r>
              <w:rPr>
                <w:color w:val="000000"/>
                <w:spacing w:val="0"/>
                <w:w w:val="100"/>
                <w:position w:val="0"/>
                <w:sz w:val="24"/>
                <w:szCs w:val="24"/>
              </w:rPr>
              <w:t>2</w:t>
            </w:r>
          </w:p>
        </w:tc>
      </w:tr>
      <w:tr>
        <w:trPr>
          <w:trHeight w:val="816"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60"/>
              <w:jc w:val="left"/>
            </w:pPr>
            <w:r>
              <w:rPr>
                <w:color w:val="000000"/>
                <w:spacing w:val="0"/>
                <w:w w:val="100"/>
                <w:position w:val="0"/>
              </w:rPr>
              <w:t>课程内容</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0"/>
              <w:jc w:val="right"/>
            </w:pPr>
            <w:r>
              <w:rPr>
                <w:color w:val="000000"/>
                <w:spacing w:val="0"/>
                <w:w w:val="100"/>
                <w:position w:val="0"/>
                <w:lang w:val="en-US" w:eastAsia="en-US" w:bidi="en-US"/>
              </w:rPr>
              <w:t>《</w:t>
            </w:r>
            <w:r>
              <w:rPr>
                <w:color w:val="000000"/>
                <w:spacing w:val="0"/>
                <w:w w:val="100"/>
                <w:position w:val="0"/>
                <w:sz w:val="24"/>
                <w:szCs w:val="24"/>
                <w:lang w:val="en-US" w:eastAsia="en-US" w:bidi="en-US"/>
              </w:rPr>
              <w:t>C#</w:t>
            </w:r>
            <w:r>
              <w:rPr>
                <w:color w:val="000000"/>
                <w:spacing w:val="0"/>
                <w:w w:val="100"/>
                <w:position w:val="0"/>
              </w:rPr>
              <w:t>程序设计</w:t>
            </w:r>
            <w:r>
              <w:rPr>
                <w:color w:val="000000"/>
                <w:spacing w:val="0"/>
                <w:w w:val="100"/>
                <w:position w:val="0"/>
                <w:sz w:val="24"/>
                <w:szCs w:val="24"/>
              </w:rPr>
              <w:t>（</w:t>
            </w:r>
            <w:r>
              <w:rPr>
                <w:color w:val="000000"/>
                <w:spacing w:val="0"/>
                <w:w w:val="100"/>
                <w:position w:val="0"/>
                <w:sz w:val="24"/>
                <w:szCs w:val="24"/>
                <w:lang w:val="en-US" w:eastAsia="en-US" w:bidi="en-US"/>
              </w:rPr>
              <w:t>GUI</w:t>
            </w:r>
            <w:r>
              <w:rPr>
                <w:color w:val="000000"/>
                <w:spacing w:val="0"/>
                <w:w w:val="100"/>
                <w:position w:val="0"/>
              </w:rPr>
              <w:t>应用程序开发）》是软件专业的主干 课程，根据专业课程目标和涵盖的工作任务要求，确定课程内</w:t>
            </w:r>
          </w:p>
        </w:tc>
      </w:tr>
    </w:tbl>
    <w:p>
      <w:pPr>
        <w:spacing w:lineRule="exact" w:line="1"/>
        <w:rPr>
          <w:sz w:val="2"/>
          <w:szCs w:val="2"/>
        </w:rPr>
      </w:pPr>
      <w:r>
        <w:br w:type="page"/>
      </w:r>
    </w:p>
    <w:tbl>
      <w:tblPr>
        <w:tblOverlap w:val="never"/>
        <w:jc w:val="center"/>
        <w:tblLayout w:type="fixed"/>
      </w:tblPr>
      <w:tblGrid>
        <w:gridCol w:w="1934"/>
        <w:gridCol w:w="6739"/>
      </w:tblGrid>
      <w:tr>
        <w:trPr>
          <w:trHeight w:val="161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0"/>
              <w:jc w:val="both"/>
            </w:pPr>
            <w:r>
              <w:rPr>
                <w:color w:val="000000"/>
                <w:spacing w:val="0"/>
                <w:w w:val="100"/>
                <w:position w:val="0"/>
              </w:rPr>
              <w:t>容和要求，课程内容以</w:t>
            </w:r>
            <w:r>
              <w:rPr>
                <w:color w:val="000000"/>
                <w:spacing w:val="0"/>
                <w:w w:val="100"/>
                <w:position w:val="0"/>
                <w:lang w:val="zh-CN" w:eastAsia="zh-CN" w:bidi="zh-CN"/>
              </w:rPr>
              <w:t>“项</w:t>
            </w:r>
            <w:r>
              <w:rPr>
                <w:color w:val="000000"/>
                <w:spacing w:val="0"/>
                <w:w w:val="100"/>
                <w:position w:val="0"/>
              </w:rPr>
              <w:t>目”的形式，其排序遵循从简单到 复杂原则。课程内容为典型软件开发项目，活动设计遵循原则： 职业活动为导向；素质为基础；能力目标为主线；学生为主体； 项目为载体；知识、理论、实践为一体。</w:t>
            </w:r>
          </w:p>
        </w:tc>
      </w:tr>
      <w:tr>
        <w:trPr>
          <w:trHeight w:val="1613"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通过本课程的理论学习和实践训练，使学生了解面向对象 理论的相关概念，</w:t>
            </w:r>
            <w:r>
              <w:rPr>
                <w:color w:val="000000"/>
                <w:spacing w:val="0"/>
                <w:w w:val="100"/>
                <w:position w:val="0"/>
                <w:sz w:val="24"/>
                <w:szCs w:val="24"/>
                <w:lang w:val="en-US" w:eastAsia="en-US" w:bidi="en-US"/>
              </w:rPr>
              <w:t>C#</w:t>
            </w:r>
            <w:r>
              <w:rPr>
                <w:color w:val="000000"/>
                <w:spacing w:val="0"/>
                <w:w w:val="100"/>
                <w:position w:val="0"/>
              </w:rPr>
              <w:t>基本语法、常用控件的使用、数据库的访 问技术等，并在此基础上初步掌握</w:t>
            </w:r>
            <w:r>
              <w:rPr>
                <w:color w:val="000000"/>
                <w:spacing w:val="0"/>
                <w:w w:val="100"/>
                <w:position w:val="0"/>
                <w:sz w:val="24"/>
                <w:szCs w:val="24"/>
                <w:lang w:val="en-US" w:eastAsia="en-US" w:bidi="en-US"/>
              </w:rPr>
              <w:t>Windows</w:t>
            </w:r>
            <w:r>
              <w:rPr>
                <w:color w:val="000000"/>
                <w:spacing w:val="0"/>
                <w:w w:val="100"/>
                <w:position w:val="0"/>
              </w:rPr>
              <w:t>窗体应用程序、数 据库交互、多线程等高级语言程序设计技术知识与技能。</w:t>
            </w:r>
          </w:p>
        </w:tc>
      </w:tr>
      <w:tr>
        <w:trPr>
          <w:trHeight w:val="290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520" w:after="0" w:line="240" w:lineRule="auto"/>
              <w:ind w:left="0" w:right="0" w:firstLine="0"/>
              <w:jc w:val="left"/>
            </w:pPr>
            <w:r>
              <w:rPr>
                <w:color w:val="000000"/>
                <w:spacing w:val="0"/>
                <w:w w:val="100"/>
                <w:position w:val="0"/>
              </w:rPr>
              <w:t>教学方法和手段</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釆取了线上自主学习、线下面授为主，线上线下答疑为辅 的教学方法，以学生为主体、以老师为主导，依据计算机编程 课的特点，本课程釆用了互动式、情景式、项目式等教学方式。 学期安排线上</w:t>
            </w:r>
            <w:r>
              <w:rPr>
                <w:color w:val="000000"/>
                <w:spacing w:val="0"/>
                <w:w w:val="100"/>
                <w:position w:val="0"/>
                <w:sz w:val="24"/>
                <w:szCs w:val="24"/>
              </w:rPr>
              <w:t>28</w:t>
            </w:r>
            <w:r>
              <w:rPr>
                <w:color w:val="000000"/>
                <w:spacing w:val="0"/>
                <w:w w:val="100"/>
                <w:position w:val="0"/>
              </w:rPr>
              <w:t>学时，线下</w:t>
            </w:r>
            <w:r>
              <w:rPr>
                <w:color w:val="000000"/>
                <w:spacing w:val="0"/>
                <w:w w:val="100"/>
                <w:position w:val="0"/>
                <w:sz w:val="24"/>
                <w:szCs w:val="24"/>
              </w:rPr>
              <w:t>20</w:t>
            </w:r>
            <w:r>
              <w:rPr>
                <w:color w:val="000000"/>
                <w:spacing w:val="0"/>
                <w:w w:val="100"/>
                <w:position w:val="0"/>
              </w:rPr>
              <w:t>面授学时，其中理论授课</w:t>
            </w:r>
            <w:r>
              <w:rPr>
                <w:color w:val="000000"/>
                <w:spacing w:val="0"/>
                <w:w w:val="100"/>
                <w:position w:val="0"/>
                <w:sz w:val="24"/>
                <w:szCs w:val="24"/>
              </w:rPr>
              <w:t>24</w:t>
            </w:r>
            <w:r>
              <w:rPr>
                <w:color w:val="000000"/>
                <w:spacing w:val="0"/>
                <w:w w:val="100"/>
                <w:position w:val="0"/>
              </w:rPr>
              <w:t>学 时，项目实践</w:t>
            </w:r>
            <w:r>
              <w:rPr>
                <w:color w:val="000000"/>
                <w:spacing w:val="0"/>
                <w:w w:val="100"/>
                <w:position w:val="0"/>
                <w:sz w:val="24"/>
                <w:szCs w:val="24"/>
              </w:rPr>
              <w:t>24</w:t>
            </w:r>
            <w:r>
              <w:rPr>
                <w:color w:val="000000"/>
                <w:spacing w:val="0"/>
                <w:w w:val="100"/>
                <w:position w:val="0"/>
              </w:rPr>
              <w:t>学时，线上通过知识预习、视频学习、课件复 习巩固、线上作业、扩展资料学习等方式完成，并进行线上线 下的课程考核。</w:t>
            </w:r>
          </w:p>
        </w:tc>
      </w:tr>
      <w:tr>
        <w:trPr>
          <w:trHeight w:val="43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40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44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软件技术实验室、多媒体教室、网络教学资源平台等</w:t>
            </w:r>
          </w:p>
        </w:tc>
      </w:tr>
      <w:tr>
        <w:trPr>
          <w:trHeight w:val="1618"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44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60"/>
              <w:jc w:val="both"/>
            </w:pPr>
            <w:r>
              <w:rPr>
                <w:color w:val="000000"/>
                <w:spacing w:val="0"/>
                <w:w w:val="100"/>
                <w:position w:val="0"/>
              </w:rPr>
              <w:t>根据学生在各个阶段的情况采用不同考核形式。分为线上 学习情况考核、课堂教学理论考核、课程实训考核、项目实训 考核。考核的方式灵活多样，授课老师可以根据课程授课情况 进行灵活制定。</w:t>
            </w:r>
          </w:p>
        </w:tc>
      </w:tr>
    </w:tbl>
    <w:p>
      <w:pPr>
        <w:widowControl w:val="0"/>
        <w:spacing w:after="25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《组建与维护企业网络》课程描述</w:t>
      </w:r>
    </w:p>
    <w:tbl>
      <w:tblPr>
        <w:tblOverlap w:val="never"/>
        <w:jc w:val="center"/>
        <w:tblLayout w:type="fixed"/>
      </w:tblPr>
      <w:tblGrid>
        <w:gridCol w:w="1982"/>
        <w:gridCol w:w="6677"/>
      </w:tblGrid>
      <w:tr>
        <w:trPr>
          <w:trHeight w:val="45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81" w:val="left"/>
                <w:tab w:pos="3602" w:val="left"/>
                <w:tab w:pos="4596" w:val="left"/>
                <w:tab w:pos="5978" w:val="left"/>
              </w:tabs>
              <w:bidi w:val="0"/>
              <w:spacing w:before="0" w:after="0" w:line="240" w:lineRule="auto"/>
              <w:ind w:left="0" w:right="0" w:firstLine="780"/>
              <w:jc w:val="left"/>
              <w:rPr>
                <w:sz w:val="24"/>
                <w:szCs w:val="24"/>
              </w:rPr>
            </w:pPr>
            <w:r>
              <w:rPr>
                <w:color w:val="000000"/>
                <w:spacing w:val="0"/>
                <w:w w:val="100"/>
                <w:position w:val="0"/>
                <w:sz w:val="24"/>
                <w:szCs w:val="24"/>
              </w:rPr>
              <w:t>5</w:t>
              <w:tab/>
            </w:r>
            <w:r>
              <w:rPr>
                <w:color w:val="000000"/>
                <w:spacing w:val="0"/>
                <w:w w:val="100"/>
                <w:position w:val="0"/>
                <w:sz w:val="22"/>
                <w:szCs w:val="22"/>
              </w:rPr>
              <w:t>课时数</w:t>
              <w:tab/>
            </w:r>
            <w:r>
              <w:rPr>
                <w:color w:val="000000"/>
                <w:spacing w:val="0"/>
                <w:w w:val="100"/>
                <w:position w:val="0"/>
                <w:sz w:val="24"/>
                <w:szCs w:val="24"/>
              </w:rPr>
              <w:t>32</w:t>
              <w:tab/>
            </w:r>
            <w:r>
              <w:rPr>
                <w:color w:val="000000"/>
                <w:spacing w:val="0"/>
                <w:w w:val="100"/>
                <w:position w:val="0"/>
                <w:sz w:val="22"/>
                <w:szCs w:val="22"/>
              </w:rPr>
              <w:t>学分</w:t>
              <w:tab/>
            </w:r>
            <w:r>
              <w:rPr>
                <w:color w:val="000000"/>
                <w:spacing w:val="0"/>
                <w:w w:val="100"/>
                <w:position w:val="0"/>
                <w:sz w:val="24"/>
                <w:szCs w:val="24"/>
              </w:rPr>
              <w:t>2</w:t>
            </w:r>
          </w:p>
        </w:tc>
      </w:tr>
      <w:tr>
        <w:trPr>
          <w:trHeight w:val="20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7" w:lineRule="exact"/>
              <w:ind w:left="0" w:right="0" w:firstLine="320"/>
              <w:jc w:val="left"/>
            </w:pPr>
            <w:r>
              <w:rPr>
                <w:color w:val="000000"/>
                <w:spacing w:val="0"/>
                <w:w w:val="100"/>
                <w:position w:val="0"/>
              </w:rPr>
              <w:t xml:space="preserve">本课程的总体设计思路是按照职业课程模式，以能力为主 线，以任务引领知识，以学生为中心，以就业为导向，以能力 为本位，以岗位需要和职业标准为依据，以职业能力为依据， 设计整合课程内容，边学边练。模块包括：计算机网络概述、 </w:t>
            </w:r>
            <w:r>
              <w:rPr>
                <w:color w:val="000000"/>
                <w:spacing w:val="0"/>
                <w:w w:val="100"/>
                <w:position w:val="0"/>
                <w:sz w:val="24"/>
                <w:szCs w:val="24"/>
                <w:lang w:val="en-US" w:eastAsia="en-US" w:bidi="en-US"/>
              </w:rPr>
              <w:t>IP</w:t>
            </w:r>
            <w:r>
              <w:rPr>
                <w:color w:val="000000"/>
                <w:spacing w:val="0"/>
                <w:w w:val="100"/>
                <w:position w:val="0"/>
              </w:rPr>
              <w:t>地址、网络传输介质、路由器配置、互联网接入方式。</w:t>
            </w:r>
          </w:p>
        </w:tc>
      </w:tr>
      <w:tr>
        <w:trPr>
          <w:trHeight w:val="201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320"/>
              <w:jc w:val="left"/>
            </w:pPr>
            <w:r>
              <w:rPr>
                <w:color w:val="000000"/>
                <w:spacing w:val="0"/>
                <w:w w:val="100"/>
                <w:position w:val="0"/>
              </w:rPr>
              <w:t>通过本课程的学习，使学生掌握组建与维护计算机网络的基 础知识，并融合相关职业资格考试对知识、技能和态度的要求， 使学生在学习完本课程后具有基本的网络管理能力和适合岗 位需要的职业能力和素质，为后续的系列课程学习奠定基础， 有利于学生将来更深入的学习。</w:t>
            </w:r>
          </w:p>
        </w:tc>
      </w:tr>
    </w:tbl>
    <w:p>
      <w:pPr>
        <w:spacing w:lineRule="exact" w:line="1"/>
        <w:rPr>
          <w:sz w:val="2"/>
          <w:szCs w:val="2"/>
        </w:rPr>
      </w:pPr>
      <w:r>
        <w:br w:type="page"/>
      </w:r>
    </w:p>
    <w:tbl>
      <w:tblPr>
        <w:tblOverlap w:val="never"/>
        <w:jc w:val="center"/>
        <w:tblLayout w:type="fixed"/>
      </w:tblPr>
      <w:tblGrid>
        <w:gridCol w:w="1987"/>
        <w:gridCol w:w="6677"/>
      </w:tblGrid>
      <w:tr>
        <w:trPr>
          <w:trHeight w:val="241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60"/>
              <w:jc w:val="both"/>
            </w:pPr>
            <w:r>
              <w:rPr>
                <w:color w:val="000000"/>
                <w:spacing w:val="0"/>
                <w:w w:val="100"/>
                <w:position w:val="0"/>
              </w:rPr>
              <w:t>本课程教学宜釆用理论实践一体化的教学方法，在完成相 关训练项目的过程中学习有关的技术知识。采用任务驱动法， 案例分析法，讲练结合法，对比分析法。在教学过程中，应立 足于加强学生实际操作能力的培养，通过项目训练提高学生学 习兴趣，激发学生的成就感，有些项目的实施可采用小组合作 学习的方法，强化学生的团队协作精神。</w:t>
            </w:r>
          </w:p>
        </w:tc>
      </w:tr>
      <w:tr>
        <w:trPr>
          <w:trHeight w:val="45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线上线下相结合，线上自学，线下集中教学和技能训练。</w:t>
            </w:r>
          </w:p>
        </w:tc>
      </w:tr>
      <w:tr>
        <w:trPr>
          <w:trHeight w:val="8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440"/>
              <w:jc w:val="both"/>
            </w:pPr>
            <w:r>
              <w:rPr>
                <w:color w:val="000000"/>
                <w:spacing w:val="0"/>
                <w:w w:val="100"/>
                <w:position w:val="0"/>
              </w:rPr>
              <w:t>计算机网络模拟及真机实验平台、多媒体教学环境、网络 教学资源平台</w:t>
            </w:r>
          </w:p>
        </w:tc>
      </w:tr>
      <w:tr>
        <w:trPr>
          <w:trHeight w:val="1613"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320"/>
              <w:jc w:val="left"/>
            </w:pPr>
            <w:r>
              <w:rPr>
                <w:color w:val="000000"/>
                <w:spacing w:val="0"/>
                <w:w w:val="100"/>
                <w:position w:val="0"/>
              </w:rPr>
              <w:t>本课程属于一体化课程，注重学习态度和最终成绩的平衡， 考核方案釆取线下集中授课+实践+考试，注重学习过程评价以 全面综合地评定学生的能力。考核方法可以灵活多样，具体可 由任课教师根据授课内容及要求决定。</w:t>
            </w:r>
          </w:p>
        </w:tc>
      </w:tr>
    </w:tbl>
    <w:p>
      <w:pPr>
        <w:pStyle w:val="Style7"/>
        <w:keepNext w:val="0"/>
        <w:keepLines w:val="0"/>
        <w:widowControl w:val="0"/>
        <w:shd w:val="clear" w:color="auto" w:fill="auto"/>
        <w:bidi w:val="0"/>
        <w:spacing w:before="0" w:after="0" w:line="442" w:lineRule="exact"/>
        <w:ind w:left="0" w:right="0" w:firstLine="480"/>
        <w:jc w:val="left"/>
      </w:pPr>
      <w:r>
        <w:rPr>
          <w:color w:val="000000"/>
          <w:spacing w:val="0"/>
          <w:w w:val="100"/>
          <w:position w:val="0"/>
          <w:sz w:val="24"/>
          <w:szCs w:val="24"/>
          <w:lang w:val="en-US" w:eastAsia="en-US" w:bidi="en-US"/>
        </w:rPr>
        <w:t>4.</w:t>
      </w:r>
      <w:r>
        <w:rPr>
          <w:color w:val="000000"/>
          <w:spacing w:val="0"/>
          <w:w w:val="100"/>
          <w:position w:val="0"/>
        </w:rPr>
        <w:t xml:space="preserve">实践性教学环节 </w:t>
      </w:r>
      <w:r>
        <w:rPr>
          <w:color w:val="000000"/>
          <w:spacing w:val="0"/>
          <w:w w:val="100"/>
          <w:position w:val="0"/>
          <w:sz w:val="24"/>
          <w:szCs w:val="24"/>
        </w:rPr>
        <w:t>700</w:t>
      </w:r>
      <w:r>
        <w:rPr>
          <w:color w:val="000000"/>
          <w:spacing w:val="0"/>
          <w:w w:val="100"/>
          <w:position w:val="0"/>
        </w:rPr>
        <w:t>学时</w:t>
      </w:r>
    </w:p>
    <w:p>
      <w:pPr>
        <w:pStyle w:val="Style7"/>
        <w:keepNext w:val="0"/>
        <w:keepLines w:val="0"/>
        <w:widowControl w:val="0"/>
        <w:shd w:val="clear" w:color="auto" w:fill="auto"/>
        <w:bidi w:val="0"/>
        <w:spacing w:before="0" w:after="160" w:line="442" w:lineRule="exact"/>
        <w:ind w:left="0" w:right="0" w:firstLine="480"/>
        <w:jc w:val="both"/>
      </w:pPr>
      <w:r>
        <w:rPr>
          <w:color w:val="000000"/>
          <w:spacing w:val="0"/>
          <w:w w:val="100"/>
          <w:position w:val="0"/>
        </w:rPr>
        <w:t>主要包括</w:t>
      </w:r>
      <w:r>
        <w:rPr>
          <w:color w:val="000000"/>
          <w:spacing w:val="0"/>
          <w:w w:val="100"/>
          <w:position w:val="0"/>
          <w:lang w:val="en-US" w:eastAsia="en-US" w:bidi="en-US"/>
        </w:rPr>
        <w:t>《</w:t>
      </w:r>
      <w:r>
        <w:rPr>
          <w:color w:val="000000"/>
          <w:spacing w:val="0"/>
          <w:w w:val="100"/>
          <w:position w:val="0"/>
          <w:sz w:val="24"/>
          <w:szCs w:val="24"/>
          <w:lang w:val="en-US" w:eastAsia="en-US" w:bidi="en-US"/>
        </w:rPr>
        <w:t>UI</w:t>
      </w:r>
      <w:r>
        <w:rPr>
          <w:color w:val="000000"/>
          <w:spacing w:val="0"/>
          <w:w w:val="100"/>
          <w:position w:val="0"/>
        </w:rPr>
        <w:t>设计与制作实训》、</w:t>
      </w:r>
      <w:r>
        <w:rPr>
          <w:color w:val="000000"/>
          <w:spacing w:val="0"/>
          <w:w w:val="100"/>
          <w:position w:val="0"/>
          <w:lang w:val="en-US" w:eastAsia="en-US" w:bidi="en-US"/>
        </w:rPr>
        <w:t>《</w:t>
      </w:r>
      <w:r>
        <w:rPr>
          <w:color w:val="000000"/>
          <w:spacing w:val="0"/>
          <w:w w:val="100"/>
          <w:position w:val="0"/>
          <w:sz w:val="24"/>
          <w:szCs w:val="24"/>
          <w:lang w:val="en-US" w:eastAsia="en-US" w:bidi="en-US"/>
        </w:rPr>
        <w:t>3DSMAX</w:t>
      </w:r>
      <w:r>
        <w:rPr>
          <w:color w:val="000000"/>
          <w:spacing w:val="0"/>
          <w:w w:val="100"/>
          <w:position w:val="0"/>
        </w:rPr>
        <w:t>三维设计实训》、</w:t>
      </w:r>
      <w:r>
        <w:rPr>
          <w:color w:val="000000"/>
          <w:spacing w:val="0"/>
          <w:w w:val="100"/>
          <w:position w:val="0"/>
          <w:lang w:val="en-US" w:eastAsia="en-US" w:bidi="en-US"/>
        </w:rPr>
        <w:t>《</w:t>
      </w:r>
      <w:r>
        <w:rPr>
          <w:color w:val="000000"/>
          <w:spacing w:val="0"/>
          <w:w w:val="100"/>
          <w:position w:val="0"/>
          <w:sz w:val="24"/>
          <w:szCs w:val="24"/>
          <w:lang w:val="en-US" w:eastAsia="en-US" w:bidi="en-US"/>
        </w:rPr>
        <w:t>MAYA</w:t>
      </w:r>
      <w:r>
        <w:rPr>
          <w:color w:val="000000"/>
          <w:spacing w:val="0"/>
          <w:w w:val="100"/>
          <w:position w:val="0"/>
        </w:rPr>
        <w:t>三维动画 设计实训》、</w:t>
      </w:r>
      <w:r>
        <w:rPr>
          <w:color w:val="000000"/>
          <w:spacing w:val="0"/>
          <w:w w:val="100"/>
          <w:position w:val="0"/>
          <w:lang w:val="en-US" w:eastAsia="en-US" w:bidi="en-US"/>
        </w:rPr>
        <w:t>《</w:t>
      </w:r>
      <w:r>
        <w:rPr>
          <w:color w:val="000000"/>
          <w:spacing w:val="0"/>
          <w:w w:val="100"/>
          <w:position w:val="0"/>
          <w:sz w:val="24"/>
          <w:szCs w:val="24"/>
          <w:lang w:val="en-US" w:eastAsia="en-US" w:bidi="en-US"/>
        </w:rPr>
        <w:t>Unity3D</w:t>
      </w:r>
      <w:r>
        <w:rPr>
          <w:color w:val="000000"/>
          <w:spacing w:val="0"/>
          <w:w w:val="100"/>
          <w:position w:val="0"/>
        </w:rPr>
        <w:t>实训》、《网页设计与制作实训》、</w:t>
      </w:r>
      <w:r>
        <w:rPr>
          <w:color w:val="000000"/>
          <w:spacing w:val="0"/>
          <w:w w:val="100"/>
          <w:position w:val="0"/>
          <w:lang w:val="en-US" w:eastAsia="en-US" w:bidi="en-US"/>
        </w:rPr>
        <w:t>《</w:t>
      </w:r>
      <w:r>
        <w:rPr>
          <w:color w:val="000000"/>
          <w:spacing w:val="0"/>
          <w:w w:val="100"/>
          <w:position w:val="0"/>
          <w:sz w:val="24"/>
          <w:szCs w:val="24"/>
          <w:lang w:val="en-US" w:eastAsia="en-US" w:bidi="en-US"/>
        </w:rPr>
        <w:t>After Effects</w:t>
      </w:r>
      <w:r>
        <w:rPr>
          <w:color w:val="000000"/>
          <w:spacing w:val="0"/>
          <w:w w:val="100"/>
          <w:position w:val="0"/>
        </w:rPr>
        <w:t>视频 后期制作实训》、顶岗实习、毕业设计、社会实践等。实训可在校内实训实验室、 校外实训基地等开展完成；社会实践、顶岗实习由学校组织在校企合作相关企业开 展完成。学校可根据实际情况在校内组织实训完成操作技能。实训实习既是实践性 教学，也是专业课教学的重要内容，应注重理论与实践一体化教学。应严格执行《职 业学校学生实习管理规定》要求。</w:t>
      </w:r>
    </w:p>
    <w:p>
      <w:pPr>
        <w:pStyle w:val="Style10"/>
        <w:keepNext w:val="0"/>
        <w:keepLines w:val="0"/>
        <w:widowControl w:val="0"/>
        <w:shd w:val="clear" w:color="auto" w:fill="auto"/>
        <w:bidi w:val="0"/>
        <w:spacing w:before="0" w:after="0" w:line="240" w:lineRule="auto"/>
        <w:ind w:left="2765" w:right="0" w:firstLine="0"/>
        <w:jc w:val="left"/>
      </w:pPr>
      <w:r>
        <w:rPr>
          <w:color w:val="000000"/>
          <w:spacing w:val="0"/>
          <w:w w:val="100"/>
          <w:position w:val="0"/>
          <w:sz w:val="24"/>
          <w:szCs w:val="24"/>
          <w:lang w:val="en-US" w:eastAsia="en-US" w:bidi="en-US"/>
        </w:rPr>
        <w:t>WI</w:t>
      </w:r>
      <w:r>
        <w:rPr>
          <w:color w:val="000000"/>
          <w:spacing w:val="0"/>
          <w:w w:val="100"/>
          <w:position w:val="0"/>
        </w:rPr>
        <w:t>设计与制作实训》课程描述</w:t>
      </w:r>
    </w:p>
    <w:tbl>
      <w:tblPr>
        <w:tblOverlap w:val="never"/>
        <w:jc w:val="center"/>
        <w:tblLayout w:type="fixed"/>
      </w:tblPr>
      <w:tblGrid>
        <w:gridCol w:w="1987"/>
        <w:gridCol w:w="6768"/>
      </w:tblGrid>
      <w:tr>
        <w:trPr>
          <w:trHeight w:val="461"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81" w:val="left"/>
                <w:tab w:pos="3602" w:val="left"/>
                <w:tab w:pos="4596" w:val="left"/>
                <w:tab w:pos="6041" w:val="left"/>
              </w:tabs>
              <w:bidi w:val="0"/>
              <w:spacing w:before="0" w:after="0" w:line="240" w:lineRule="auto"/>
              <w:ind w:left="0" w:right="0" w:firstLine="780"/>
              <w:jc w:val="left"/>
              <w:rPr>
                <w:sz w:val="24"/>
                <w:szCs w:val="24"/>
              </w:rPr>
            </w:pPr>
            <w:r>
              <w:rPr>
                <w:color w:val="000000"/>
                <w:spacing w:val="0"/>
                <w:w w:val="100"/>
                <w:position w:val="0"/>
                <w:sz w:val="24"/>
                <w:szCs w:val="24"/>
              </w:rPr>
              <w:t>2</w:t>
              <w:tab/>
            </w:r>
            <w:r>
              <w:rPr>
                <w:color w:val="000000"/>
                <w:spacing w:val="0"/>
                <w:w w:val="100"/>
                <w:position w:val="0"/>
                <w:sz w:val="22"/>
                <w:szCs w:val="22"/>
              </w:rPr>
              <w:t>课时数</w:t>
              <w:tab/>
            </w:r>
            <w:r>
              <w:rPr>
                <w:color w:val="000000"/>
                <w:spacing w:val="0"/>
                <w:w w:val="100"/>
                <w:position w:val="0"/>
                <w:sz w:val="24"/>
                <w:szCs w:val="24"/>
              </w:rPr>
              <w:t>24</w:t>
              <w:tab/>
            </w:r>
            <w:r>
              <w:rPr>
                <w:color w:val="000000"/>
                <w:spacing w:val="0"/>
                <w:w w:val="100"/>
                <w:position w:val="0"/>
                <w:sz w:val="22"/>
                <w:szCs w:val="22"/>
              </w:rPr>
              <w:t>学分</w:t>
              <w:tab/>
            </w:r>
            <w:r>
              <w:rPr>
                <w:color w:val="000000"/>
                <w:spacing w:val="0"/>
                <w:w w:val="100"/>
                <w:position w:val="0"/>
                <w:sz w:val="24"/>
                <w:szCs w:val="24"/>
              </w:rPr>
              <w:t>1</w:t>
            </w:r>
          </w:p>
        </w:tc>
      </w:tr>
      <w:tr>
        <w:trPr>
          <w:trHeight w:val="2822"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70" w:lineRule="exact"/>
              <w:ind w:left="0" w:right="0" w:firstLine="500"/>
              <w:jc w:val="left"/>
            </w:pPr>
            <w:r>
              <w:rPr>
                <w:color w:val="000000"/>
                <w:spacing w:val="0"/>
                <w:w w:val="100"/>
                <w:position w:val="0"/>
              </w:rPr>
              <w:t>本课程的内容每次都不尽一样，每次都会做适当的调整。项 目类型主要有两种情况：</w:t>
            </w:r>
          </w:p>
          <w:p>
            <w:pPr>
              <w:pStyle w:val="Style13"/>
              <w:keepNext w:val="0"/>
              <w:keepLines w:val="0"/>
              <w:widowControl w:val="0"/>
              <w:shd w:val="clear" w:color="auto" w:fill="auto"/>
              <w:tabs>
                <w:tab w:pos="841" w:val="left"/>
              </w:tabs>
              <w:bidi w:val="0"/>
              <w:spacing w:before="0" w:after="0" w:line="470" w:lineRule="exact"/>
              <w:ind w:left="0" w:right="0" w:firstLine="500"/>
              <w:jc w:val="left"/>
            </w:pPr>
            <w:r>
              <w:rPr>
                <w:color w:val="000000"/>
                <w:spacing w:val="0"/>
                <w:w w:val="100"/>
                <w:position w:val="0"/>
                <w:sz w:val="24"/>
                <w:szCs w:val="24"/>
              </w:rPr>
              <w:t>1</w:t>
            </w:r>
            <w:r>
              <w:rPr>
                <w:color w:val="000000"/>
                <w:spacing w:val="0"/>
                <w:w w:val="100"/>
                <w:position w:val="0"/>
              </w:rPr>
              <w:t>、</w:t>
              <w:tab/>
              <w:t>给定素材的平面及交互设计制作</w:t>
            </w:r>
          </w:p>
          <w:p>
            <w:pPr>
              <w:pStyle w:val="Style13"/>
              <w:keepNext w:val="0"/>
              <w:keepLines w:val="0"/>
              <w:widowControl w:val="0"/>
              <w:shd w:val="clear" w:color="auto" w:fill="auto"/>
              <w:tabs>
                <w:tab w:pos="855" w:val="left"/>
              </w:tabs>
              <w:bidi w:val="0"/>
              <w:spacing w:before="0" w:after="0" w:line="470" w:lineRule="exact"/>
              <w:ind w:left="0" w:right="0" w:firstLine="500"/>
              <w:jc w:val="left"/>
            </w:pPr>
            <w:r>
              <w:rPr>
                <w:color w:val="000000"/>
                <w:spacing w:val="0"/>
                <w:w w:val="100"/>
                <w:position w:val="0"/>
                <w:sz w:val="24"/>
                <w:szCs w:val="24"/>
              </w:rPr>
              <w:t>2</w:t>
            </w:r>
            <w:r>
              <w:rPr>
                <w:color w:val="000000"/>
                <w:spacing w:val="0"/>
                <w:w w:val="100"/>
                <w:position w:val="0"/>
              </w:rPr>
              <w:t>、</w:t>
              <w:tab/>
              <w:t>给定主题，自行搜集素材的平面及交互设计制作</w:t>
            </w:r>
          </w:p>
          <w:p>
            <w:pPr>
              <w:pStyle w:val="Style13"/>
              <w:keepNext w:val="0"/>
              <w:keepLines w:val="0"/>
              <w:widowControl w:val="0"/>
              <w:shd w:val="clear" w:color="auto" w:fill="auto"/>
              <w:bidi w:val="0"/>
              <w:spacing w:before="0" w:after="0" w:line="470" w:lineRule="exact"/>
              <w:ind w:left="0" w:right="0" w:firstLine="500"/>
              <w:jc w:val="left"/>
            </w:pPr>
            <w:r>
              <w:rPr>
                <w:color w:val="000000"/>
                <w:spacing w:val="0"/>
                <w:w w:val="100"/>
                <w:position w:val="0"/>
              </w:rPr>
              <w:t>鼓励原创元素，强调色彩搭配，构图，精妙的创意，精彩的 最终效果</w:t>
            </w:r>
          </w:p>
        </w:tc>
      </w:tr>
    </w:tbl>
    <w:p>
      <w:pPr>
        <w:spacing w:lineRule="exact" w:line="1"/>
        <w:rPr>
          <w:sz w:val="2"/>
          <w:szCs w:val="2"/>
        </w:rPr>
      </w:pPr>
      <w:r>
        <w:br w:type="page"/>
      </w:r>
    </w:p>
    <w:tbl>
      <w:tblPr>
        <w:tblOverlap w:val="never"/>
        <w:jc w:val="center"/>
        <w:tblLayout w:type="fixed"/>
      </w:tblPr>
      <w:tblGrid>
        <w:gridCol w:w="1982"/>
        <w:gridCol w:w="6763"/>
      </w:tblGrid>
      <w:tr>
        <w:trPr>
          <w:trHeight w:val="265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40" w:lineRule="exact"/>
              <w:ind w:left="0" w:right="0" w:firstLine="520"/>
              <w:jc w:val="both"/>
            </w:pPr>
            <w:r>
              <w:rPr>
                <w:color w:val="000000"/>
                <w:spacing w:val="0"/>
                <w:w w:val="100"/>
                <w:position w:val="0"/>
              </w:rPr>
              <w:t>该课程是一门技能拓展课程，为使学生在短时间内系统、 全面的掌握使用图形图像软件进行平面设计，根据数字媒体专 业的课程结构，将软件功能与平面设计知识、交互设计、基本 技能有机结合，形成新的教学体系。该实训课程是理论与技能 密切结合的课程，通过实际项目的制作，达到实用的目的，为 学生将来就业提供坚实的技能基础</w:t>
            </w:r>
          </w:p>
        </w:tc>
      </w:tr>
      <w:tr>
        <w:trPr>
          <w:trHeight w:val="188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70" w:lineRule="exact"/>
              <w:ind w:left="0" w:right="0" w:firstLine="520"/>
              <w:jc w:val="both"/>
            </w:pPr>
            <w:r>
              <w:rPr>
                <w:color w:val="000000"/>
                <w:spacing w:val="0"/>
                <w:w w:val="100"/>
                <w:position w:val="0"/>
              </w:rPr>
              <w:t>倡导独立自主或分组设计、小组讨论等环节，强调</w:t>
            </w:r>
            <w:r>
              <w:rPr>
                <w:color w:val="000000"/>
                <w:spacing w:val="0"/>
                <w:w w:val="100"/>
                <w:position w:val="0"/>
                <w:lang w:val="zh-CN" w:eastAsia="zh-CN" w:bidi="zh-CN"/>
              </w:rPr>
              <w:t>“点</w:t>
            </w:r>
            <w:r>
              <w:rPr>
                <w:color w:val="000000"/>
                <w:spacing w:val="0"/>
                <w:w w:val="100"/>
                <w:position w:val="0"/>
              </w:rPr>
              <w:t>子” 的重要性，调动学生学习的积极性、主动性和创造性。高度重 视学生的综合素质能力和动手实践能力，充分利用系部实验室 的硬件设备，精心设计实训项目。</w:t>
            </w:r>
          </w:p>
        </w:tc>
      </w:tr>
      <w:tr>
        <w:trPr>
          <w:trHeight w:val="177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45" w:lineRule="exact"/>
              <w:ind w:left="0" w:right="0" w:firstLine="440"/>
              <w:jc w:val="both"/>
            </w:pPr>
            <w:r>
              <w:rPr>
                <w:color w:val="000000"/>
                <w:spacing w:val="0"/>
                <w:w w:val="100"/>
                <w:position w:val="0"/>
              </w:rPr>
              <w:t>本课程釆取线上自主完成为主，线下面授、答疑为辅教学方 式，以教师为主导，以学生为主体，釆用互动式、启发式、讨 论式等教学方式，线上学习主要通过自主收集素材，自定设计 方案等方式完成，线下主要是启发式引导、阶段检查把关等。</w:t>
            </w:r>
          </w:p>
        </w:tc>
      </w:tr>
      <w:tr>
        <w:trPr>
          <w:trHeight w:val="88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66" w:lineRule="exact"/>
              <w:ind w:left="0" w:right="0" w:firstLine="520"/>
              <w:jc w:val="both"/>
            </w:pPr>
            <w:r>
              <w:rPr>
                <w:color w:val="000000"/>
                <w:spacing w:val="0"/>
                <w:w w:val="100"/>
                <w:position w:val="0"/>
              </w:rPr>
              <w:t>数字媒体实训室、</w:t>
            </w:r>
            <w:r>
              <w:rPr>
                <w:color w:val="000000"/>
                <w:spacing w:val="0"/>
                <w:w w:val="100"/>
                <w:position w:val="0"/>
                <w:sz w:val="24"/>
                <w:szCs w:val="24"/>
                <w:lang w:val="en-US" w:eastAsia="en-US" w:bidi="en-US"/>
              </w:rPr>
              <w:t>Photoshop, CorelDRAW</w:t>
            </w:r>
            <w:r>
              <w:rPr>
                <w:color w:val="000000"/>
                <w:spacing w:val="0"/>
                <w:w w:val="100"/>
                <w:position w:val="0"/>
              </w:rPr>
              <w:t>等软件环境，网 络教学资源平台（超星学习通教育平台）</w:t>
            </w:r>
          </w:p>
        </w:tc>
      </w:tr>
      <w:tr>
        <w:trPr>
          <w:trHeight w:val="95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461" w:lineRule="exact"/>
              <w:ind w:left="0" w:right="0" w:firstLine="520"/>
              <w:jc w:val="both"/>
            </w:pPr>
            <w:r>
              <w:rPr>
                <w:color w:val="000000"/>
                <w:spacing w:val="0"/>
                <w:w w:val="100"/>
                <w:position w:val="0"/>
              </w:rPr>
              <w:t>出勤成绩与最终作品成绩相结合。平时出勤成绩占</w:t>
            </w:r>
            <w:r>
              <w:rPr>
                <w:color w:val="000000"/>
                <w:spacing w:val="0"/>
                <w:w w:val="100"/>
                <w:position w:val="0"/>
                <w:sz w:val="24"/>
                <w:szCs w:val="24"/>
              </w:rPr>
              <w:t>40%,</w:t>
            </w:r>
            <w:r>
              <w:rPr>
                <w:color w:val="000000"/>
                <w:spacing w:val="0"/>
                <w:w w:val="100"/>
                <w:position w:val="0"/>
              </w:rPr>
              <w:t>最 终作品成绩占</w:t>
            </w:r>
            <w:r>
              <w:rPr>
                <w:color w:val="000000"/>
                <w:spacing w:val="0"/>
                <w:w w:val="100"/>
                <w:position w:val="0"/>
                <w:sz w:val="24"/>
                <w:szCs w:val="24"/>
              </w:rPr>
              <w:t>60%</w:t>
            </w:r>
            <w:r>
              <w:rPr>
                <w:color w:val="000000"/>
                <w:spacing w:val="0"/>
                <w:w w:val="100"/>
                <w:position w:val="0"/>
              </w:rPr>
              <w:t>。</w:t>
            </w:r>
          </w:p>
        </w:tc>
      </w:tr>
    </w:tbl>
    <w:p>
      <w:pPr>
        <w:widowControl w:val="0"/>
        <w:spacing w:after="19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w:t>
      </w:r>
      <w:r>
        <w:rPr>
          <w:color w:val="000000"/>
          <w:spacing w:val="0"/>
          <w:w w:val="100"/>
          <w:position w:val="0"/>
          <w:sz w:val="24"/>
          <w:szCs w:val="24"/>
          <w:lang w:val="en-US" w:eastAsia="en-US" w:bidi="en-US"/>
        </w:rPr>
        <w:t>3DS MAX</w:t>
      </w:r>
      <w:r>
        <w:rPr>
          <w:color w:val="000000"/>
          <w:spacing w:val="0"/>
          <w:w w:val="100"/>
          <w:position w:val="0"/>
        </w:rPr>
        <w:t>三维设计实训》课程描述</w:t>
      </w:r>
    </w:p>
    <w:tbl>
      <w:tblPr>
        <w:tblOverlap w:val="never"/>
        <w:jc w:val="center"/>
        <w:tblLayout w:type="fixed"/>
      </w:tblPr>
      <w:tblGrid>
        <w:gridCol w:w="1930"/>
        <w:gridCol w:w="6830"/>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1426" w:val="left"/>
                <w:tab w:pos="2904" w:val="left"/>
                <w:tab w:pos="5112" w:val="left"/>
              </w:tabs>
              <w:bidi w:val="0"/>
              <w:spacing w:before="0" w:after="0" w:line="240" w:lineRule="auto"/>
              <w:ind w:left="0" w:right="0" w:firstLine="0"/>
              <w:jc w:val="center"/>
              <w:rPr>
                <w:sz w:val="24"/>
                <w:szCs w:val="24"/>
              </w:rPr>
            </w:pPr>
            <w:r>
              <w:rPr>
                <w:color w:val="000000"/>
                <w:spacing w:val="0"/>
                <w:w w:val="100"/>
                <w:position w:val="0"/>
                <w:sz w:val="24"/>
                <w:szCs w:val="24"/>
              </w:rPr>
              <w:t>3</w:t>
              <w:tab/>
            </w:r>
            <w:r>
              <w:rPr>
                <w:color w:val="000000"/>
                <w:spacing w:val="0"/>
                <w:w w:val="100"/>
                <w:position w:val="0"/>
                <w:sz w:val="22"/>
                <w:szCs w:val="22"/>
              </w:rPr>
              <w:t>课时数</w:t>
              <w:tab/>
            </w:r>
            <w:r>
              <w:rPr>
                <w:color w:val="000000"/>
                <w:spacing w:val="0"/>
                <w:w w:val="100"/>
                <w:position w:val="0"/>
                <w:sz w:val="24"/>
                <w:szCs w:val="24"/>
              </w:rPr>
              <w:t xml:space="preserve">24 </w:t>
            </w:r>
            <w:r>
              <w:rPr>
                <w:color w:val="000000"/>
                <w:spacing w:val="0"/>
                <w:w w:val="100"/>
                <w:position w:val="0"/>
                <w:sz w:val="22"/>
                <w:szCs w:val="22"/>
              </w:rPr>
              <w:t>学分</w:t>
              <w:tab/>
            </w:r>
            <w:r>
              <w:rPr>
                <w:color w:val="000000"/>
                <w:spacing w:val="0"/>
                <w:w w:val="100"/>
                <w:position w:val="0"/>
                <w:sz w:val="24"/>
                <w:szCs w:val="24"/>
              </w:rPr>
              <w:t>1</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雨雪特效制作；咖啡杯制作；材质案例制作；会议室设计</w:t>
            </w:r>
          </w:p>
        </w:tc>
      </w:tr>
      <w:tr>
        <w:trPr>
          <w:trHeight w:val="24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00"/>
              <w:jc w:val="both"/>
            </w:pPr>
            <w:r>
              <w:rPr>
                <w:color w:val="000000"/>
                <w:spacing w:val="0"/>
                <w:w w:val="100"/>
                <w:position w:val="0"/>
              </w:rPr>
              <w:t>本课程是数字媒体技术专业学生的专业实践课。理实一体的 形式，逐步掌握基本的三维建模、三维动画及三维设计的开发知 识和技能，在学习的过程中让学生磨砺意志、发展思维、陶冶情 操、拓展视野、丰富生活经历、发展个性、提高实践技能素养。 结合社招生身心发展的特点，将本课程目标定为“培养学生的专 业高级技能运用能力”。</w:t>
            </w:r>
          </w:p>
        </w:tc>
      </w:tr>
      <w:tr>
        <w:trPr>
          <w:trHeight w:val="1613"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680"/>
              <w:jc w:val="left"/>
            </w:pPr>
            <w:r>
              <w:rPr>
                <w:color w:val="000000"/>
                <w:spacing w:val="0"/>
                <w:w w:val="100"/>
                <w:position w:val="0"/>
              </w:rPr>
              <w:t>根据社招生特点，我院对本课程采取线上学习，线下辅导 的教学方式，以教师为主导，以学生为主体，釆用互动式、启发 式、讨论式等教学方式，线上学习主要通过知识学习、观看视频、 主题讨论等方式完成，线下主要是集中答疑、完成课程考核等。</w:t>
            </w:r>
          </w:p>
        </w:tc>
      </w:tr>
    </w:tbl>
    <w:p>
      <w:pPr>
        <w:spacing w:lineRule="exact" w:line="1"/>
        <w:rPr>
          <w:sz w:val="2"/>
          <w:szCs w:val="2"/>
        </w:rPr>
      </w:pPr>
      <w:r>
        <w:br w:type="page"/>
      </w:r>
    </w:p>
    <w:tbl>
      <w:tblPr>
        <w:tblOverlap w:val="never"/>
        <w:jc w:val="center"/>
        <w:tblLayout w:type="fixed"/>
      </w:tblPr>
      <w:tblGrid>
        <w:gridCol w:w="1934"/>
        <w:gridCol w:w="6835"/>
      </w:tblGrid>
      <w:tr>
        <w:trPr>
          <w:trHeight w:val="201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 xml:space="preserve">以任务教学法、案例教学法、交流教学法、启发引导式教学为主， 积极开发真实项目模拟教学法。这些教学方法充分体现了 </w:t>
            </w:r>
            <w:r>
              <w:rPr>
                <w:color w:val="000000"/>
                <w:spacing w:val="0"/>
                <w:w w:val="100"/>
                <w:position w:val="0"/>
                <w:lang w:val="zh-CN" w:eastAsia="zh-CN" w:bidi="zh-CN"/>
              </w:rPr>
              <w:t xml:space="preserve">“自我 </w:t>
            </w:r>
            <w:r>
              <w:rPr>
                <w:color w:val="000000"/>
                <w:spacing w:val="0"/>
                <w:w w:val="100"/>
                <w:position w:val="0"/>
              </w:rPr>
              <w:t>学习”、</w:t>
            </w:r>
            <w:r>
              <w:rPr>
                <w:color w:val="000000"/>
                <w:spacing w:val="0"/>
                <w:w w:val="100"/>
                <w:position w:val="0"/>
                <w:lang w:val="zh-CN" w:eastAsia="zh-CN" w:bidi="zh-CN"/>
              </w:rPr>
              <w:t>“信</w:t>
            </w:r>
            <w:r>
              <w:rPr>
                <w:color w:val="000000"/>
                <w:spacing w:val="0"/>
                <w:w w:val="100"/>
                <w:position w:val="0"/>
              </w:rPr>
              <w:t>息处理”、</w:t>
            </w:r>
            <w:r>
              <w:rPr>
                <w:color w:val="000000"/>
                <w:spacing w:val="0"/>
                <w:w w:val="100"/>
                <w:position w:val="0"/>
                <w:lang w:val="zh-CN" w:eastAsia="zh-CN" w:bidi="zh-CN"/>
              </w:rPr>
              <w:t>“与</w:t>
            </w:r>
            <w:r>
              <w:rPr>
                <w:color w:val="000000"/>
                <w:spacing w:val="0"/>
                <w:w w:val="100"/>
                <w:position w:val="0"/>
              </w:rPr>
              <w:t>人交流”、</w:t>
            </w:r>
            <w:r>
              <w:rPr>
                <w:color w:val="000000"/>
                <w:spacing w:val="0"/>
                <w:w w:val="100"/>
                <w:position w:val="0"/>
                <w:lang w:val="zh-CN" w:eastAsia="zh-CN" w:bidi="zh-CN"/>
              </w:rPr>
              <w:t>“与</w:t>
            </w:r>
            <w:r>
              <w:rPr>
                <w:color w:val="000000"/>
                <w:spacing w:val="0"/>
                <w:w w:val="100"/>
                <w:position w:val="0"/>
              </w:rPr>
              <w:t>人合作”、</w:t>
            </w:r>
            <w:r>
              <w:rPr>
                <w:color w:val="000000"/>
                <w:spacing w:val="0"/>
                <w:w w:val="100"/>
                <w:position w:val="0"/>
                <w:lang w:val="zh-CN" w:eastAsia="zh-CN" w:bidi="zh-CN"/>
              </w:rPr>
              <w:t>“解决 问题”</w:t>
            </w:r>
            <w:r>
              <w:rPr>
                <w:color w:val="000000"/>
                <w:spacing w:val="0"/>
                <w:w w:val="100"/>
                <w:position w:val="0"/>
              </w:rPr>
              <w:t>等学习、交流能力对大学生的要求。以分组形式、竞赛、 课堂小组讨论为主。</w:t>
            </w:r>
          </w:p>
        </w:tc>
      </w:tr>
      <w:tr>
        <w:trPr>
          <w:trHeight w:val="20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2" w:lineRule="exact"/>
              <w:ind w:left="0" w:right="0" w:firstLine="560"/>
              <w:jc w:val="both"/>
            </w:pPr>
            <w:r>
              <w:rPr>
                <w:color w:val="000000"/>
                <w:spacing w:val="0"/>
                <w:w w:val="100"/>
                <w:position w:val="0"/>
              </w:rPr>
              <w:t>根据社招生特点，我院对本课程釆取线上自主学习为主，线 下面授、答疑为辅教学方式，以教师为主导，以学生为主体，采 用互动式、启发式、讨论式等教学方式；线上学习主要通过知识 学习、观看视频、主题讨论等方式完成，线下主要是集中答疑、 完成课程考核等。</w:t>
            </w:r>
          </w:p>
        </w:tc>
      </w:tr>
      <w:tr>
        <w:trPr>
          <w:trHeight w:val="46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校内数字媒体设计机房、超星</w:t>
            </w:r>
            <w:r>
              <w:rPr>
                <w:color w:val="000000"/>
                <w:spacing w:val="0"/>
                <w:w w:val="100"/>
                <w:position w:val="0"/>
                <w:lang w:val="zh-CN" w:eastAsia="zh-CN" w:bidi="zh-CN"/>
              </w:rPr>
              <w:t>“一平</w:t>
            </w:r>
            <w:r>
              <w:rPr>
                <w:color w:val="000000"/>
                <w:spacing w:val="0"/>
                <w:w w:val="100"/>
                <w:position w:val="0"/>
              </w:rPr>
              <w:t>三端”智慧教学系统</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440"/>
              <w:jc w:val="both"/>
            </w:pPr>
            <w:r>
              <w:rPr>
                <w:color w:val="000000"/>
                <w:spacing w:val="0"/>
                <w:w w:val="100"/>
                <w:position w:val="0"/>
              </w:rPr>
              <w:t>平时成绩与考试成绩相结合。平时成绩占</w:t>
            </w:r>
            <w:r>
              <w:rPr>
                <w:color w:val="000000"/>
                <w:spacing w:val="0"/>
                <w:w w:val="100"/>
                <w:position w:val="0"/>
                <w:sz w:val="24"/>
                <w:szCs w:val="24"/>
              </w:rPr>
              <w:t>40%,</w:t>
            </w:r>
            <w:r>
              <w:rPr>
                <w:color w:val="000000"/>
                <w:spacing w:val="0"/>
                <w:w w:val="100"/>
                <w:position w:val="0"/>
              </w:rPr>
              <w:t xml:space="preserve">考试成绩占 </w:t>
            </w:r>
            <w:r>
              <w:rPr>
                <w:color w:val="000000"/>
                <w:spacing w:val="0"/>
                <w:w w:val="100"/>
                <w:position w:val="0"/>
                <w:sz w:val="24"/>
                <w:szCs w:val="24"/>
              </w:rPr>
              <w:t>60%,</w:t>
            </w:r>
            <w:r>
              <w:rPr>
                <w:color w:val="000000"/>
                <w:spacing w:val="0"/>
                <w:w w:val="100"/>
                <w:position w:val="0"/>
              </w:rPr>
              <w:t>其中考试成绩釆用提交作品方式。</w:t>
            </w:r>
          </w:p>
        </w:tc>
      </w:tr>
    </w:tbl>
    <w:p>
      <w:pPr>
        <w:widowControl w:val="0"/>
        <w:spacing w:after="41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w:t>
      </w:r>
      <w:r>
        <w:rPr>
          <w:color w:val="000000"/>
          <w:spacing w:val="0"/>
          <w:w w:val="100"/>
          <w:position w:val="0"/>
          <w:sz w:val="24"/>
          <w:szCs w:val="24"/>
          <w:lang w:val="en-US" w:eastAsia="en-US" w:bidi="en-US"/>
        </w:rPr>
        <w:t>Maya</w:t>
      </w:r>
      <w:r>
        <w:rPr>
          <w:color w:val="000000"/>
          <w:spacing w:val="0"/>
          <w:w w:val="100"/>
          <w:position w:val="0"/>
        </w:rPr>
        <w:t>三维动画设计实训》课程描述</w:t>
      </w:r>
    </w:p>
    <w:tbl>
      <w:tblPr>
        <w:tblOverlap w:val="never"/>
        <w:jc w:val="center"/>
        <w:tblLayout w:type="fixed"/>
      </w:tblPr>
      <w:tblGrid>
        <w:gridCol w:w="1930"/>
        <w:gridCol w:w="6816"/>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230" w:val="left"/>
                <w:tab w:pos="3709" w:val="left"/>
                <w:tab w:pos="5917" w:val="left"/>
              </w:tabs>
              <w:bidi w:val="0"/>
              <w:spacing w:before="0" w:after="0" w:line="240" w:lineRule="auto"/>
              <w:ind w:left="0" w:right="0" w:firstLine="680"/>
              <w:jc w:val="left"/>
              <w:rPr>
                <w:sz w:val="24"/>
                <w:szCs w:val="24"/>
              </w:rPr>
            </w:pPr>
            <w:r>
              <w:rPr>
                <w:color w:val="000000"/>
                <w:spacing w:val="0"/>
                <w:w w:val="100"/>
                <w:position w:val="0"/>
                <w:sz w:val="24"/>
                <w:szCs w:val="24"/>
              </w:rPr>
              <w:t>4</w:t>
              <w:tab/>
            </w:r>
            <w:r>
              <w:rPr>
                <w:color w:val="000000"/>
                <w:spacing w:val="0"/>
                <w:w w:val="100"/>
                <w:position w:val="0"/>
                <w:sz w:val="22"/>
                <w:szCs w:val="22"/>
              </w:rPr>
              <w:t>课时数</w:t>
              <w:tab/>
            </w:r>
            <w:r>
              <w:rPr>
                <w:color w:val="000000"/>
                <w:spacing w:val="0"/>
                <w:w w:val="100"/>
                <w:position w:val="0"/>
                <w:sz w:val="24"/>
                <w:szCs w:val="24"/>
              </w:rPr>
              <w:t xml:space="preserve">24 </w:t>
            </w:r>
            <w:r>
              <w:rPr>
                <w:color w:val="000000"/>
                <w:spacing w:val="0"/>
                <w:w w:val="100"/>
                <w:position w:val="0"/>
                <w:sz w:val="22"/>
                <w:szCs w:val="22"/>
              </w:rPr>
              <w:t>学分</w:t>
              <w:tab/>
            </w:r>
            <w:r>
              <w:rPr>
                <w:color w:val="000000"/>
                <w:spacing w:val="0"/>
                <w:w w:val="100"/>
                <w:position w:val="0"/>
                <w:sz w:val="24"/>
                <w:szCs w:val="24"/>
              </w:rPr>
              <w:t>1</w:t>
            </w:r>
          </w:p>
        </w:tc>
      </w:tr>
      <w:tr>
        <w:trPr>
          <w:trHeight w:val="8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500"/>
              <w:jc w:val="both"/>
            </w:pPr>
            <w:r>
              <w:rPr>
                <w:color w:val="000000"/>
                <w:spacing w:val="0"/>
                <w:w w:val="100"/>
                <w:position w:val="0"/>
              </w:rPr>
              <w:t>创建骨骼；添加</w:t>
            </w:r>
            <w:r>
              <w:rPr>
                <w:color w:val="000000"/>
                <w:spacing w:val="0"/>
                <w:w w:val="100"/>
                <w:position w:val="0"/>
                <w:sz w:val="24"/>
                <w:szCs w:val="24"/>
                <w:lang w:val="en-US" w:eastAsia="en-US" w:bidi="en-US"/>
              </w:rPr>
              <w:t>IK；</w:t>
            </w:r>
            <w:r>
              <w:rPr>
                <w:color w:val="000000"/>
                <w:spacing w:val="0"/>
                <w:w w:val="100"/>
                <w:position w:val="0"/>
              </w:rPr>
              <w:t>添加控制器；蒙皮；刷权重；角色动 画设计；角色动画制作。</w:t>
            </w:r>
          </w:p>
        </w:tc>
      </w:tr>
      <w:tr>
        <w:trPr>
          <w:trHeight w:val="8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00"/>
              <w:jc w:val="both"/>
            </w:pPr>
            <w:r>
              <w:rPr>
                <w:color w:val="000000"/>
                <w:spacing w:val="0"/>
                <w:w w:val="100"/>
                <w:position w:val="0"/>
              </w:rPr>
              <w:t>通过本课的学习，掌握角色骨骼的设置方法，独立绑定一套 完整的角色骨骼。能够设计制作出一段有故事情节的角色动画。</w:t>
            </w:r>
          </w:p>
        </w:tc>
      </w:tr>
      <w:tr>
        <w:trPr>
          <w:trHeight w:val="8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500"/>
              <w:jc w:val="both"/>
            </w:pPr>
            <w:r>
              <w:rPr>
                <w:color w:val="000000"/>
                <w:spacing w:val="0"/>
                <w:w w:val="100"/>
                <w:position w:val="0"/>
              </w:rPr>
              <w:t>通过完成以项目为载体的工作任务，以学生实践为主体，教 师为辅的教学方式。</w:t>
            </w:r>
          </w:p>
        </w:tc>
      </w:tr>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00"/>
              <w:jc w:val="left"/>
            </w:pPr>
            <w:r>
              <w:rPr>
                <w:color w:val="000000"/>
                <w:spacing w:val="0"/>
                <w:w w:val="100"/>
                <w:position w:val="0"/>
              </w:rPr>
              <w:t>线下集中授课、实践、答疑的教学方式。</w:t>
            </w:r>
          </w:p>
        </w:tc>
      </w:tr>
      <w:tr>
        <w:trPr>
          <w:trHeight w:val="46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40"/>
              <w:jc w:val="left"/>
            </w:pPr>
            <w:r>
              <w:rPr>
                <w:color w:val="000000"/>
                <w:spacing w:val="0"/>
                <w:w w:val="100"/>
                <w:position w:val="0"/>
              </w:rPr>
              <w:t>数字媒体机房、网络教学资源平台（超星、</w:t>
            </w:r>
            <w:r>
              <w:rPr>
                <w:color w:val="000000"/>
                <w:spacing w:val="0"/>
                <w:w w:val="100"/>
                <w:position w:val="0"/>
                <w:sz w:val="24"/>
                <w:szCs w:val="24"/>
                <w:lang w:val="en-US" w:eastAsia="en-US" w:bidi="en-US"/>
              </w:rPr>
              <w:t>CG</w:t>
            </w:r>
            <w:r>
              <w:rPr>
                <w:color w:val="000000"/>
                <w:spacing w:val="0"/>
                <w:w w:val="100"/>
                <w:position w:val="0"/>
              </w:rPr>
              <w:t>一体化平台）</w:t>
            </w:r>
          </w:p>
        </w:tc>
      </w:tr>
      <w:tr>
        <w:trPr>
          <w:trHeight w:val="816"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79" w:lineRule="exact"/>
              <w:ind w:left="0" w:right="0" w:firstLine="500"/>
              <w:jc w:val="both"/>
            </w:pPr>
            <w:r>
              <w:rPr>
                <w:color w:val="000000"/>
                <w:spacing w:val="0"/>
                <w:w w:val="100"/>
                <w:position w:val="0"/>
              </w:rPr>
              <w:t>本课程的考核包括：出勤情况、期末考试，其中平时出勤情 况，占总成绩的</w:t>
            </w:r>
            <w:r>
              <w:rPr>
                <w:color w:val="000000"/>
                <w:spacing w:val="0"/>
                <w:w w:val="100"/>
                <w:position w:val="0"/>
                <w:sz w:val="24"/>
                <w:szCs w:val="24"/>
              </w:rPr>
              <w:t>40%；</w:t>
            </w:r>
            <w:r>
              <w:rPr>
                <w:color w:val="000000"/>
                <w:spacing w:val="0"/>
                <w:w w:val="100"/>
                <w:position w:val="0"/>
              </w:rPr>
              <w:t>期末集中考试，占总成绩的</w:t>
            </w:r>
            <w:r>
              <w:rPr>
                <w:color w:val="000000"/>
                <w:spacing w:val="0"/>
                <w:w w:val="100"/>
                <w:position w:val="0"/>
                <w:sz w:val="24"/>
                <w:szCs w:val="24"/>
              </w:rPr>
              <w:t>60%</w:t>
            </w:r>
            <w:r>
              <w:rPr>
                <w:color w:val="000000"/>
                <w:spacing w:val="0"/>
                <w:w w:val="100"/>
                <w:position w:val="0"/>
              </w:rPr>
              <w:t>。</w:t>
            </w:r>
          </w:p>
        </w:tc>
      </w:tr>
    </w:tbl>
    <w:p>
      <w:pPr>
        <w:widowControl w:val="0"/>
        <w:spacing w:after="9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w:t>
      </w:r>
      <w:r>
        <w:rPr>
          <w:color w:val="000000"/>
          <w:spacing w:val="0"/>
          <w:w w:val="100"/>
          <w:position w:val="0"/>
          <w:sz w:val="24"/>
          <w:szCs w:val="24"/>
          <w:lang w:val="en-US" w:eastAsia="en-US" w:bidi="en-US"/>
        </w:rPr>
        <w:t>Unity3D</w:t>
      </w:r>
      <w:r>
        <w:rPr>
          <w:color w:val="000000"/>
          <w:spacing w:val="0"/>
          <w:w w:val="100"/>
          <w:position w:val="0"/>
        </w:rPr>
        <w:t>实训》课程描述</w:t>
      </w:r>
    </w:p>
    <w:tbl>
      <w:tblPr>
        <w:tblOverlap w:val="never"/>
        <w:jc w:val="center"/>
        <w:tblLayout w:type="fixed"/>
      </w:tblPr>
      <w:tblGrid>
        <w:gridCol w:w="1934"/>
        <w:gridCol w:w="1675"/>
        <w:gridCol w:w="1474"/>
        <w:gridCol w:w="1046"/>
        <w:gridCol w:w="1147"/>
        <w:gridCol w:w="1464"/>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left"/>
            </w:pPr>
            <w:r>
              <w:rPr>
                <w:color w:val="000000"/>
                <w:spacing w:val="0"/>
                <w:w w:val="100"/>
                <w:position w:val="0"/>
              </w:rPr>
              <w:t>开设学期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8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left"/>
              <w:rPr>
                <w:sz w:val="24"/>
                <w:szCs w:val="24"/>
              </w:rPr>
            </w:pPr>
            <w:r>
              <w:rPr>
                <w:color w:val="000000"/>
                <w:spacing w:val="0"/>
                <w:w w:val="100"/>
                <w:position w:val="0"/>
                <w:sz w:val="24"/>
                <w:szCs w:val="24"/>
              </w:rPr>
              <w:t>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80"/>
              <w:jc w:val="left"/>
              <w:rPr>
                <w:sz w:val="24"/>
                <w:szCs w:val="24"/>
              </w:rPr>
            </w:pPr>
            <w:r>
              <w:rPr>
                <w:color w:val="000000"/>
                <w:spacing w:val="0"/>
                <w:w w:val="100"/>
                <w:position w:val="0"/>
                <w:sz w:val="24"/>
                <w:szCs w:val="24"/>
              </w:rPr>
              <w:t>1</w:t>
            </w:r>
          </w:p>
        </w:tc>
      </w:tr>
      <w:tr>
        <w:trPr>
          <w:trHeight w:val="2016"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课程内容</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60"/>
              <w:jc w:val="left"/>
            </w:pPr>
            <w:r>
              <w:rPr>
                <w:color w:val="000000"/>
                <w:spacing w:val="0"/>
                <w:w w:val="100"/>
                <w:position w:val="0"/>
                <w:sz w:val="24"/>
                <w:szCs w:val="24"/>
                <w:lang w:val="en-US" w:eastAsia="en-US" w:bidi="en-US"/>
              </w:rPr>
              <w:t>Unity3D</w:t>
            </w:r>
            <w:r>
              <w:rPr>
                <w:color w:val="000000"/>
                <w:spacing w:val="0"/>
                <w:w w:val="100"/>
                <w:position w:val="0"/>
              </w:rPr>
              <w:t>实训主要的教学内容是通过开发项目的方式，对前 期学过的</w:t>
            </w:r>
            <w:r>
              <w:rPr>
                <w:color w:val="000000"/>
                <w:spacing w:val="0"/>
                <w:w w:val="100"/>
                <w:position w:val="0"/>
                <w:sz w:val="24"/>
                <w:szCs w:val="24"/>
                <w:lang w:val="en-US" w:eastAsia="en-US" w:bidi="en-US"/>
              </w:rPr>
              <w:t>Unity3D</w:t>
            </w:r>
            <w:r>
              <w:rPr>
                <w:color w:val="000000"/>
                <w:spacing w:val="0"/>
                <w:w w:val="100"/>
                <w:position w:val="0"/>
              </w:rPr>
              <w:t>知识加深理解，达到融会贯通，灵活应用的 目的。项目的内容是开发一个游戏，实现的功能包括创建地形、 添加游戏角色、设置障碍物、实现各方位的移动、能够通过后 台编程完成特定的任务、使用粒子系统实现一些特效、利用导</w:t>
            </w:r>
          </w:p>
        </w:tc>
      </w:tr>
    </w:tbl>
    <w:p>
      <w:pPr>
        <w:spacing w:lineRule="exact" w:line="1"/>
        <w:rPr>
          <w:sz w:val="2"/>
          <w:szCs w:val="2"/>
        </w:rPr>
      </w:pPr>
      <w:r>
        <w:br w:type="page"/>
      </w:r>
    </w:p>
    <w:tbl>
      <w:tblPr>
        <w:tblOverlap w:val="never"/>
        <w:jc w:val="center"/>
        <w:tblLayout w:type="fixed"/>
      </w:tblPr>
      <w:tblGrid>
        <w:gridCol w:w="1934"/>
        <w:gridCol w:w="6806"/>
      </w:tblGrid>
      <w:tr>
        <w:trPr>
          <w:trHeight w:val="81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22" w:lineRule="exact"/>
              <w:ind w:left="0" w:right="0" w:firstLine="0"/>
              <w:jc w:val="left"/>
            </w:pPr>
            <w:r>
              <w:rPr>
                <w:color w:val="000000"/>
                <w:spacing w:val="0"/>
                <w:w w:val="100"/>
                <w:position w:val="0"/>
              </w:rPr>
              <w:t>航网格寻路、使用</w:t>
            </w:r>
            <w:r>
              <w:rPr>
                <w:color w:val="000000"/>
                <w:spacing w:val="0"/>
                <w:w w:val="100"/>
                <w:position w:val="0"/>
                <w:sz w:val="24"/>
                <w:szCs w:val="24"/>
                <w:lang w:val="en-US" w:eastAsia="en-US" w:bidi="en-US"/>
              </w:rPr>
              <w:t>Mecanim</w:t>
            </w:r>
            <w:r>
              <w:rPr>
                <w:color w:val="000000"/>
                <w:spacing w:val="0"/>
                <w:w w:val="100"/>
                <w:position w:val="0"/>
              </w:rPr>
              <w:t>实现动画、使用</w:t>
            </w:r>
            <w:r>
              <w:rPr>
                <w:color w:val="000000"/>
                <w:spacing w:val="0"/>
                <w:w w:val="100"/>
                <w:position w:val="0"/>
                <w:sz w:val="24"/>
                <w:szCs w:val="24"/>
                <w:lang w:val="en-US" w:eastAsia="en-US" w:bidi="en-US"/>
              </w:rPr>
              <w:t>GUI</w:t>
            </w:r>
            <w:r>
              <w:rPr>
                <w:color w:val="000000"/>
                <w:spacing w:val="0"/>
                <w:w w:val="100"/>
                <w:position w:val="0"/>
              </w:rPr>
              <w:t>实现人机交互 界面等。</w:t>
            </w:r>
          </w:p>
        </w:tc>
      </w:tr>
      <w:tr>
        <w:trPr>
          <w:trHeight w:val="20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580"/>
              <w:jc w:val="both"/>
            </w:pPr>
            <w:r>
              <w:rPr>
                <w:color w:val="000000"/>
                <w:spacing w:val="0"/>
                <w:w w:val="100"/>
                <w:position w:val="0"/>
              </w:rPr>
              <w:t>本课程开始前需要开设一些前期的专业课程，如:</w:t>
            </w:r>
            <w:r>
              <w:rPr>
                <w:color w:val="000000"/>
                <w:spacing w:val="0"/>
                <w:w w:val="100"/>
                <w:position w:val="0"/>
                <w:sz w:val="24"/>
                <w:szCs w:val="24"/>
                <w:lang w:val="en-US" w:eastAsia="en-US" w:bidi="en-US"/>
              </w:rPr>
              <w:t>C#</w:t>
            </w:r>
            <w:r>
              <w:rPr>
                <w:color w:val="000000"/>
                <w:spacing w:val="0"/>
                <w:w w:val="100"/>
                <w:position w:val="0"/>
                <w:lang w:val="en-US" w:eastAsia="en-US" w:bidi="en-US"/>
              </w:rPr>
              <w:t>、</w:t>
            </w:r>
            <w:r>
              <w:rPr>
                <w:color w:val="000000"/>
                <w:spacing w:val="0"/>
                <w:w w:val="100"/>
                <w:position w:val="0"/>
                <w:sz w:val="24"/>
                <w:szCs w:val="24"/>
                <w:lang w:val="en-US" w:eastAsia="en-US" w:bidi="en-US"/>
              </w:rPr>
              <w:t xml:space="preserve">3D MAX </w:t>
            </w:r>
            <w:r>
              <w:rPr>
                <w:color w:val="000000"/>
                <w:spacing w:val="0"/>
                <w:w w:val="100"/>
                <w:position w:val="0"/>
              </w:rPr>
              <w:t>或</w:t>
            </w:r>
            <w:r>
              <w:rPr>
                <w:color w:val="000000"/>
                <w:spacing w:val="0"/>
                <w:w w:val="100"/>
                <w:position w:val="0"/>
                <w:sz w:val="24"/>
                <w:szCs w:val="24"/>
                <w:lang w:val="en-US" w:eastAsia="en-US" w:bidi="en-US"/>
              </w:rPr>
              <w:t>Maya</w:t>
            </w:r>
            <w:r>
              <w:rPr>
                <w:color w:val="000000"/>
                <w:spacing w:val="0"/>
                <w:w w:val="100"/>
                <w:position w:val="0"/>
                <w:lang w:val="en-US" w:eastAsia="en-US" w:bidi="en-US"/>
              </w:rPr>
              <w:t>、</w:t>
            </w:r>
            <w:r>
              <w:rPr>
                <w:color w:val="000000"/>
                <w:spacing w:val="0"/>
                <w:w w:val="100"/>
                <w:position w:val="0"/>
                <w:sz w:val="24"/>
                <w:szCs w:val="24"/>
                <w:lang w:val="en-US" w:eastAsia="en-US" w:bidi="en-US"/>
              </w:rPr>
              <w:t>Unity3D</w:t>
            </w:r>
            <w:r>
              <w:rPr>
                <w:color w:val="000000"/>
                <w:spacing w:val="0"/>
                <w:w w:val="100"/>
                <w:position w:val="0"/>
              </w:rPr>
              <w:t>基础和</w:t>
            </w:r>
            <w:r>
              <w:rPr>
                <w:color w:val="000000"/>
                <w:spacing w:val="0"/>
                <w:w w:val="100"/>
                <w:position w:val="0"/>
                <w:sz w:val="24"/>
                <w:szCs w:val="24"/>
                <w:lang w:val="en-US" w:eastAsia="en-US" w:bidi="en-US"/>
              </w:rPr>
              <w:t>Unity3D</w:t>
            </w:r>
            <w:r>
              <w:rPr>
                <w:color w:val="000000"/>
                <w:spacing w:val="0"/>
                <w:w w:val="100"/>
                <w:position w:val="0"/>
              </w:rPr>
              <w:t>进阶等。这些课程让学生具 备了开发游戏和</w:t>
            </w:r>
            <w:r>
              <w:rPr>
                <w:color w:val="000000"/>
                <w:spacing w:val="0"/>
                <w:w w:val="100"/>
                <w:position w:val="0"/>
                <w:sz w:val="24"/>
                <w:szCs w:val="24"/>
                <w:lang w:val="en-US" w:eastAsia="en-US" w:bidi="en-US"/>
              </w:rPr>
              <w:t>VR</w:t>
            </w:r>
            <w:r>
              <w:rPr>
                <w:color w:val="000000"/>
                <w:spacing w:val="0"/>
                <w:w w:val="100"/>
                <w:position w:val="0"/>
              </w:rPr>
              <w:t>项目所必需的一些基础知识。另外实训课需 要配备有</w:t>
            </w:r>
            <w:r>
              <w:rPr>
                <w:color w:val="000000"/>
                <w:spacing w:val="0"/>
                <w:w w:val="100"/>
                <w:position w:val="0"/>
                <w:sz w:val="24"/>
                <w:szCs w:val="24"/>
                <w:lang w:val="en-US" w:eastAsia="en-US" w:bidi="en-US"/>
              </w:rPr>
              <w:t>Unity</w:t>
            </w:r>
            <w:r>
              <w:rPr>
                <w:color w:val="000000"/>
                <w:spacing w:val="0"/>
                <w:w w:val="100"/>
                <w:position w:val="0"/>
              </w:rPr>
              <w:t>引擎的实训室，要求有较高的软硬件配置以保 证实训任务的顺利完成。</w:t>
            </w:r>
          </w:p>
        </w:tc>
      </w:tr>
      <w:tr>
        <w:trPr>
          <w:trHeight w:val="16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80"/>
              <w:jc w:val="both"/>
            </w:pPr>
            <w:r>
              <w:rPr>
                <w:color w:val="000000"/>
                <w:spacing w:val="0"/>
                <w:w w:val="100"/>
                <w:position w:val="0"/>
              </w:rPr>
              <w:t>由于本课程是实操课，故釆用线下的教学方式。教师引导， 以学生练习为主，釆用互动式、启发式、分组等教学方式。针 对项目开发过程中出现共性问题进行重点讲解，同时对学生遇 到的疑难问题进行解答。</w:t>
            </w:r>
          </w:p>
        </w:tc>
      </w:tr>
      <w:tr>
        <w:trPr>
          <w:trHeight w:val="8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线上主要通过学生自主学习、观看视频、答疑完成作业、项目 方案设计等；线下主要是集中授课和技能训练。</w:t>
            </w:r>
          </w:p>
        </w:tc>
      </w:tr>
      <w:tr>
        <w:trPr>
          <w:trHeight w:val="46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pPr>
            <w:r>
              <w:rPr>
                <w:color w:val="000000"/>
                <w:spacing w:val="0"/>
                <w:w w:val="100"/>
                <w:position w:val="0"/>
              </w:rPr>
              <w:t>校内实训室、多媒体、网络教学资源平台</w:t>
            </w:r>
            <w:r>
              <w:rPr>
                <w:color w:val="000000"/>
                <w:spacing w:val="0"/>
                <w:w w:val="100"/>
                <w:position w:val="0"/>
                <w:sz w:val="24"/>
                <w:szCs w:val="24"/>
                <w:lang w:val="en-US" w:eastAsia="en-US" w:bidi="en-US"/>
              </w:rPr>
              <w:t xml:space="preserve">（CG </w:t>
            </w:r>
            <w:r>
              <w:rPr>
                <w:color w:val="000000"/>
                <w:spacing w:val="0"/>
                <w:w w:val="100"/>
                <w:position w:val="0"/>
              </w:rPr>
              <w:t>一体化平台）</w:t>
            </w:r>
          </w:p>
        </w:tc>
      </w:tr>
      <w:tr>
        <w:trPr>
          <w:trHeight w:val="121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00"/>
              <w:jc w:val="left"/>
            </w:pPr>
            <w:r>
              <w:rPr>
                <w:color w:val="000000"/>
                <w:spacing w:val="0"/>
                <w:w w:val="100"/>
                <w:position w:val="0"/>
              </w:rPr>
              <w:t>本课程的考核包括：出勤情况、在线作业、期末考试，其中 平时出勤情况，占总成绩的</w:t>
            </w:r>
            <w:r>
              <w:rPr>
                <w:color w:val="000000"/>
                <w:spacing w:val="0"/>
                <w:w w:val="100"/>
                <w:position w:val="0"/>
                <w:sz w:val="24"/>
                <w:szCs w:val="24"/>
              </w:rPr>
              <w:t>20%；</w:t>
            </w:r>
            <w:r>
              <w:rPr>
                <w:color w:val="000000"/>
                <w:spacing w:val="0"/>
                <w:w w:val="100"/>
                <w:position w:val="0"/>
              </w:rPr>
              <w:t>在线作业，占总成绩的</w:t>
            </w:r>
            <w:r>
              <w:rPr>
                <w:color w:val="000000"/>
                <w:spacing w:val="0"/>
                <w:w w:val="100"/>
                <w:position w:val="0"/>
                <w:sz w:val="24"/>
                <w:szCs w:val="24"/>
              </w:rPr>
              <w:t xml:space="preserve">20%； </w:t>
            </w:r>
            <w:r>
              <w:rPr>
                <w:color w:val="000000"/>
                <w:spacing w:val="0"/>
                <w:w w:val="100"/>
                <w:position w:val="0"/>
              </w:rPr>
              <w:t>期末集中考试，占总成绩的</w:t>
            </w:r>
            <w:r>
              <w:rPr>
                <w:color w:val="000000"/>
                <w:spacing w:val="0"/>
                <w:w w:val="100"/>
                <w:position w:val="0"/>
                <w:sz w:val="24"/>
                <w:szCs w:val="24"/>
              </w:rPr>
              <w:t>60%</w:t>
            </w:r>
            <w:r>
              <w:rPr>
                <w:color w:val="000000"/>
                <w:spacing w:val="0"/>
                <w:w w:val="100"/>
                <w:position w:val="0"/>
              </w:rPr>
              <w:t>。</w:t>
            </w:r>
          </w:p>
        </w:tc>
      </w:tr>
    </w:tbl>
    <w:p>
      <w:pPr>
        <w:widowControl w:val="0"/>
        <w:spacing w:after="279" w:line="1" w:lineRule="exact"/>
      </w:pPr>
    </w:p>
    <w:p>
      <w:pPr>
        <w:pStyle w:val="Style10"/>
        <w:keepNext w:val="0"/>
        <w:keepLines w:val="0"/>
        <w:widowControl w:val="0"/>
        <w:shd w:val="clear" w:color="auto" w:fill="auto"/>
        <w:bidi w:val="0"/>
        <w:spacing w:before="0" w:after="0" w:line="240" w:lineRule="auto"/>
        <w:ind w:left="2669" w:right="0" w:firstLine="0"/>
        <w:jc w:val="left"/>
      </w:pPr>
      <w:r>
        <w:rPr>
          <w:color w:val="000000"/>
          <w:spacing w:val="0"/>
          <w:w w:val="100"/>
          <w:position w:val="0"/>
        </w:rPr>
        <w:t>《网页设计与制作实训》课程描述</w:t>
      </w:r>
    </w:p>
    <w:tbl>
      <w:tblPr>
        <w:tblOverlap w:val="never"/>
        <w:jc w:val="center"/>
        <w:tblLayout w:type="fixed"/>
      </w:tblPr>
      <w:tblGrid>
        <w:gridCol w:w="1930"/>
        <w:gridCol w:w="6816"/>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226" w:val="left"/>
                <w:tab w:pos="3704" w:val="left"/>
                <w:tab w:pos="5912" w:val="left"/>
              </w:tabs>
              <w:bidi w:val="0"/>
              <w:spacing w:before="0" w:after="0" w:line="240" w:lineRule="auto"/>
              <w:ind w:left="0" w:right="0" w:firstLine="680"/>
              <w:jc w:val="left"/>
              <w:rPr>
                <w:sz w:val="24"/>
                <w:szCs w:val="24"/>
              </w:rPr>
            </w:pPr>
            <w:r>
              <w:rPr>
                <w:color w:val="000000"/>
                <w:spacing w:val="0"/>
                <w:w w:val="100"/>
                <w:position w:val="0"/>
                <w:sz w:val="24"/>
                <w:szCs w:val="24"/>
              </w:rPr>
              <w:t>5</w:t>
              <w:tab/>
            </w:r>
            <w:r>
              <w:rPr>
                <w:color w:val="000000"/>
                <w:spacing w:val="0"/>
                <w:w w:val="100"/>
                <w:position w:val="0"/>
                <w:sz w:val="22"/>
                <w:szCs w:val="22"/>
              </w:rPr>
              <w:t>课时数</w:t>
              <w:tab/>
            </w:r>
            <w:r>
              <w:rPr>
                <w:color w:val="000000"/>
                <w:spacing w:val="0"/>
                <w:w w:val="100"/>
                <w:position w:val="0"/>
                <w:sz w:val="24"/>
                <w:szCs w:val="24"/>
              </w:rPr>
              <w:t xml:space="preserve">24 </w:t>
            </w:r>
            <w:r>
              <w:rPr>
                <w:color w:val="000000"/>
                <w:spacing w:val="0"/>
                <w:w w:val="100"/>
                <w:position w:val="0"/>
                <w:sz w:val="22"/>
                <w:szCs w:val="22"/>
              </w:rPr>
              <w:t>学分</w:t>
              <w:tab/>
            </w:r>
            <w:r>
              <w:rPr>
                <w:color w:val="000000"/>
                <w:spacing w:val="0"/>
                <w:w w:val="100"/>
                <w:position w:val="0"/>
                <w:sz w:val="24"/>
                <w:szCs w:val="24"/>
              </w:rPr>
              <w:t>1</w:t>
            </w:r>
          </w:p>
        </w:tc>
      </w:tr>
      <w:tr>
        <w:trPr>
          <w:trHeight w:val="201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520"/>
              <w:jc w:val="both"/>
            </w:pPr>
            <w:r>
              <w:rPr>
                <w:color w:val="000000"/>
                <w:spacing w:val="0"/>
                <w:w w:val="100"/>
                <w:position w:val="0"/>
              </w:rPr>
              <w:t>通过本课程的学习，学生具有网页设计师工作最基本的知识 与技能、具备较高的职业素质，能基本胜任各公司的网页设计 师和网站管理维护等岗位工作。内容包括站点的创建与基本操 作，常见网页的布局方式，学会制作综合网站的系统分析与设 计，学会制作综合网站，学会上传网站。</w:t>
            </w:r>
          </w:p>
        </w:tc>
      </w:tr>
      <w:tr>
        <w:trPr>
          <w:trHeight w:val="20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20"/>
              <w:jc w:val="both"/>
            </w:pPr>
            <w:r>
              <w:rPr>
                <w:color w:val="000000"/>
                <w:spacing w:val="0"/>
                <w:w w:val="100"/>
                <w:position w:val="0"/>
              </w:rPr>
              <w:t>通过本课程的学习，使学生掌握多种类型网站的设计技巧与 注意事项，能比较熟练地规划个人网站、企业网站、门户网站、 娱乐网站、游戏网站、教学网站等各种不同主题的不同风格效 果,培养学生的动手能力，同时满足社会对计算机专业人才的需 求，适合从事网站建设相关的岗位群。</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20"/>
              <w:jc w:val="both"/>
            </w:pPr>
            <w:r>
              <w:rPr>
                <w:color w:val="000000"/>
                <w:spacing w:val="0"/>
                <w:w w:val="100"/>
                <w:position w:val="0"/>
              </w:rPr>
              <w:t>釆用项目导向，团队协作、案例教学，自主性学习，做学 合一。建立师生交流渠道，经常和学生一起反思学习过程和学 习效果，做到教学相长。</w:t>
            </w:r>
          </w:p>
        </w:tc>
      </w:tr>
      <w:tr>
        <w:trPr>
          <w:trHeight w:val="413"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线上线下相结合，线上自学，线下集中教学和技能训练。</w:t>
            </w:r>
          </w:p>
        </w:tc>
      </w:tr>
    </w:tbl>
    <w:p>
      <w:pPr>
        <w:spacing w:lineRule="exact" w:line="1"/>
        <w:rPr>
          <w:sz w:val="2"/>
          <w:szCs w:val="2"/>
        </w:rPr>
      </w:pPr>
      <w:r>
        <w:br w:type="page"/>
      </w:r>
    </w:p>
    <w:tbl>
      <w:tblPr>
        <w:tblOverlap w:val="never"/>
        <w:jc w:val="center"/>
        <w:tblLayout w:type="fixed"/>
      </w:tblPr>
      <w:tblGrid>
        <w:gridCol w:w="1934"/>
        <w:gridCol w:w="6821"/>
      </w:tblGrid>
      <w:tr>
        <w:trPr>
          <w:trHeight w:val="47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机房、多媒体、网络教学资源平台</w:t>
            </w:r>
          </w:p>
        </w:tc>
      </w:tr>
      <w:tr>
        <w:trPr>
          <w:trHeight w:val="811"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left"/>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279" w:line="1" w:lineRule="exact"/>
      </w:pPr>
    </w:p>
    <w:p>
      <w:pPr>
        <w:pStyle w:val="Style10"/>
        <w:keepNext w:val="0"/>
        <w:keepLines w:val="0"/>
        <w:widowControl w:val="0"/>
        <w:shd w:val="clear" w:color="auto" w:fill="auto"/>
        <w:bidi w:val="0"/>
        <w:spacing w:before="0" w:after="0" w:line="240" w:lineRule="auto"/>
        <w:ind w:left="1978" w:right="0" w:firstLine="0"/>
        <w:jc w:val="left"/>
      </w:pPr>
      <w:r>
        <w:rPr>
          <w:color w:val="000000"/>
          <w:spacing w:val="0"/>
          <w:w w:val="100"/>
          <w:position w:val="0"/>
          <w:lang w:val="en-US" w:eastAsia="en-US" w:bidi="en-US"/>
        </w:rPr>
        <w:t>《</w:t>
      </w:r>
      <w:r>
        <w:rPr>
          <w:color w:val="000000"/>
          <w:spacing w:val="0"/>
          <w:w w:val="100"/>
          <w:position w:val="0"/>
          <w:sz w:val="24"/>
          <w:szCs w:val="24"/>
          <w:lang w:val="en-US" w:eastAsia="en-US" w:bidi="en-US"/>
        </w:rPr>
        <w:t>After Effects</w:t>
      </w:r>
      <w:r>
        <w:rPr>
          <w:color w:val="000000"/>
          <w:spacing w:val="0"/>
          <w:w w:val="100"/>
          <w:position w:val="0"/>
        </w:rPr>
        <w:t>视频后期制作实训》课程描述</w:t>
      </w:r>
    </w:p>
    <w:tbl>
      <w:tblPr>
        <w:tblOverlap w:val="never"/>
        <w:jc w:val="center"/>
        <w:tblLayout w:type="fixed"/>
      </w:tblPr>
      <w:tblGrid>
        <w:gridCol w:w="1982"/>
        <w:gridCol w:w="6749"/>
      </w:tblGrid>
      <w:tr>
        <w:trPr>
          <w:trHeight w:val="413"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81" w:val="left"/>
                <w:tab w:pos="3602" w:val="left"/>
                <w:tab w:pos="4596" w:val="left"/>
                <w:tab w:pos="6031" w:val="left"/>
              </w:tabs>
              <w:bidi w:val="0"/>
              <w:spacing w:before="0" w:after="0" w:line="240" w:lineRule="auto"/>
              <w:ind w:left="0" w:right="0" w:firstLine="780"/>
              <w:jc w:val="left"/>
              <w:rPr>
                <w:sz w:val="24"/>
                <w:szCs w:val="24"/>
              </w:rPr>
            </w:pPr>
            <w:r>
              <w:rPr>
                <w:color w:val="000000"/>
                <w:spacing w:val="0"/>
                <w:w w:val="100"/>
                <w:position w:val="0"/>
                <w:sz w:val="24"/>
                <w:szCs w:val="24"/>
              </w:rPr>
              <w:t>5</w:t>
              <w:tab/>
            </w:r>
            <w:r>
              <w:rPr>
                <w:color w:val="000000"/>
                <w:spacing w:val="0"/>
                <w:w w:val="100"/>
                <w:position w:val="0"/>
                <w:sz w:val="22"/>
                <w:szCs w:val="22"/>
              </w:rPr>
              <w:t>课时数</w:t>
              <w:tab/>
            </w:r>
            <w:r>
              <w:rPr>
                <w:color w:val="000000"/>
                <w:spacing w:val="0"/>
                <w:w w:val="100"/>
                <w:position w:val="0"/>
                <w:sz w:val="24"/>
                <w:szCs w:val="24"/>
              </w:rPr>
              <w:t>24</w:t>
              <w:tab/>
            </w:r>
            <w:r>
              <w:rPr>
                <w:color w:val="000000"/>
                <w:spacing w:val="0"/>
                <w:w w:val="100"/>
                <w:position w:val="0"/>
                <w:sz w:val="22"/>
                <w:szCs w:val="22"/>
              </w:rPr>
              <w:t>学分</w:t>
              <w:tab/>
            </w:r>
            <w:r>
              <w:rPr>
                <w:color w:val="000000"/>
                <w:spacing w:val="0"/>
                <w:w w:val="100"/>
                <w:position w:val="0"/>
                <w:sz w:val="24"/>
                <w:szCs w:val="24"/>
              </w:rPr>
              <w:t>1</w:t>
            </w:r>
          </w:p>
        </w:tc>
      </w:tr>
      <w:tr>
        <w:trPr>
          <w:trHeight w:val="32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6" w:lineRule="exact"/>
              <w:ind w:left="0" w:right="0" w:firstLine="560"/>
              <w:jc w:val="both"/>
            </w:pPr>
            <w:r>
              <w:rPr>
                <w:color w:val="000000"/>
                <w:spacing w:val="0"/>
                <w:w w:val="100"/>
                <w:position w:val="0"/>
              </w:rPr>
              <w:t xml:space="preserve">实训内容则以项目及任务为主要的教学载体，运用启发引 导、逆向教学、案例分析、作品展示等教学方法，提高教学实 效性，引导学生积极思考、主动实践，通过适应学生的教学模 式的运用，使学生在较短是时间内掌握较多的知识和技能。因 此在实训操作的过程中、创作设计项目制作的过程中，将通过 大量的典型影视视频特效实例，如爆炸效果、调色特效、粒子 特效、各种文字特效、运动追踪特效等，学生能够熟练地运用 </w:t>
            </w:r>
            <w:r>
              <w:rPr>
                <w:color w:val="000000"/>
                <w:spacing w:val="0"/>
                <w:w w:val="100"/>
                <w:position w:val="0"/>
                <w:sz w:val="24"/>
                <w:szCs w:val="24"/>
                <w:lang w:val="en-US" w:eastAsia="en-US" w:bidi="en-US"/>
              </w:rPr>
              <w:t>AE</w:t>
            </w:r>
            <w:r>
              <w:rPr>
                <w:color w:val="000000"/>
                <w:spacing w:val="0"/>
                <w:w w:val="100"/>
                <w:position w:val="0"/>
              </w:rPr>
              <w:t>制作出各类视频特效，将实际应用结合到教学中。</w:t>
            </w:r>
          </w:p>
        </w:tc>
      </w:tr>
      <w:tr>
        <w:trPr>
          <w:trHeight w:val="200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通过本实训的学习，要求学生掌握综合应用各种音视频知 识，和掌握数字合成及其他相关技术进行影视后期特技效果制 作的实践技能的基础上学生能够熟练地将</w:t>
            </w:r>
            <w:r>
              <w:rPr>
                <w:color w:val="000000"/>
                <w:spacing w:val="0"/>
                <w:w w:val="100"/>
                <w:position w:val="0"/>
                <w:sz w:val="24"/>
                <w:szCs w:val="24"/>
                <w:lang w:val="en-US" w:eastAsia="en-US" w:bidi="en-US"/>
              </w:rPr>
              <w:t>AfterEffects</w:t>
            </w:r>
            <w:r>
              <w:rPr>
                <w:color w:val="000000"/>
                <w:spacing w:val="0"/>
                <w:w w:val="100"/>
                <w:position w:val="0"/>
              </w:rPr>
              <w:t>与其 他计算机绘图及动画制作软件结合应用，同时熟练掌握动画的 后期合成流程，能够独立完成一部影视后期特效制作。</w:t>
            </w:r>
          </w:p>
        </w:tc>
      </w:tr>
      <w:tr>
        <w:trPr>
          <w:trHeight w:val="8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通过完成以项目为载体的工作任务，以教师为主导，以学 生为主体，釆用案例分析、成果展示、实例操作等教学方式。</w:t>
            </w:r>
          </w:p>
        </w:tc>
      </w:tr>
      <w:tr>
        <w:trPr>
          <w:trHeight w:val="8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560"/>
              <w:jc w:val="both"/>
            </w:pPr>
            <w:r>
              <w:rPr>
                <w:color w:val="000000"/>
                <w:spacing w:val="0"/>
                <w:w w:val="100"/>
                <w:position w:val="0"/>
              </w:rPr>
              <w:t>本课程实训主要通过线下形式完成，主要是综合项目技能 实训训练。</w:t>
            </w:r>
          </w:p>
        </w:tc>
      </w:tr>
      <w:tr>
        <w:trPr>
          <w:trHeight w:val="4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60"/>
              <w:jc w:val="both"/>
            </w:pPr>
            <w:r>
              <w:rPr>
                <w:color w:val="000000"/>
                <w:spacing w:val="0"/>
                <w:w w:val="100"/>
                <w:position w:val="0"/>
              </w:rPr>
              <w:t>数字媒体实训室、</w:t>
            </w:r>
            <w:r>
              <w:rPr>
                <w:color w:val="000000"/>
                <w:spacing w:val="0"/>
                <w:w w:val="100"/>
                <w:position w:val="0"/>
                <w:sz w:val="24"/>
                <w:szCs w:val="24"/>
                <w:lang w:val="en-US" w:eastAsia="en-US" w:bidi="en-US"/>
              </w:rPr>
              <w:t>After Effects</w:t>
            </w:r>
            <w:r>
              <w:rPr>
                <w:color w:val="000000"/>
                <w:spacing w:val="0"/>
                <w:w w:val="100"/>
                <w:position w:val="0"/>
              </w:rPr>
              <w:t>软件环境。</w:t>
            </w:r>
          </w:p>
        </w:tc>
      </w:tr>
      <w:tr>
        <w:trPr>
          <w:trHeight w:val="121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560"/>
              <w:jc w:val="both"/>
            </w:pPr>
            <w:r>
              <w:rPr>
                <w:color w:val="000000"/>
                <w:spacing w:val="0"/>
                <w:w w:val="100"/>
                <w:position w:val="0"/>
              </w:rPr>
              <w:t>本课程的考核包括：出勤情况、线下作业、综合实训作品。 其中平时出勤情况，占总成绩的</w:t>
            </w:r>
            <w:r>
              <w:rPr>
                <w:color w:val="000000"/>
                <w:spacing w:val="0"/>
                <w:w w:val="100"/>
                <w:position w:val="0"/>
                <w:sz w:val="24"/>
                <w:szCs w:val="24"/>
              </w:rPr>
              <w:t>20%；</w:t>
            </w:r>
            <w:r>
              <w:rPr>
                <w:color w:val="000000"/>
                <w:spacing w:val="0"/>
                <w:w w:val="100"/>
                <w:position w:val="0"/>
              </w:rPr>
              <w:t xml:space="preserve">线下作业，占总成绩的 </w:t>
            </w:r>
            <w:r>
              <w:rPr>
                <w:color w:val="000000"/>
                <w:spacing w:val="0"/>
                <w:w w:val="100"/>
                <w:position w:val="0"/>
                <w:sz w:val="24"/>
                <w:szCs w:val="24"/>
              </w:rPr>
              <w:t>20%；</w:t>
            </w:r>
            <w:r>
              <w:rPr>
                <w:color w:val="000000"/>
                <w:spacing w:val="0"/>
                <w:w w:val="100"/>
                <w:position w:val="0"/>
              </w:rPr>
              <w:t>综合实训作品，占总成绩的</w:t>
            </w:r>
            <w:r>
              <w:rPr>
                <w:color w:val="000000"/>
                <w:spacing w:val="0"/>
                <w:w w:val="100"/>
                <w:position w:val="0"/>
                <w:sz w:val="24"/>
                <w:szCs w:val="24"/>
              </w:rPr>
              <w:t>60%</w:t>
            </w:r>
            <w:r>
              <w:rPr>
                <w:color w:val="000000"/>
                <w:spacing w:val="0"/>
                <w:w w:val="100"/>
                <w:position w:val="0"/>
              </w:rPr>
              <w:t>。</w:t>
            </w:r>
          </w:p>
        </w:tc>
      </w:tr>
    </w:tbl>
    <w:p>
      <w:pPr>
        <w:widowControl w:val="0"/>
        <w:spacing w:after="21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《顶岗实习》课程描述</w:t>
      </w:r>
    </w:p>
    <w:tbl>
      <w:tblPr>
        <w:tblOverlap w:val="never"/>
        <w:jc w:val="center"/>
        <w:tblLayout w:type="fixed"/>
      </w:tblPr>
      <w:tblGrid>
        <w:gridCol w:w="2030"/>
        <w:gridCol w:w="1670"/>
        <w:gridCol w:w="1502"/>
        <w:gridCol w:w="1051"/>
        <w:gridCol w:w="1181"/>
        <w:gridCol w:w="1411"/>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课时数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460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20</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顶岗实习项目</w:t>
            </w:r>
          </w:p>
        </w:tc>
        <w:tc>
          <w:tcPr>
            <w:tcBorders>
              <w:top w:val="single" w:sz="4"/>
              <w:left w:val="single" w:sz="4"/>
            </w:tcBorders>
            <w:shd w:val="clear" w:color="auto" w:fill="FFFFFF"/>
            <w:vAlign w:val="top"/>
          </w:tcPr>
          <w:p>
            <w:pPr>
              <w:widowControl w:val="0"/>
              <w:rPr>
                <w:sz w:val="10"/>
                <w:szCs w:val="10"/>
              </w:rPr>
            </w:pPr>
          </w:p>
        </w:tc>
        <w:tc>
          <w:tcPr>
            <w:gridSpan w:val="3"/>
            <w:tcBorders>
              <w:top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顶岗实习要求</w:t>
            </w:r>
          </w:p>
        </w:tc>
        <w:tc>
          <w:tcPr>
            <w:tcBorders>
              <w:top w:val="single" w:sz="4"/>
              <w:right w:val="single" w:sz="4"/>
            </w:tcBorders>
            <w:shd w:val="clear" w:color="auto" w:fill="FFFFFF"/>
            <w:vAlign w:val="top"/>
          </w:tcPr>
          <w:p>
            <w:pPr>
              <w:widowControl w:val="0"/>
              <w:rPr>
                <w:sz w:val="10"/>
                <w:szCs w:val="10"/>
              </w:rPr>
            </w:pPr>
          </w:p>
        </w:tc>
      </w:tr>
      <w:tr>
        <w:trPr>
          <w:trHeight w:val="85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计算机应用的现状</w:t>
            </w:r>
          </w:p>
        </w:tc>
        <w:tc>
          <w:tcPr>
            <w:gridSpan w:val="5"/>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432" w:lineRule="exact"/>
              <w:ind w:left="0" w:right="0" w:firstLine="520"/>
              <w:jc w:val="both"/>
            </w:pPr>
            <w:r>
              <w:rPr>
                <w:color w:val="000000"/>
                <w:spacing w:val="0"/>
                <w:w w:val="100"/>
                <w:position w:val="0"/>
              </w:rPr>
              <w:t>了解实习单位计算机软件硬件配置；了解实习单位计算机的 主要应用范围。</w:t>
            </w:r>
          </w:p>
        </w:tc>
      </w:tr>
    </w:tbl>
    <w:p>
      <w:pPr>
        <w:spacing w:lineRule="exact" w:line="1"/>
        <w:rPr>
          <w:sz w:val="2"/>
          <w:szCs w:val="2"/>
        </w:rPr>
      </w:pPr>
      <w:r>
        <w:br w:type="page"/>
      </w:r>
    </w:p>
    <w:tbl>
      <w:tblPr>
        <w:tblOverlap w:val="never"/>
        <w:jc w:val="center"/>
        <w:tblLayout w:type="fixed"/>
      </w:tblPr>
      <w:tblGrid>
        <w:gridCol w:w="2030"/>
        <w:gridCol w:w="6811"/>
      </w:tblGrid>
      <w:tr>
        <w:trPr>
          <w:trHeight w:val="85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计算机硬件维护</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98" w:lineRule="exact"/>
              <w:ind w:left="0" w:right="0" w:firstLine="520"/>
              <w:jc w:val="left"/>
            </w:pPr>
            <w:r>
              <w:rPr>
                <w:color w:val="000000"/>
                <w:spacing w:val="0"/>
                <w:w w:val="100"/>
                <w:position w:val="0"/>
              </w:rPr>
              <w:t>熟悉计算机主要部件的技术性能；能初步处理计算机硬件出 现的常见故障。</w:t>
            </w:r>
          </w:p>
        </w:tc>
      </w:tr>
      <w:tr>
        <w:trPr>
          <w:trHeight w:val="85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计算机软件维护</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18" w:lineRule="exact"/>
              <w:ind w:left="0" w:right="0" w:firstLine="520"/>
              <w:jc w:val="left"/>
            </w:pPr>
            <w:r>
              <w:rPr>
                <w:color w:val="000000"/>
                <w:spacing w:val="0"/>
                <w:w w:val="100"/>
                <w:position w:val="0"/>
              </w:rPr>
              <w:t>能处理常用软件出现的故障（如</w:t>
            </w:r>
            <w:r>
              <w:rPr>
                <w:color w:val="000000"/>
                <w:spacing w:val="0"/>
                <w:w w:val="100"/>
                <w:position w:val="0"/>
                <w:sz w:val="24"/>
                <w:szCs w:val="24"/>
                <w:lang w:val="en-US" w:eastAsia="en-US" w:bidi="en-US"/>
              </w:rPr>
              <w:t>windows</w:t>
            </w:r>
            <w:r>
              <w:rPr>
                <w:color w:val="000000"/>
                <w:spacing w:val="0"/>
                <w:w w:val="100"/>
                <w:position w:val="0"/>
              </w:rPr>
              <w:t>系统等）；对单位 自行开发的应用软件出现故障能提出处理意见</w:t>
            </w:r>
          </w:p>
        </w:tc>
      </w:tr>
      <w:tr>
        <w:trPr>
          <w:trHeight w:val="121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403" w:lineRule="exact"/>
              <w:ind w:left="0" w:right="0" w:firstLine="0"/>
              <w:jc w:val="center"/>
            </w:pPr>
            <w:r>
              <w:rPr>
                <w:color w:val="000000"/>
                <w:spacing w:val="0"/>
                <w:w w:val="100"/>
                <w:position w:val="0"/>
              </w:rPr>
              <w:t>虚拟现实设计与 制作</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13" w:lineRule="exact"/>
              <w:ind w:left="0" w:right="0" w:firstLine="520"/>
              <w:jc w:val="left"/>
            </w:pPr>
            <w:r>
              <w:rPr>
                <w:color w:val="000000"/>
                <w:spacing w:val="0"/>
                <w:w w:val="100"/>
                <w:position w:val="0"/>
              </w:rPr>
              <w:t>熟练</w:t>
            </w:r>
            <w:r>
              <w:rPr>
                <w:color w:val="000000"/>
                <w:spacing w:val="0"/>
                <w:w w:val="100"/>
                <w:position w:val="0"/>
                <w:sz w:val="24"/>
                <w:szCs w:val="24"/>
                <w:lang w:val="en-US" w:eastAsia="en-US" w:bidi="en-US"/>
              </w:rPr>
              <w:t>unity 3D, 3D MAX</w:t>
            </w:r>
            <w:r>
              <w:rPr>
                <w:color w:val="000000"/>
                <w:spacing w:val="0"/>
                <w:w w:val="100"/>
                <w:position w:val="0"/>
              </w:rPr>
              <w:t>等软件，了解虚拟现实项目的一般 流程，有良好的团队协作能力，具备一定的虚拟现实项目制作 能力。</w:t>
            </w:r>
          </w:p>
        </w:tc>
      </w:tr>
      <w:tr>
        <w:trPr>
          <w:trHeight w:val="85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center"/>
            </w:pPr>
            <w:r>
              <w:rPr>
                <w:color w:val="000000"/>
                <w:spacing w:val="0"/>
                <w:w w:val="100"/>
                <w:position w:val="0"/>
              </w:rPr>
              <w:t>局域网日常管理 和维护</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520"/>
              <w:jc w:val="left"/>
            </w:pPr>
            <w:r>
              <w:rPr>
                <w:color w:val="000000"/>
                <w:spacing w:val="0"/>
                <w:w w:val="100"/>
                <w:position w:val="0"/>
              </w:rPr>
              <w:t>熟悉局域网日常管理和维护的方法、工具以及应用。</w:t>
            </w:r>
          </w:p>
        </w:tc>
      </w:tr>
      <w:tr>
        <w:trPr>
          <w:trHeight w:val="127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98" w:lineRule="exact"/>
              <w:ind w:left="0" w:right="0" w:firstLine="0"/>
              <w:jc w:val="center"/>
            </w:pPr>
            <w:r>
              <w:rPr>
                <w:color w:val="000000"/>
                <w:spacing w:val="0"/>
                <w:w w:val="100"/>
                <w:position w:val="0"/>
              </w:rPr>
              <w:t>管理信息系统的 开发、管理与维护</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520"/>
              <w:jc w:val="left"/>
            </w:pPr>
            <w:r>
              <w:rPr>
                <w:color w:val="000000"/>
                <w:spacing w:val="0"/>
                <w:w w:val="100"/>
                <w:position w:val="0"/>
              </w:rPr>
              <w:t>按照实习单位计算机应用的情况和业务状况，能提出充分发 挥计算机性能的见解，并开发一个适合本实习单位业务需要的 应用软件。</w:t>
            </w:r>
          </w:p>
        </w:tc>
      </w:tr>
      <w:tr>
        <w:trPr>
          <w:trHeight w:val="854"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平面设计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520"/>
              <w:jc w:val="left"/>
            </w:pPr>
            <w:r>
              <w:rPr>
                <w:color w:val="000000"/>
                <w:spacing w:val="0"/>
                <w:w w:val="100"/>
                <w:position w:val="0"/>
              </w:rPr>
              <w:t>根据设计主题，熟练应用计算机设计软件，进行平面设计， 并根据客户要求，进行修改。</w:t>
            </w:r>
          </w:p>
        </w:tc>
      </w:tr>
      <w:tr>
        <w:trPr>
          <w:trHeight w:val="127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动画设计</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403" w:lineRule="exact"/>
              <w:ind w:left="0" w:right="0" w:firstLine="520"/>
              <w:jc w:val="left"/>
            </w:pPr>
            <w:r>
              <w:rPr>
                <w:color w:val="000000"/>
                <w:spacing w:val="0"/>
                <w:w w:val="100"/>
                <w:position w:val="0"/>
              </w:rPr>
              <w:t>根据设计主题，熟练应用计算机设计软件，进行动画制作， 生成动画具有体积小、便于传输和下载、支持交互等，并根据 客户要求，进行修改。</w:t>
            </w:r>
          </w:p>
        </w:tc>
      </w:tr>
      <w:tr>
        <w:trPr>
          <w:trHeight w:val="816"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408" w:lineRule="exact"/>
              <w:ind w:left="0" w:right="0" w:firstLine="0"/>
              <w:jc w:val="center"/>
            </w:pPr>
            <w:r>
              <w:rPr>
                <w:color w:val="000000"/>
                <w:spacing w:val="0"/>
                <w:w w:val="100"/>
                <w:position w:val="0"/>
              </w:rPr>
              <w:t>网站的规划与开 发</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80" w:after="0" w:line="240" w:lineRule="auto"/>
              <w:ind w:left="0" w:right="0" w:firstLine="0"/>
              <w:jc w:val="center"/>
            </w:pPr>
            <w:r>
              <w:rPr>
                <w:color w:val="000000"/>
                <w:spacing w:val="0"/>
                <w:w w:val="100"/>
                <w:position w:val="0"/>
              </w:rPr>
              <w:t>根据实习单位要求，可以规划并开发单位的门户网站。</w:t>
            </w:r>
          </w:p>
        </w:tc>
      </w:tr>
    </w:tbl>
    <w:p>
      <w:pPr>
        <w:widowControl w:val="0"/>
        <w:spacing w:after="219" w:line="1" w:lineRule="exact"/>
      </w:pP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《毕业设计》课程描述</w:t>
      </w:r>
    </w:p>
    <w:tbl>
      <w:tblPr>
        <w:tblOverlap w:val="never"/>
        <w:jc w:val="center"/>
        <w:tblLayout w:type="fixed"/>
      </w:tblPr>
      <w:tblGrid>
        <w:gridCol w:w="1982"/>
        <w:gridCol w:w="6874"/>
      </w:tblGrid>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2086" w:val="left"/>
                <w:tab w:pos="3602" w:val="left"/>
                <w:tab w:pos="4601" w:val="left"/>
                <w:tab w:pos="6074" w:val="left"/>
              </w:tabs>
              <w:bidi w:val="0"/>
              <w:spacing w:before="0" w:after="0" w:line="240" w:lineRule="auto"/>
              <w:ind w:left="0" w:right="0" w:firstLine="780"/>
              <w:jc w:val="left"/>
              <w:rPr>
                <w:sz w:val="24"/>
                <w:szCs w:val="24"/>
              </w:rPr>
            </w:pPr>
            <w:r>
              <w:rPr>
                <w:rFonts w:ascii="Times New Roman" w:eastAsia="Times New Roman" w:hAnsi="Times New Roman" w:cs="Times New Roman"/>
                <w:b/>
                <w:bCs/>
                <w:color w:val="000000"/>
                <w:spacing w:val="0"/>
                <w:w w:val="100"/>
                <w:position w:val="0"/>
                <w:sz w:val="24"/>
                <w:szCs w:val="24"/>
              </w:rPr>
              <w:t>6</w:t>
              <w:tab/>
            </w:r>
            <w:r>
              <w:rPr>
                <w:color w:val="000000"/>
                <w:spacing w:val="0"/>
                <w:w w:val="100"/>
                <w:position w:val="0"/>
                <w:sz w:val="22"/>
                <w:szCs w:val="22"/>
              </w:rPr>
              <w:t>课时数</w:t>
              <w:tab/>
            </w:r>
            <w:r>
              <w:rPr>
                <w:rFonts w:ascii="Times New Roman" w:eastAsia="Times New Roman" w:hAnsi="Times New Roman" w:cs="Times New Roman"/>
                <w:b/>
                <w:bCs/>
                <w:color w:val="000000"/>
                <w:spacing w:val="0"/>
                <w:w w:val="100"/>
                <w:position w:val="0"/>
                <w:sz w:val="24"/>
                <w:szCs w:val="24"/>
              </w:rPr>
              <w:t>96</w:t>
              <w:tab/>
            </w:r>
            <w:r>
              <w:rPr>
                <w:color w:val="000000"/>
                <w:spacing w:val="0"/>
                <w:w w:val="100"/>
                <w:position w:val="0"/>
                <w:sz w:val="22"/>
                <w:szCs w:val="22"/>
              </w:rPr>
              <w:t>学分</w:t>
              <w:tab/>
            </w:r>
            <w:r>
              <w:rPr>
                <w:rFonts w:ascii="Times New Roman" w:eastAsia="Times New Roman" w:hAnsi="Times New Roman" w:cs="Times New Roman"/>
                <w:b/>
                <w:bCs/>
                <w:color w:val="000000"/>
                <w:spacing w:val="0"/>
                <w:w w:val="100"/>
                <w:position w:val="0"/>
                <w:sz w:val="24"/>
                <w:szCs w:val="24"/>
              </w:rPr>
              <w:t>4</w:t>
            </w:r>
          </w:p>
        </w:tc>
      </w:tr>
      <w:tr>
        <w:trPr>
          <w:trHeight w:val="56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r>
      <w:tr>
        <w:trPr>
          <w:trHeight w:val="201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毕业设计选题</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0" w:lineRule="exact"/>
              <w:ind w:left="0" w:right="0" w:firstLine="0"/>
              <w:jc w:val="both"/>
            </w:pPr>
            <w:r>
              <w:rPr>
                <w:color w:val="000000"/>
                <w:spacing w:val="0"/>
                <w:w w:val="100"/>
                <w:position w:val="0"/>
              </w:rPr>
              <w:t>学生结合某项计算机实际应用系统为毕业设计课题，在指导教师 的指导下，小型课题学生可以独立完成，比较大的课题多名学生 可以协作完成，但是每个学生应该独立承担其中一个子课题，完 成设计任务后，应撰写内容完整的毕业设计说明书。不能出现</w:t>
            </w:r>
          </w:p>
          <w:p>
            <w:pPr>
              <w:pStyle w:val="Style13"/>
              <w:keepNext w:val="0"/>
              <w:keepLines w:val="0"/>
              <w:widowControl w:val="0"/>
              <w:shd w:val="clear" w:color="auto" w:fill="auto"/>
              <w:bidi w:val="0"/>
              <w:spacing w:before="0" w:after="0" w:line="400" w:lineRule="exact"/>
              <w:ind w:left="0" w:right="0" w:firstLine="200"/>
              <w:jc w:val="left"/>
            </w:pPr>
            <w:r>
              <w:rPr>
                <w:color w:val="000000"/>
                <w:spacing w:val="0"/>
                <w:w w:val="100"/>
                <w:position w:val="0"/>
              </w:rPr>
              <w:t>《</w:t>
            </w:r>
            <w:r>
              <w:rPr>
                <w:color w:val="000000"/>
                <w:spacing w:val="0"/>
                <w:w w:val="100"/>
                <w:position w:val="0"/>
                <w:sz w:val="24"/>
                <w:szCs w:val="24"/>
              </w:rPr>
              <w:t>XXX</w:t>
            </w:r>
            <w:r>
              <w:rPr>
                <w:color w:val="000000"/>
                <w:spacing w:val="0"/>
                <w:w w:val="100"/>
                <w:position w:val="0"/>
              </w:rPr>
              <w:t>应用与研究》</w:t>
            </w:r>
            <w:r>
              <w:rPr>
                <w:color w:val="000000"/>
                <w:spacing w:val="0"/>
                <w:w w:val="100"/>
                <w:position w:val="0"/>
                <w:lang w:val="en-US" w:eastAsia="en-US" w:bidi="en-US"/>
              </w:rPr>
              <w:t>《</w:t>
            </w:r>
            <w:r>
              <w:rPr>
                <w:color w:val="000000"/>
                <w:spacing w:val="0"/>
                <w:w w:val="100"/>
                <w:position w:val="0"/>
                <w:sz w:val="24"/>
                <w:szCs w:val="24"/>
                <w:lang w:val="en-US" w:eastAsia="en-US" w:bidi="en-US"/>
              </w:rPr>
              <w:t>XXXX</w:t>
            </w:r>
            <w:r>
              <w:rPr>
                <w:color w:val="000000"/>
                <w:spacing w:val="0"/>
                <w:w w:val="100"/>
                <w:position w:val="0"/>
              </w:rPr>
              <w:t>的发展》等格式的选题</w:t>
            </w:r>
          </w:p>
        </w:tc>
      </w:tr>
      <w:tr>
        <w:trPr>
          <w:trHeight w:val="59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可行性分析</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要有明确的可行性分析任务，可行性分析步骤，系统流程图。</w:t>
            </w:r>
          </w:p>
        </w:tc>
      </w:tr>
      <w:tr>
        <w:trPr>
          <w:trHeight w:val="509"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需求分析</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明确需求分析的任务，需求分析的过程</w:t>
            </w:r>
          </w:p>
        </w:tc>
      </w:tr>
      <w:tr>
        <w:trPr>
          <w:trHeight w:val="50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系统概要设计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概要设计的过程，软件设计工具图</w:t>
            </w:r>
          </w:p>
        </w:tc>
      </w:tr>
      <w:tr>
        <w:trPr>
          <w:trHeight w:val="643"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数据库系统设计</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数据库系统设计的步骤、工具以及结果</w:t>
            </w:r>
          </w:p>
        </w:tc>
      </w:tr>
    </w:tbl>
    <w:tbl>
      <w:tblPr>
        <w:tblOverlap w:val="never"/>
        <w:jc w:val="center"/>
        <w:tblLayout w:type="fixed"/>
      </w:tblPr>
      <w:tblGrid>
        <w:gridCol w:w="1982"/>
        <w:gridCol w:w="6878"/>
      </w:tblGrid>
      <w:tr>
        <w:trPr>
          <w:trHeight w:val="81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模块设计</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代码设计</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403" w:lineRule="exact"/>
              <w:ind w:left="0" w:right="0" w:firstLine="0"/>
              <w:jc w:val="left"/>
            </w:pPr>
            <w:r>
              <w:rPr>
                <w:color w:val="000000"/>
                <w:spacing w:val="0"/>
                <w:w w:val="100"/>
                <w:position w:val="0"/>
              </w:rPr>
              <w:t>设计的方法，设计的工具，设计的结果，语言选择，程序设计工 具</w:t>
            </w:r>
          </w:p>
        </w:tc>
      </w:tr>
      <w:tr>
        <w:trPr>
          <w:trHeight w:val="52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系统集成与测试</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系统集成的方法，单元测试，集成测试</w:t>
            </w:r>
          </w:p>
        </w:tc>
      </w:tr>
      <w:tr>
        <w:trPr>
          <w:trHeight w:val="864"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撰写设计报告</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left"/>
            </w:pPr>
            <w:r>
              <w:rPr>
                <w:color w:val="000000"/>
                <w:spacing w:val="0"/>
                <w:w w:val="100"/>
                <w:position w:val="0"/>
              </w:rPr>
              <w:t>设计报告组成：封皮，成绩评议，指导教师批阅意见，目录，正 文（不少于</w:t>
            </w:r>
            <w:r>
              <w:rPr>
                <w:color w:val="000000"/>
                <w:spacing w:val="0"/>
                <w:w w:val="100"/>
                <w:position w:val="0"/>
                <w:sz w:val="24"/>
                <w:szCs w:val="24"/>
              </w:rPr>
              <w:t>5000</w:t>
            </w:r>
            <w:r>
              <w:rPr>
                <w:color w:val="000000"/>
                <w:spacing w:val="0"/>
                <w:w w:val="100"/>
                <w:position w:val="0"/>
              </w:rPr>
              <w:t>字），参考文献</w:t>
            </w:r>
          </w:p>
        </w:tc>
      </w:tr>
    </w:tbl>
    <w:p>
      <w:pPr>
        <w:pStyle w:val="Style7"/>
        <w:keepNext w:val="0"/>
        <w:keepLines w:val="0"/>
        <w:widowControl w:val="0"/>
        <w:shd w:val="clear" w:color="auto" w:fill="auto"/>
        <w:bidi w:val="0"/>
        <w:spacing w:before="0" w:after="0" w:line="443" w:lineRule="exact"/>
        <w:ind w:left="0" w:right="0" w:firstLine="560"/>
        <w:jc w:val="both"/>
      </w:pPr>
      <w:r>
        <w:rPr>
          <w:color w:val="000000"/>
          <w:spacing w:val="0"/>
          <w:w w:val="100"/>
          <w:position w:val="0"/>
          <w:sz w:val="24"/>
          <w:szCs w:val="24"/>
          <w:lang w:val="en-US" w:eastAsia="en-US" w:bidi="en-US"/>
        </w:rPr>
        <w:t>5.</w:t>
      </w:r>
      <w:r>
        <w:rPr>
          <w:color w:val="000000"/>
          <w:spacing w:val="0"/>
          <w:w w:val="100"/>
          <w:position w:val="0"/>
        </w:rPr>
        <w:t>相关要求</w:t>
      </w:r>
    </w:p>
    <w:p>
      <w:pPr>
        <w:pStyle w:val="Style7"/>
        <w:keepNext w:val="0"/>
        <w:keepLines w:val="0"/>
        <w:widowControl w:val="0"/>
        <w:shd w:val="clear" w:color="auto" w:fill="auto"/>
        <w:bidi w:val="0"/>
        <w:spacing w:before="0" w:after="0" w:line="443" w:lineRule="exact"/>
        <w:ind w:left="0" w:right="0" w:firstLine="580"/>
        <w:jc w:val="both"/>
      </w:pPr>
      <w:r>
        <w:rPr>
          <w:color w:val="000000"/>
          <w:spacing w:val="0"/>
          <w:w w:val="100"/>
          <w:position w:val="0"/>
        </w:rPr>
        <w:t>学校应结合实际，开设安全教育、社会责任、绿色环保、管理等人文素养、科 学素养方面的选修课程、拓展课程或专题讲座（活动），并将有关内容融入到专业 课程教学中；将创新创业教育融入到专业课程教学和有关实践性教学环节中；自主 开设其他特色课程；组织开展德育活动、志愿服务活动和其他实践活动。</w:t>
      </w:r>
    </w:p>
    <w:p>
      <w:pPr>
        <w:pStyle w:val="Style7"/>
        <w:keepNext w:val="0"/>
        <w:keepLines w:val="0"/>
        <w:widowControl w:val="0"/>
        <w:shd w:val="clear" w:color="auto" w:fill="auto"/>
        <w:tabs>
          <w:tab w:pos="1356" w:val="left"/>
        </w:tabs>
        <w:bidi w:val="0"/>
        <w:spacing w:before="0" w:after="0" w:line="442" w:lineRule="exact"/>
        <w:ind w:left="0" w:right="0" w:firstLine="700"/>
        <w:jc w:val="both"/>
      </w:pPr>
      <w:bookmarkStart w:id="32" w:name="bookmark32"/>
      <w:r>
        <w:rPr>
          <w:color w:val="000000"/>
          <w:spacing w:val="0"/>
          <w:w w:val="100"/>
          <w:position w:val="0"/>
        </w:rPr>
        <w:t>（</w:t>
      </w:r>
      <w:bookmarkEnd w:id="32"/>
      <w:r>
        <w:rPr>
          <w:color w:val="000000"/>
          <w:spacing w:val="0"/>
          <w:w w:val="100"/>
          <w:position w:val="0"/>
        </w:rPr>
        <w:t>二）</w:t>
        <w:tab/>
        <w:t>学习方式</w:t>
      </w:r>
    </w:p>
    <w:p>
      <w:pPr>
        <w:pStyle w:val="Style7"/>
        <w:keepNext w:val="0"/>
        <w:keepLines w:val="0"/>
        <w:widowControl w:val="0"/>
        <w:shd w:val="clear" w:color="auto" w:fill="auto"/>
        <w:bidi w:val="0"/>
        <w:spacing w:before="0" w:after="0" w:line="442" w:lineRule="exact"/>
        <w:ind w:left="0" w:right="0" w:firstLine="580"/>
        <w:jc w:val="both"/>
      </w:pPr>
      <w:r>
        <w:rPr>
          <w:color w:val="000000"/>
          <w:spacing w:val="0"/>
          <w:w w:val="100"/>
          <w:position w:val="0"/>
        </w:rPr>
        <w:t>集中学习和自主学习相结合，可依托在线开放课程、学院网络教学平台、</w:t>
      </w:r>
      <w:r>
        <w:rPr>
          <w:color w:val="000000"/>
          <w:spacing w:val="0"/>
          <w:w w:val="100"/>
          <w:position w:val="0"/>
          <w:lang w:val="zh-CN" w:eastAsia="zh-CN" w:bidi="zh-CN"/>
        </w:rPr>
        <w:t xml:space="preserve">“云 </w:t>
      </w:r>
      <w:r>
        <w:rPr>
          <w:color w:val="000000"/>
          <w:spacing w:val="0"/>
          <w:w w:val="100"/>
          <w:position w:val="0"/>
        </w:rPr>
        <w:t>班课”或教师自拍微课视频资源，满足个性化学习需求。</w:t>
      </w:r>
    </w:p>
    <w:p>
      <w:pPr>
        <w:pStyle w:val="Style7"/>
        <w:keepNext w:val="0"/>
        <w:keepLines w:val="0"/>
        <w:widowControl w:val="0"/>
        <w:shd w:val="clear" w:color="auto" w:fill="auto"/>
        <w:tabs>
          <w:tab w:pos="1356" w:val="left"/>
        </w:tabs>
        <w:bidi w:val="0"/>
        <w:spacing w:before="0" w:after="0" w:line="442" w:lineRule="exact"/>
        <w:ind w:left="0" w:right="0" w:firstLine="700"/>
        <w:jc w:val="both"/>
      </w:pPr>
      <w:bookmarkStart w:id="33" w:name="bookmark33"/>
      <w:r>
        <w:rPr>
          <w:color w:val="000000"/>
          <w:spacing w:val="0"/>
          <w:w w:val="100"/>
          <w:position w:val="0"/>
        </w:rPr>
        <w:t>（</w:t>
      </w:r>
      <w:bookmarkEnd w:id="33"/>
      <w:r>
        <w:rPr>
          <w:color w:val="000000"/>
          <w:spacing w:val="0"/>
          <w:w w:val="100"/>
          <w:position w:val="0"/>
        </w:rPr>
        <w:t>三）</w:t>
        <w:tab/>
        <w:t>学时安排</w:t>
      </w:r>
    </w:p>
    <w:p>
      <w:pPr>
        <w:pStyle w:val="Style7"/>
        <w:keepNext w:val="0"/>
        <w:keepLines w:val="0"/>
        <w:widowControl w:val="0"/>
        <w:shd w:val="clear" w:color="auto" w:fill="auto"/>
        <w:bidi w:val="0"/>
        <w:spacing w:before="0" w:after="0" w:line="442" w:lineRule="exact"/>
        <w:ind w:left="0" w:right="0" w:firstLine="580"/>
        <w:jc w:val="both"/>
        <w:rPr>
          <w:sz w:val="24"/>
          <w:szCs w:val="24"/>
        </w:rPr>
      </w:pPr>
      <w:r>
        <w:rPr>
          <w:color w:val="000000"/>
          <w:spacing w:val="0"/>
          <w:w w:val="100"/>
          <w:position w:val="0"/>
          <w:sz w:val="22"/>
          <w:szCs w:val="22"/>
        </w:rPr>
        <w:t>总学时</w:t>
      </w:r>
      <w:r>
        <w:rPr>
          <w:color w:val="000000"/>
          <w:spacing w:val="0"/>
          <w:w w:val="100"/>
          <w:position w:val="0"/>
          <w:sz w:val="24"/>
          <w:szCs w:val="24"/>
        </w:rPr>
        <w:t>2544</w:t>
      </w:r>
      <w:r>
        <w:rPr>
          <w:color w:val="000000"/>
          <w:spacing w:val="0"/>
          <w:w w:val="100"/>
          <w:position w:val="0"/>
          <w:sz w:val="22"/>
          <w:szCs w:val="22"/>
        </w:rPr>
        <w:t>学时，每</w:t>
      </w:r>
      <w:r>
        <w:rPr>
          <w:color w:val="000000"/>
          <w:spacing w:val="0"/>
          <w:w w:val="100"/>
          <w:position w:val="0"/>
          <w:sz w:val="24"/>
          <w:szCs w:val="24"/>
        </w:rPr>
        <w:t>16</w:t>
      </w:r>
      <w:r>
        <w:rPr>
          <w:color w:val="000000"/>
          <w:spacing w:val="0"/>
          <w:w w:val="100"/>
          <w:position w:val="0"/>
          <w:sz w:val="22"/>
          <w:szCs w:val="22"/>
        </w:rPr>
        <w:t>学时折算</w:t>
      </w:r>
      <w:r>
        <w:rPr>
          <w:color w:val="000000"/>
          <w:spacing w:val="0"/>
          <w:w w:val="100"/>
          <w:position w:val="0"/>
          <w:sz w:val="24"/>
          <w:szCs w:val="24"/>
        </w:rPr>
        <w:t>1</w:t>
      </w:r>
      <w:r>
        <w:rPr>
          <w:color w:val="000000"/>
          <w:spacing w:val="0"/>
          <w:w w:val="100"/>
          <w:position w:val="0"/>
          <w:sz w:val="22"/>
          <w:szCs w:val="22"/>
        </w:rPr>
        <w:t>学分。其中，公共基础课总学时</w:t>
      </w:r>
      <w:r>
        <w:rPr>
          <w:color w:val="000000"/>
          <w:spacing w:val="0"/>
          <w:w w:val="100"/>
          <w:position w:val="0"/>
          <w:sz w:val="24"/>
          <w:szCs w:val="24"/>
        </w:rPr>
        <w:t>712</w:t>
      </w:r>
      <w:r>
        <w:rPr>
          <w:color w:val="000000"/>
          <w:spacing w:val="0"/>
          <w:w w:val="100"/>
          <w:position w:val="0"/>
          <w:sz w:val="22"/>
          <w:szCs w:val="22"/>
        </w:rPr>
        <w:t>学时, 占总学时的</w:t>
      </w:r>
      <w:r>
        <w:rPr>
          <w:color w:val="000000"/>
          <w:spacing w:val="0"/>
          <w:w w:val="100"/>
          <w:position w:val="0"/>
          <w:sz w:val="24"/>
          <w:szCs w:val="24"/>
        </w:rPr>
        <w:t>30%</w:t>
      </w:r>
      <w:r>
        <w:rPr>
          <w:color w:val="000000"/>
          <w:spacing w:val="0"/>
          <w:w w:val="100"/>
          <w:position w:val="0"/>
          <w:sz w:val="22"/>
          <w:szCs w:val="22"/>
        </w:rPr>
        <w:t>。实践性教学学时</w:t>
      </w:r>
      <w:r>
        <w:rPr>
          <w:color w:val="000000"/>
          <w:spacing w:val="0"/>
          <w:w w:val="100"/>
          <w:position w:val="0"/>
          <w:sz w:val="24"/>
          <w:szCs w:val="24"/>
        </w:rPr>
        <w:t>1496</w:t>
      </w:r>
      <w:r>
        <w:rPr>
          <w:color w:val="000000"/>
          <w:spacing w:val="0"/>
          <w:w w:val="100"/>
          <w:position w:val="0"/>
          <w:sz w:val="22"/>
          <w:szCs w:val="22"/>
        </w:rPr>
        <w:t>学时大于总学时的</w:t>
      </w:r>
      <w:r>
        <w:rPr>
          <w:color w:val="000000"/>
          <w:spacing w:val="0"/>
          <w:w w:val="100"/>
          <w:position w:val="0"/>
          <w:sz w:val="24"/>
          <w:szCs w:val="24"/>
        </w:rPr>
        <w:t>50%</w:t>
      </w:r>
      <w:r>
        <w:rPr>
          <w:color w:val="000000"/>
          <w:spacing w:val="0"/>
          <w:w w:val="100"/>
          <w:position w:val="0"/>
          <w:sz w:val="22"/>
          <w:szCs w:val="22"/>
        </w:rPr>
        <w:t>。其中，顶岗实习累 计时间一般为</w:t>
      </w:r>
      <w:r>
        <w:rPr>
          <w:color w:val="000000"/>
          <w:spacing w:val="0"/>
          <w:w w:val="100"/>
          <w:position w:val="0"/>
          <w:sz w:val="24"/>
          <w:szCs w:val="24"/>
        </w:rPr>
        <w:t>6</w:t>
      </w:r>
      <w:r>
        <w:rPr>
          <w:color w:val="000000"/>
          <w:spacing w:val="0"/>
          <w:w w:val="100"/>
          <w:position w:val="0"/>
          <w:sz w:val="22"/>
          <w:szCs w:val="22"/>
        </w:rPr>
        <w:t>个月，安排在第六学期的前</w:t>
      </w:r>
      <w:r>
        <w:rPr>
          <w:color w:val="000000"/>
          <w:spacing w:val="0"/>
          <w:w w:val="100"/>
          <w:position w:val="0"/>
          <w:sz w:val="24"/>
          <w:szCs w:val="24"/>
        </w:rPr>
        <w:t>18</w:t>
      </w:r>
      <w:r>
        <w:rPr>
          <w:color w:val="000000"/>
          <w:spacing w:val="0"/>
          <w:w w:val="100"/>
          <w:position w:val="0"/>
          <w:sz w:val="22"/>
          <w:szCs w:val="22"/>
        </w:rPr>
        <w:t xml:space="preserve">周集中实习。各类选修课程学时累计 </w:t>
      </w:r>
      <w:r>
        <w:rPr>
          <w:color w:val="000000"/>
          <w:spacing w:val="0"/>
          <w:w w:val="100"/>
          <w:position w:val="0"/>
          <w:sz w:val="24"/>
          <w:szCs w:val="24"/>
        </w:rPr>
        <w:t>204</w:t>
      </w:r>
      <w:r>
        <w:rPr>
          <w:color w:val="000000"/>
          <w:spacing w:val="0"/>
          <w:w w:val="100"/>
          <w:position w:val="0"/>
          <w:sz w:val="22"/>
          <w:szCs w:val="22"/>
        </w:rPr>
        <w:t>学时.学生线下学习课时数不低于总学时的</w:t>
      </w:r>
      <w:r>
        <w:rPr>
          <w:color w:val="000000"/>
          <w:spacing w:val="0"/>
          <w:w w:val="100"/>
          <w:position w:val="0"/>
          <w:sz w:val="24"/>
          <w:szCs w:val="24"/>
        </w:rPr>
        <w:t>30%</w:t>
      </w:r>
      <w:r>
        <w:rPr>
          <w:color w:val="000000"/>
          <w:spacing w:val="0"/>
          <w:w w:val="100"/>
          <w:position w:val="0"/>
          <w:sz w:val="24"/>
          <w:szCs w:val="24"/>
          <w:vertAlign w:val="subscript"/>
        </w:rPr>
        <w:t>0</w:t>
      </w:r>
    </w:p>
    <w:p>
      <w:pPr>
        <w:pStyle w:val="Style21"/>
        <w:keepNext/>
        <w:keepLines/>
        <w:widowControl w:val="0"/>
        <w:shd w:val="clear" w:color="auto" w:fill="auto"/>
        <w:bidi w:val="0"/>
        <w:spacing w:before="0" w:after="0"/>
        <w:ind w:left="0" w:right="0" w:firstLine="0"/>
        <w:jc w:val="left"/>
      </w:pPr>
      <w:bookmarkStart w:id="34" w:name="bookmark34"/>
      <w:bookmarkStart w:id="35" w:name="bookmark35"/>
      <w:bookmarkStart w:id="36" w:name="bookmark36"/>
      <w:r>
        <w:rPr>
          <w:color w:val="000000"/>
          <w:spacing w:val="0"/>
          <w:w w:val="100"/>
          <w:position w:val="0"/>
        </w:rPr>
        <w:t>八、教学基本条件</w:t>
      </w:r>
      <w:bookmarkEnd w:id="34"/>
      <w:bookmarkEnd w:id="35"/>
      <w:bookmarkEnd w:id="36"/>
    </w:p>
    <w:p>
      <w:pPr>
        <w:pStyle w:val="Style7"/>
        <w:keepNext w:val="0"/>
        <w:keepLines w:val="0"/>
        <w:widowControl w:val="0"/>
        <w:shd w:val="clear" w:color="auto" w:fill="auto"/>
        <w:bidi w:val="0"/>
        <w:spacing w:before="0" w:after="0" w:line="442" w:lineRule="exact"/>
        <w:ind w:left="0" w:right="0" w:firstLine="700"/>
        <w:jc w:val="both"/>
      </w:pPr>
      <w:r>
        <w:rPr>
          <w:color w:val="000000"/>
          <w:spacing w:val="0"/>
          <w:w w:val="100"/>
          <w:position w:val="0"/>
        </w:rPr>
        <w:t>（一）师资队伍</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专业教学团队由专业带头人、骨干教师和兼职教师共同组成。</w:t>
      </w:r>
    </w:p>
    <w:p>
      <w:pPr>
        <w:pStyle w:val="Style7"/>
        <w:keepNext w:val="0"/>
        <w:keepLines w:val="0"/>
        <w:widowControl w:val="0"/>
        <w:shd w:val="clear" w:color="auto" w:fill="auto"/>
        <w:bidi w:val="0"/>
        <w:spacing w:before="0" w:after="0" w:line="442" w:lineRule="exact"/>
        <w:ind w:left="0" w:right="0" w:firstLine="700"/>
        <w:jc w:val="both"/>
      </w:pPr>
      <w:r>
        <w:rPr>
          <w:color w:val="000000"/>
          <w:spacing w:val="0"/>
          <w:w w:val="100"/>
          <w:position w:val="0"/>
        </w:rPr>
        <w:t>（!）专业带头人能够站在计算机数字媒体技术专业领域发展前沿，熟悉行业企 业最新技术动态，把握专业技术改革方向，并能组织协调其他教师吸收、消化和推 广专业课程建设，主持完成并负责实施专业人才培养方案等工作。</w:t>
      </w:r>
    </w:p>
    <w:p>
      <w:pPr>
        <w:pStyle w:val="Style7"/>
        <w:keepNext w:val="0"/>
        <w:keepLines w:val="0"/>
        <w:widowControl w:val="0"/>
        <w:shd w:val="clear" w:color="auto" w:fill="auto"/>
        <w:bidi w:val="0"/>
        <w:spacing w:before="0" w:after="0" w:line="461" w:lineRule="exact"/>
        <w:ind w:left="0" w:right="0" w:firstLine="700"/>
        <w:jc w:val="both"/>
      </w:pPr>
      <w:r>
        <w:rPr>
          <w:color w:val="000000"/>
          <w:spacing w:val="0"/>
          <w:w w:val="100"/>
          <w:position w:val="0"/>
          <w:sz w:val="24"/>
          <w:szCs w:val="24"/>
        </w:rPr>
        <w:t>（2）</w:t>
      </w:r>
      <w:r>
        <w:rPr>
          <w:color w:val="000000"/>
          <w:spacing w:val="0"/>
          <w:w w:val="100"/>
          <w:position w:val="0"/>
        </w:rPr>
        <w:t>骨干教师具有</w:t>
      </w:r>
      <w:r>
        <w:rPr>
          <w:color w:val="000000"/>
          <w:spacing w:val="0"/>
          <w:w w:val="100"/>
          <w:position w:val="0"/>
          <w:lang w:val="zh-CN" w:eastAsia="zh-CN" w:bidi="zh-CN"/>
        </w:rPr>
        <w:t>“双</w:t>
      </w:r>
      <w:r>
        <w:rPr>
          <w:color w:val="000000"/>
          <w:spacing w:val="0"/>
          <w:w w:val="100"/>
          <w:position w:val="0"/>
        </w:rPr>
        <w:t>师”素质、宽视野、新理念，具有较强的实践动手能力 和技术研发能力。</w:t>
      </w:r>
    </w:p>
    <w:p>
      <w:pPr>
        <w:pStyle w:val="Style7"/>
        <w:keepNext w:val="0"/>
        <w:keepLines w:val="0"/>
        <w:widowControl w:val="0"/>
        <w:shd w:val="clear" w:color="auto" w:fill="auto"/>
        <w:bidi w:val="0"/>
        <w:spacing w:before="0" w:after="0" w:line="466" w:lineRule="exact"/>
        <w:ind w:left="0" w:right="0" w:firstLine="700"/>
        <w:jc w:val="both"/>
      </w:pPr>
      <w:r>
        <w:rPr>
          <w:color w:val="000000"/>
          <w:spacing w:val="0"/>
          <w:w w:val="100"/>
          <w:position w:val="0"/>
        </w:rPr>
        <w:t>（</w:t>
      </w:r>
      <w:r>
        <w:rPr>
          <w:color w:val="000000"/>
          <w:spacing w:val="0"/>
          <w:w w:val="100"/>
          <w:position w:val="0"/>
          <w:sz w:val="24"/>
          <w:szCs w:val="24"/>
        </w:rPr>
        <w:t xml:space="preserve">3 </w:t>
      </w:r>
      <w:r>
        <w:rPr>
          <w:color w:val="000000"/>
          <w:spacing w:val="0"/>
          <w:w w:val="100"/>
          <w:position w:val="0"/>
        </w:rPr>
        <w:t>）兼职教师由既有一定的理论水平又具有丰富实践经验的工程技术人员担 任。</w:t>
      </w:r>
    </w:p>
    <w:p>
      <w:pPr>
        <w:pStyle w:val="Style7"/>
        <w:keepNext w:val="0"/>
        <w:keepLines w:val="0"/>
        <w:widowControl w:val="0"/>
        <w:shd w:val="clear" w:color="auto" w:fill="auto"/>
        <w:bidi w:val="0"/>
        <w:spacing w:before="0" w:after="0" w:line="442" w:lineRule="exact"/>
        <w:ind w:left="0" w:right="0" w:firstLine="220"/>
        <w:jc w:val="both"/>
      </w:pPr>
      <w:r>
        <w:rPr>
          <w:color w:val="000000"/>
          <w:spacing w:val="0"/>
          <w:w w:val="100"/>
          <w:position w:val="0"/>
        </w:rPr>
        <w:t>（二）教学设施</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sz w:val="24"/>
          <w:szCs w:val="24"/>
          <w:lang w:val="en-US" w:eastAsia="en-US" w:bidi="en-US"/>
        </w:rPr>
        <w:t>1.</w:t>
      </w:r>
      <w:r>
        <w:rPr>
          <w:color w:val="000000"/>
          <w:spacing w:val="0"/>
          <w:w w:val="100"/>
          <w:position w:val="0"/>
        </w:rPr>
        <w:t>专业教室基本条件</w:t>
      </w:r>
    </w:p>
    <w:p>
      <w:pPr>
        <w:pStyle w:val="Style7"/>
        <w:keepNext w:val="0"/>
        <w:keepLines w:val="0"/>
        <w:widowControl w:val="0"/>
        <w:shd w:val="clear" w:color="auto" w:fill="auto"/>
        <w:bidi w:val="0"/>
        <w:spacing w:before="0" w:after="0" w:line="442" w:lineRule="exact"/>
        <w:ind w:left="0" w:right="0" w:firstLine="560"/>
        <w:jc w:val="both"/>
        <w:rPr>
          <w:sz w:val="24"/>
          <w:szCs w:val="24"/>
        </w:rPr>
        <w:sectPr>
          <w:footerReference w:type="default" r:id="rId8"/>
          <w:footnotePr>
            <w:pos w:val="pageBottom"/>
            <w:numFmt w:val="decimal"/>
            <w:numRestart w:val="continuous"/>
          </w:footnotePr>
          <w:pgSz w:w="11900" w:h="16840"/>
          <w:pgMar w:top="1425" w:right="1489" w:bottom="1262" w:left="1459" w:header="997" w:footer="3" w:gutter="0"/>
          <w:cols w:space="720"/>
          <w:noEndnote/>
          <w:rtlGutter w:val="0"/>
          <w:docGrid w:linePitch="360"/>
        </w:sectPr>
      </w:pPr>
      <w:r>
        <w:rPr>
          <w:color w:val="000000"/>
          <w:spacing w:val="0"/>
          <w:w w:val="100"/>
          <w:position w:val="0"/>
          <w:sz w:val="22"/>
          <w:szCs w:val="22"/>
        </w:rPr>
        <w:t>一般配备黑（白）板、多媒体计算机、投影设备、音响设备，互联网接入或</w:t>
      </w:r>
      <w:r>
        <w:rPr>
          <w:color w:val="000000"/>
          <w:spacing w:val="0"/>
          <w:w w:val="100"/>
          <w:position w:val="0"/>
          <w:sz w:val="24"/>
          <w:szCs w:val="24"/>
          <w:lang w:val="en-US" w:eastAsia="en-US" w:bidi="en-US"/>
        </w:rPr>
        <w:t>WiFi</w:t>
      </w:r>
    </w:p>
    <w:p>
      <w:pPr>
        <w:pStyle w:val="Style7"/>
        <w:keepNext w:val="0"/>
        <w:keepLines w:val="0"/>
        <w:widowControl w:val="0"/>
        <w:shd w:val="clear" w:color="auto" w:fill="auto"/>
        <w:bidi w:val="0"/>
        <w:spacing w:before="0" w:after="0" w:line="451" w:lineRule="exact"/>
        <w:ind w:left="0" w:right="0" w:firstLine="0"/>
        <w:jc w:val="both"/>
      </w:pP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7"/>
        </w:numPr>
        <w:shd w:val="clear" w:color="auto" w:fill="auto"/>
        <w:bidi w:val="0"/>
        <w:spacing w:before="0" w:after="0" w:line="451" w:lineRule="exact"/>
        <w:ind w:left="0" w:right="0" w:firstLine="480"/>
        <w:jc w:val="both"/>
      </w:pPr>
      <w:bookmarkStart w:id="37" w:name="bookmark37"/>
      <w:bookmarkEnd w:id="37"/>
      <w:r>
        <w:rPr>
          <w:color w:val="000000"/>
          <w:spacing w:val="0"/>
          <w:w w:val="100"/>
          <w:position w:val="0"/>
        </w:rPr>
        <w:t>校内实训室</w:t>
      </w:r>
    </w:p>
    <w:p>
      <w:pPr>
        <w:pStyle w:val="Style7"/>
        <w:keepNext w:val="0"/>
        <w:keepLines w:val="0"/>
        <w:widowControl w:val="0"/>
        <w:shd w:val="clear" w:color="auto" w:fill="auto"/>
        <w:tabs>
          <w:tab w:pos="1131" w:val="left"/>
        </w:tabs>
        <w:bidi w:val="0"/>
        <w:spacing w:before="0" w:after="0" w:line="451" w:lineRule="exact"/>
        <w:ind w:left="0" w:right="0" w:firstLine="600"/>
        <w:jc w:val="both"/>
      </w:pPr>
      <w:bookmarkStart w:id="38" w:name="bookmark38"/>
      <w:r>
        <w:rPr>
          <w:color w:val="000000"/>
          <w:spacing w:val="0"/>
          <w:w w:val="100"/>
          <w:position w:val="0"/>
          <w:sz w:val="24"/>
          <w:szCs w:val="24"/>
        </w:rPr>
        <w:t>（</w:t>
      </w:r>
      <w:bookmarkEnd w:id="38"/>
      <w:r>
        <w:rPr>
          <w:color w:val="000000"/>
          <w:spacing w:val="0"/>
          <w:w w:val="100"/>
          <w:position w:val="0"/>
          <w:sz w:val="24"/>
          <w:szCs w:val="24"/>
        </w:rPr>
        <w:t>1）</w:t>
        <w:tab/>
      </w:r>
      <w:r>
        <w:rPr>
          <w:color w:val="000000"/>
          <w:spacing w:val="0"/>
          <w:w w:val="100"/>
          <w:position w:val="0"/>
        </w:rPr>
        <w:t>数字媒体综合应用实训室</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配置计算机，配备网络布线等软硬件资源，安装</w:t>
      </w:r>
      <w:r>
        <w:rPr>
          <w:color w:val="000000"/>
          <w:spacing w:val="0"/>
          <w:w w:val="100"/>
          <w:position w:val="0"/>
          <w:sz w:val="24"/>
          <w:szCs w:val="24"/>
          <w:lang w:val="en-US" w:eastAsia="en-US" w:bidi="en-US"/>
        </w:rPr>
        <w:t>Photoshop. 3ds max</w:t>
      </w:r>
      <w:r>
        <w:rPr>
          <w:color w:val="000000"/>
          <w:spacing w:val="0"/>
          <w:w w:val="100"/>
          <w:position w:val="0"/>
        </w:rPr>
        <w:t>等相关软 件，支持图像处理、三维设计、音视频处理等课程的教学与实训。</w:t>
      </w:r>
    </w:p>
    <w:p>
      <w:pPr>
        <w:pStyle w:val="Style7"/>
        <w:keepNext w:val="0"/>
        <w:keepLines w:val="0"/>
        <w:widowControl w:val="0"/>
        <w:shd w:val="clear" w:color="auto" w:fill="auto"/>
        <w:tabs>
          <w:tab w:pos="1131" w:val="left"/>
        </w:tabs>
        <w:bidi w:val="0"/>
        <w:spacing w:before="0" w:after="0" w:line="442" w:lineRule="exact"/>
        <w:ind w:left="0" w:right="0" w:firstLine="600"/>
        <w:jc w:val="both"/>
      </w:pPr>
      <w:bookmarkStart w:id="39" w:name="bookmark39"/>
      <w:r>
        <w:rPr>
          <w:color w:val="000000"/>
          <w:spacing w:val="0"/>
          <w:w w:val="100"/>
          <w:position w:val="0"/>
          <w:sz w:val="24"/>
          <w:szCs w:val="24"/>
        </w:rPr>
        <w:t>（</w:t>
      </w:r>
      <w:bookmarkEnd w:id="39"/>
      <w:r>
        <w:rPr>
          <w:color w:val="000000"/>
          <w:spacing w:val="0"/>
          <w:w w:val="100"/>
          <w:position w:val="0"/>
          <w:sz w:val="24"/>
          <w:szCs w:val="24"/>
        </w:rPr>
        <w:t>2）</w:t>
        <w:tab/>
      </w:r>
      <w:r>
        <w:rPr>
          <w:color w:val="000000"/>
          <w:spacing w:val="0"/>
          <w:w w:val="100"/>
          <w:position w:val="0"/>
        </w:rPr>
        <w:t>虚拟现实综合应用实训室</w:t>
      </w:r>
    </w:p>
    <w:p>
      <w:pPr>
        <w:pStyle w:val="Style7"/>
        <w:keepNext w:val="0"/>
        <w:keepLines w:val="0"/>
        <w:widowControl w:val="0"/>
        <w:shd w:val="clear" w:color="auto" w:fill="auto"/>
        <w:bidi w:val="0"/>
        <w:spacing w:before="0" w:after="0" w:line="398" w:lineRule="exact"/>
        <w:ind w:left="0" w:right="0" w:firstLine="480"/>
        <w:jc w:val="both"/>
      </w:pPr>
      <w:r>
        <w:rPr>
          <w:color w:val="000000"/>
          <w:spacing w:val="0"/>
          <w:w w:val="100"/>
          <w:position w:val="0"/>
        </w:rPr>
        <w:t>配置高性能计算机，头盔式虚拟眼镜，安装</w:t>
      </w:r>
      <w:r>
        <w:rPr>
          <w:color w:val="000000"/>
          <w:spacing w:val="0"/>
          <w:w w:val="100"/>
          <w:position w:val="0"/>
          <w:sz w:val="24"/>
          <w:szCs w:val="24"/>
          <w:lang w:val="en-US" w:eastAsia="en-US" w:bidi="en-US"/>
        </w:rPr>
        <w:t>unity 3d</w:t>
      </w:r>
      <w:r>
        <w:rPr>
          <w:color w:val="000000"/>
          <w:spacing w:val="0"/>
          <w:w w:val="100"/>
          <w:position w:val="0"/>
        </w:rPr>
        <w:t>等相关软件，用于虚拟现 实设计与制作的理论课程与实践课程。</w:t>
      </w:r>
    </w:p>
    <w:p>
      <w:pPr>
        <w:pStyle w:val="Style7"/>
        <w:keepNext w:val="0"/>
        <w:keepLines w:val="0"/>
        <w:widowControl w:val="0"/>
        <w:numPr>
          <w:ilvl w:val="0"/>
          <w:numId w:val="7"/>
        </w:numPr>
        <w:shd w:val="clear" w:color="auto" w:fill="auto"/>
        <w:tabs>
          <w:tab w:pos="1078" w:val="left"/>
        </w:tabs>
        <w:bidi w:val="0"/>
        <w:spacing w:before="0" w:after="0" w:line="437" w:lineRule="exact"/>
        <w:ind w:left="0" w:right="0" w:firstLine="720"/>
        <w:jc w:val="both"/>
      </w:pPr>
      <w:bookmarkStart w:id="40" w:name="bookmark40"/>
      <w:bookmarkEnd w:id="40"/>
      <w:r>
        <w:rPr>
          <w:color w:val="000000"/>
          <w:spacing w:val="0"/>
          <w:w w:val="100"/>
          <w:position w:val="0"/>
        </w:rPr>
        <w:t>校外实训基地</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具有稳定的校外实训基地。遵循长期规划、深度合作、共建共享的原则，优先 选择拥有专业技术能手，人才培养、选拔体系比较完善的行业龙头企业作为校外实 训基地。实训设施齐备，实训岗位和实训指导教师确定，实训管理规章制度齐全。</w:t>
      </w:r>
    </w:p>
    <w:p>
      <w:pPr>
        <w:pStyle w:val="Style7"/>
        <w:keepNext w:val="0"/>
        <w:keepLines w:val="0"/>
        <w:widowControl w:val="0"/>
        <w:numPr>
          <w:ilvl w:val="0"/>
          <w:numId w:val="7"/>
        </w:numPr>
        <w:shd w:val="clear" w:color="auto" w:fill="auto"/>
        <w:tabs>
          <w:tab w:pos="1083" w:val="left"/>
        </w:tabs>
        <w:bidi w:val="0"/>
        <w:spacing w:before="0" w:after="0" w:line="437" w:lineRule="exact"/>
        <w:ind w:left="0" w:right="0" w:firstLine="720"/>
        <w:jc w:val="both"/>
      </w:pPr>
      <w:bookmarkStart w:id="41" w:name="bookmark41"/>
      <w:bookmarkEnd w:id="41"/>
      <w:r>
        <w:rPr>
          <w:color w:val="000000"/>
          <w:spacing w:val="0"/>
          <w:w w:val="100"/>
          <w:position w:val="0"/>
        </w:rPr>
        <w:t>学生实习基地</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具有稳定的校外实习基地。实习基地要求能提供实习岗位，可接纳一定规模的 学生实习；能够配备相应数量的指导教师对学生实习进行指导和管理。有保证实习 生日常工作、学习、生活的规章制度，有安全、保险保障。</w:t>
      </w:r>
    </w:p>
    <w:p>
      <w:pPr>
        <w:pStyle w:val="Style7"/>
        <w:keepNext w:val="0"/>
        <w:keepLines w:val="0"/>
        <w:widowControl w:val="0"/>
        <w:numPr>
          <w:ilvl w:val="0"/>
          <w:numId w:val="7"/>
        </w:numPr>
        <w:shd w:val="clear" w:color="auto" w:fill="auto"/>
        <w:tabs>
          <w:tab w:pos="1083" w:val="left"/>
        </w:tabs>
        <w:bidi w:val="0"/>
        <w:spacing w:before="0" w:after="0" w:line="437" w:lineRule="exact"/>
        <w:ind w:left="0" w:right="0" w:firstLine="720"/>
        <w:jc w:val="both"/>
      </w:pPr>
      <w:bookmarkStart w:id="42" w:name="bookmark42"/>
      <w:bookmarkEnd w:id="42"/>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具有利用数字化教学资源库、文献资料、常见问题解答等的信息化条件。引导 鼓励教师开发利用信息化教学资源、教学平台，创新教学方法、提升教学效果。</w:t>
      </w:r>
    </w:p>
    <w:p>
      <w:pPr>
        <w:pStyle w:val="Style7"/>
        <w:keepNext w:val="0"/>
        <w:keepLines w:val="0"/>
        <w:widowControl w:val="0"/>
        <w:shd w:val="clear" w:color="auto" w:fill="auto"/>
        <w:bidi w:val="0"/>
        <w:spacing w:before="0" w:after="0" w:line="437" w:lineRule="exact"/>
        <w:ind w:left="0" w:right="0" w:firstLine="600"/>
        <w:jc w:val="both"/>
      </w:pPr>
      <w:r>
        <w:rPr>
          <w:color w:val="000000"/>
          <w:spacing w:val="0"/>
          <w:w w:val="100"/>
          <w:position w:val="0"/>
        </w:rPr>
        <w:t>（三）教学资源</w:t>
      </w:r>
    </w:p>
    <w:p>
      <w:pPr>
        <w:pStyle w:val="Style7"/>
        <w:keepNext w:val="0"/>
        <w:keepLines w:val="0"/>
        <w:widowControl w:val="0"/>
        <w:numPr>
          <w:ilvl w:val="0"/>
          <w:numId w:val="9"/>
        </w:numPr>
        <w:shd w:val="clear" w:color="auto" w:fill="auto"/>
        <w:bidi w:val="0"/>
        <w:spacing w:before="0" w:after="0" w:line="440" w:lineRule="exact"/>
        <w:ind w:left="0" w:right="0" w:firstLine="480"/>
        <w:jc w:val="both"/>
      </w:pPr>
      <w:bookmarkStart w:id="43" w:name="bookmark43"/>
      <w:bookmarkEnd w:id="43"/>
      <w:r>
        <w:rPr>
          <w:color w:val="000000"/>
          <w:spacing w:val="0"/>
          <w:w w:val="100"/>
          <w:position w:val="0"/>
        </w:rPr>
        <w:t>教材</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根据学校教材选用的有关要求，本专业按照《教学计划》和《教学大纲》的要 求选用教材。选用的教材与本专业发展水平相适应，有较强的理论性、系统性和实 用性，适合教学的需要，在内容上应符合本学科在专业教学计划中的地位、作用和 目标要求、深浅程度恰当，阐述循序渐进，富有启发性，有利于学生阅读；注重基 本理论、基本知识和基本技能，有利于学生基本知识、基本技能和素质的提高。文 化基础课优先选用国家教育部门或有关行政部门规定的统编教材；技术基础课也应 首先选用符合《教学大纲》要求的统编教材，优先选用省部级以上获奖的高职高专 教材和能够反映先进技术发展水平、特色鲜明，并能够满足高等职业教育教养目标 要求的教材。</w:t>
      </w:r>
    </w:p>
    <w:p>
      <w:pPr>
        <w:pStyle w:val="Style7"/>
        <w:keepNext w:val="0"/>
        <w:keepLines w:val="0"/>
        <w:widowControl w:val="0"/>
        <w:numPr>
          <w:ilvl w:val="0"/>
          <w:numId w:val="9"/>
        </w:numPr>
        <w:shd w:val="clear" w:color="auto" w:fill="auto"/>
        <w:bidi w:val="0"/>
        <w:spacing w:before="0" w:after="0" w:line="443" w:lineRule="exact"/>
        <w:ind w:left="0" w:right="0" w:firstLine="480"/>
        <w:jc w:val="both"/>
      </w:pPr>
      <w:bookmarkStart w:id="44" w:name="bookmark44"/>
      <w:bookmarkEnd w:id="44"/>
      <w:r>
        <w:rPr>
          <w:color w:val="000000"/>
          <w:spacing w:val="0"/>
          <w:w w:val="100"/>
          <w:position w:val="0"/>
        </w:rPr>
        <w:t>图书与网络资源</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图书馆全天向读者开放，并建设有电子阅览室，拥有大量计算机。对教学、科 研及丰富学生业余生活起到了巨大的作用。</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近两年系图书室购买书籍较多。系部图书资料健全，已达万余册，可供教师査 阅。校、系图书资料能满足专业教学需要。</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我校图书馆目前馆舍是符合要求的，设有外借书库、学生自修室，电子阅览室、 配有计算机检索终端，可用于网络资源检索及本馆数据査询。年订阅报刊多种，藏 书有本专业及课程设置所需要的大量参考书籍，包括计算机以及其他社会科学方面 的书籍，还有相当数量科普性知识读物，生活常识和文学艺术等方面的图书，能满 足本专业学生的学习需要。</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系图书室有大量本系相关专业参考用图书资料和专业期刊多种，报刊多份。系 图书室每年有建设经费，教师可直接购买相关的专业资料，入库编目后可供使用。 系图书室对教师长期开放，为教师教学、科研提供了有力的保障。</w:t>
      </w:r>
    </w:p>
    <w:p>
      <w:pPr>
        <w:pStyle w:val="Style21"/>
        <w:keepNext/>
        <w:keepLines/>
        <w:widowControl w:val="0"/>
        <w:shd w:val="clear" w:color="auto" w:fill="auto"/>
        <w:bidi w:val="0"/>
        <w:spacing w:before="0" w:after="0" w:line="443" w:lineRule="exact"/>
        <w:ind w:left="0" w:right="0" w:firstLine="0"/>
        <w:jc w:val="left"/>
      </w:pPr>
      <w:bookmarkStart w:id="45" w:name="bookmark45"/>
      <w:bookmarkStart w:id="46" w:name="bookmark46"/>
      <w:bookmarkStart w:id="47" w:name="bookmark47"/>
      <w:r>
        <w:rPr>
          <w:color w:val="000000"/>
          <w:spacing w:val="0"/>
          <w:w w:val="100"/>
          <w:position w:val="0"/>
        </w:rPr>
        <w:t>九、质量保障</w:t>
      </w:r>
      <w:bookmarkEnd w:id="45"/>
      <w:bookmarkEnd w:id="46"/>
      <w:bookmarkEnd w:id="47"/>
    </w:p>
    <w:p>
      <w:pPr>
        <w:pStyle w:val="Style7"/>
        <w:keepNext w:val="0"/>
        <w:keepLines w:val="0"/>
        <w:widowControl w:val="0"/>
        <w:shd w:val="clear" w:color="auto" w:fill="auto"/>
        <w:tabs>
          <w:tab w:pos="1252" w:val="left"/>
        </w:tabs>
        <w:bidi w:val="0"/>
        <w:spacing w:before="0" w:after="0" w:line="443" w:lineRule="exact"/>
        <w:ind w:left="0" w:right="0" w:firstLine="600"/>
        <w:jc w:val="both"/>
      </w:pPr>
      <w:bookmarkStart w:id="48" w:name="bookmark48"/>
      <w:r>
        <w:rPr>
          <w:color w:val="000000"/>
          <w:spacing w:val="0"/>
          <w:w w:val="100"/>
          <w:position w:val="0"/>
        </w:rPr>
        <w:t>（</w:t>
      </w:r>
      <w:bookmarkEnd w:id="48"/>
      <w:r>
        <w:rPr>
          <w:color w:val="000000"/>
          <w:spacing w:val="0"/>
          <w:w w:val="100"/>
          <w:position w:val="0"/>
        </w:rPr>
        <w:t>一）</w:t>
        <w:tab/>
        <w:t>学校和二级院系应建立专业建设和教学质量诊断与改进机制，健全专业 教学质量监控管理制度，完善课堂教学、教学评价、实习实训、毕业设计以及专业 调研，人才培养方案更新、资源建设等方面质量标准建设，通过教学实施、过程监 控、质量评价和持续改进，达成人才培养规格。</w:t>
      </w:r>
    </w:p>
    <w:p>
      <w:pPr>
        <w:pStyle w:val="Style7"/>
        <w:keepNext w:val="0"/>
        <w:keepLines w:val="0"/>
        <w:widowControl w:val="0"/>
        <w:shd w:val="clear" w:color="auto" w:fill="auto"/>
        <w:tabs>
          <w:tab w:pos="1252" w:val="left"/>
        </w:tabs>
        <w:bidi w:val="0"/>
        <w:spacing w:before="0" w:after="0" w:line="443" w:lineRule="exact"/>
        <w:ind w:left="0" w:right="0" w:firstLine="600"/>
        <w:jc w:val="both"/>
      </w:pPr>
      <w:bookmarkStart w:id="49" w:name="bookmark49"/>
      <w:r>
        <w:rPr>
          <w:color w:val="000000"/>
          <w:spacing w:val="0"/>
          <w:w w:val="100"/>
          <w:position w:val="0"/>
        </w:rPr>
        <w:t>（</w:t>
      </w:r>
      <w:bookmarkEnd w:id="49"/>
      <w:r>
        <w:rPr>
          <w:color w:val="000000"/>
          <w:spacing w:val="0"/>
          <w:w w:val="100"/>
          <w:position w:val="0"/>
        </w:rPr>
        <w:t>二）</w:t>
        <w:tab/>
        <w:t>学校、二级院系应完善教学管理机制，加强日常教学组织运行与管理， 定期开展课程建设水平和教学质量诊断与改进，建立健全巡课、听课、评教、评学 等制度，建立与企业联动的实践教学环节督导制度，严明教学纪律，强化教学组织 功能，定期开展公开课、示范课等教研活动。</w:t>
      </w:r>
    </w:p>
    <w:p>
      <w:pPr>
        <w:pStyle w:val="Style7"/>
        <w:keepNext w:val="0"/>
        <w:keepLines w:val="0"/>
        <w:widowControl w:val="0"/>
        <w:shd w:val="clear" w:color="auto" w:fill="auto"/>
        <w:tabs>
          <w:tab w:pos="1252" w:val="left"/>
        </w:tabs>
        <w:bidi w:val="0"/>
        <w:spacing w:before="0" w:after="0" w:line="443" w:lineRule="exact"/>
        <w:ind w:left="0" w:right="0" w:firstLine="600"/>
        <w:jc w:val="both"/>
      </w:pPr>
      <w:bookmarkStart w:id="50" w:name="bookmark50"/>
      <w:r>
        <w:rPr>
          <w:color w:val="000000"/>
          <w:spacing w:val="0"/>
          <w:w w:val="100"/>
          <w:position w:val="0"/>
        </w:rPr>
        <w:t>（</w:t>
      </w:r>
      <w:bookmarkEnd w:id="50"/>
      <w:r>
        <w:rPr>
          <w:color w:val="000000"/>
          <w:spacing w:val="0"/>
          <w:w w:val="100"/>
          <w:position w:val="0"/>
        </w:rPr>
        <w:t>三）</w:t>
        <w:tab/>
        <w:t>学校应建立毕业生跟踪反馈机制及社会评价机制，并对生源情况、在校 生学业水平、毕业生就业情况等进行分析，定期评价人才培养质量和培养目标达成 情况。</w:t>
      </w:r>
    </w:p>
    <w:p>
      <w:pPr>
        <w:pStyle w:val="Style7"/>
        <w:keepNext w:val="0"/>
        <w:keepLines w:val="0"/>
        <w:widowControl w:val="0"/>
        <w:shd w:val="clear" w:color="auto" w:fill="auto"/>
        <w:tabs>
          <w:tab w:pos="1252" w:val="left"/>
        </w:tabs>
        <w:bidi w:val="0"/>
        <w:spacing w:before="0" w:after="0" w:line="443" w:lineRule="exact"/>
        <w:ind w:left="0" w:right="0" w:firstLine="600"/>
        <w:jc w:val="both"/>
      </w:pPr>
      <w:bookmarkStart w:id="51" w:name="bookmark51"/>
      <w:r>
        <w:rPr>
          <w:color w:val="000000"/>
          <w:spacing w:val="0"/>
          <w:w w:val="100"/>
          <w:position w:val="0"/>
        </w:rPr>
        <w:t>（</w:t>
      </w:r>
      <w:bookmarkEnd w:id="51"/>
      <w:r>
        <w:rPr>
          <w:color w:val="000000"/>
          <w:spacing w:val="0"/>
          <w:w w:val="100"/>
          <w:position w:val="0"/>
        </w:rPr>
        <w:t>四）</w:t>
        <w:tab/>
        <w:t>专业教研组织应充分利用评价分析结果有效改进专业教学，持续提高人 才培养。</w:t>
      </w:r>
    </w:p>
    <w:p>
      <w:pPr>
        <w:pStyle w:val="Style21"/>
        <w:keepNext/>
        <w:keepLines/>
        <w:widowControl w:val="0"/>
        <w:shd w:val="clear" w:color="auto" w:fill="auto"/>
        <w:bidi w:val="0"/>
        <w:spacing w:before="0" w:after="0" w:line="443" w:lineRule="exact"/>
        <w:ind w:left="0" w:right="0" w:firstLine="0"/>
        <w:jc w:val="both"/>
      </w:pPr>
      <w:bookmarkStart w:id="52" w:name="bookmark52"/>
      <w:bookmarkStart w:id="53" w:name="bookmark53"/>
      <w:bookmarkStart w:id="54" w:name="bookmark54"/>
      <w:r>
        <w:rPr>
          <w:color w:val="000000"/>
          <w:spacing w:val="0"/>
          <w:w w:val="100"/>
          <w:position w:val="0"/>
        </w:rPr>
        <w:t>十、毕业要求</w:t>
      </w:r>
      <w:bookmarkEnd w:id="52"/>
      <w:bookmarkEnd w:id="53"/>
      <w:bookmarkEnd w:id="54"/>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bidi w:val="0"/>
        <w:spacing w:before="0" w:after="0" w:line="443" w:lineRule="exact"/>
        <w:ind w:left="0" w:right="0" w:firstLine="600"/>
        <w:jc w:val="both"/>
      </w:pPr>
      <w:r>
        <w:rPr>
          <w:color w:val="000000"/>
          <w:spacing w:val="0"/>
          <w:w w:val="100"/>
          <w:position w:val="0"/>
          <w:sz w:val="24"/>
          <w:szCs w:val="24"/>
          <w:lang w:val="en-US" w:eastAsia="en-US" w:bidi="en-US"/>
        </w:rPr>
        <w:t>（D</w:t>
      </w:r>
      <w:r>
        <w:rPr>
          <w:color w:val="000000"/>
          <w:spacing w:val="0"/>
          <w:w w:val="100"/>
          <w:position w:val="0"/>
        </w:rPr>
        <w:t>具有正式学籍的学生在规定的学习年限内，所修课程的成绩全部合格，取</w:t>
      </w:r>
      <w:r>
        <w:br w:type="page"/>
      </w:r>
    </w:p>
    <w:p>
      <w:pPr>
        <w:pStyle w:val="Style10"/>
        <w:keepNext w:val="0"/>
        <w:keepLines w:val="0"/>
        <w:widowControl w:val="0"/>
        <w:shd w:val="clear" w:color="auto" w:fill="auto"/>
        <w:bidi w:val="0"/>
        <w:spacing w:before="0" w:after="140" w:line="240" w:lineRule="auto"/>
        <w:ind w:left="91" w:right="0" w:firstLine="0"/>
        <w:jc w:val="left"/>
      </w:pPr>
      <w:r>
        <w:rPr>
          <w:color w:val="000000"/>
          <w:spacing w:val="0"/>
          <w:w w:val="100"/>
          <w:position w:val="0"/>
        </w:rPr>
        <w:t>得规定的必修课、选修课学分。</w:t>
      </w:r>
    </w:p>
    <w:p>
      <w:pPr>
        <w:pStyle w:val="Style10"/>
        <w:keepNext w:val="0"/>
        <w:keepLines w:val="0"/>
        <w:widowControl w:val="0"/>
        <w:shd w:val="clear" w:color="auto" w:fill="auto"/>
        <w:bidi w:val="0"/>
        <w:spacing w:before="0" w:after="0" w:line="240" w:lineRule="auto"/>
        <w:ind w:left="91" w:right="0" w:firstLine="0"/>
        <w:jc w:val="left"/>
      </w:pPr>
      <w:r>
        <w:rPr>
          <w:color w:val="000000"/>
          <w:spacing w:val="0"/>
          <w:w w:val="100"/>
          <w:position w:val="0"/>
          <w:sz w:val="24"/>
          <w:szCs w:val="24"/>
        </w:rPr>
        <w:t>(2)</w:t>
      </w:r>
      <w:r>
        <w:rPr>
          <w:color w:val="000000"/>
          <w:spacing w:val="0"/>
          <w:w w:val="100"/>
          <w:position w:val="0"/>
        </w:rPr>
        <w:t>职业技能和职业资格证书等级要求，达到专业教学标准规定的相应水平;</w:t>
      </w:r>
    </w:p>
    <w:tbl>
      <w:tblPr>
        <w:tblOverlap w:val="never"/>
        <w:jc w:val="center"/>
        <w:tblLayout w:type="fixed"/>
      </w:tblPr>
      <w:tblGrid>
        <w:gridCol w:w="859"/>
        <w:gridCol w:w="2976"/>
        <w:gridCol w:w="2827"/>
        <w:gridCol w:w="1483"/>
        <w:gridCol w:w="806"/>
      </w:tblGrid>
      <w:tr>
        <w:trPr>
          <w:trHeight w:val="475"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序号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职业资格名称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颁证机构</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资格等级</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备注</w:t>
            </w:r>
          </w:p>
        </w:tc>
      </w:tr>
      <w:tr>
        <w:trPr>
          <w:trHeight w:val="466"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60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安徽省计算机一级</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安徽省教育厅</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初级</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r>
        <w:trPr>
          <w:trHeight w:val="1608"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0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z w:val="24"/>
                <w:szCs w:val="24"/>
                <w:lang w:val="en-US" w:eastAsia="en-US" w:bidi="en-US"/>
              </w:rPr>
              <w:t>3DS MAX</w:t>
            </w:r>
            <w:r>
              <w:rPr>
                <w:color w:val="000000"/>
                <w:spacing w:val="0"/>
                <w:w w:val="100"/>
                <w:position w:val="0"/>
              </w:rPr>
              <w:t>三维设计</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00" w:line="240" w:lineRule="auto"/>
              <w:ind w:left="0" w:right="0" w:firstLine="180"/>
              <w:jc w:val="left"/>
            </w:pPr>
            <w:r>
              <w:rPr>
                <w:color w:val="000000"/>
                <w:spacing w:val="0"/>
                <w:w w:val="100"/>
                <w:position w:val="0"/>
              </w:rPr>
              <w:t>全国计算机职业技能考</w:t>
            </w:r>
          </w:p>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试</w:t>
            </w:r>
            <w:r>
              <w:rPr>
                <w:rFonts w:ascii="Times New Roman" w:eastAsia="Times New Roman" w:hAnsi="Times New Roman" w:cs="Times New Roman"/>
                <w:b/>
                <w:bCs/>
                <w:color w:val="000000"/>
                <w:spacing w:val="0"/>
                <w:w w:val="100"/>
                <w:position w:val="0"/>
                <w:sz w:val="24"/>
                <w:szCs w:val="24"/>
                <w:lang w:val="en-US" w:eastAsia="en-US" w:bidi="en-US"/>
              </w:rPr>
              <w:t>(NIT)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53" w:lineRule="exact"/>
              <w:ind w:left="0" w:right="0" w:firstLine="0"/>
              <w:jc w:val="center"/>
            </w:pPr>
            <w:r>
              <w:rPr>
                <w:color w:val="000000"/>
                <w:spacing w:val="0"/>
                <w:w w:val="100"/>
                <w:position w:val="0"/>
              </w:rPr>
              <w:t>中华人民共 和国人力资 源和社会保</w:t>
            </w:r>
          </w:p>
          <w:p>
            <w:pPr>
              <w:pStyle w:val="Style13"/>
              <w:keepNext w:val="0"/>
              <w:keepLines w:val="0"/>
              <w:widowControl w:val="0"/>
              <w:shd w:val="clear" w:color="auto" w:fill="auto"/>
              <w:bidi w:val="0"/>
              <w:spacing w:before="0" w:after="0" w:line="353" w:lineRule="exact"/>
              <w:ind w:left="0" w:right="0" w:firstLine="0"/>
              <w:jc w:val="center"/>
            </w:pPr>
            <w:r>
              <w:rPr>
                <w:color w:val="000000"/>
                <w:spacing w:val="0"/>
                <w:w w:val="100"/>
                <w:position w:val="0"/>
              </w:rPr>
              <w:t>障部</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r>
        <w:trPr>
          <w:trHeight w:val="869"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0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办公自动化高级应用</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89" w:lineRule="exact"/>
              <w:ind w:left="0" w:right="0" w:firstLine="0"/>
              <w:jc w:val="center"/>
            </w:pPr>
            <w:r>
              <w:rPr>
                <w:color w:val="000000"/>
                <w:spacing w:val="0"/>
                <w:w w:val="100"/>
                <w:position w:val="0"/>
              </w:rPr>
              <w:t>安徽省计算机水平考试 一考试证书(二级)</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firstLine="0"/>
              <w:jc w:val="center"/>
            </w:pPr>
            <w:r>
              <w:rPr>
                <w:color w:val="000000"/>
                <w:spacing w:val="0"/>
                <w:w w:val="100"/>
                <w:position w:val="0"/>
              </w:rPr>
              <w:t>安徽省教育 厅</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r>
        <w:trPr>
          <w:trHeight w:val="845"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00"/>
              <w:jc w:val="left"/>
              <w:rPr>
                <w:sz w:val="24"/>
                <w:szCs w:val="24"/>
              </w:rPr>
            </w:pPr>
            <w:r>
              <w:rPr>
                <w:color w:val="000000"/>
                <w:spacing w:val="0"/>
                <w:w w:val="100"/>
                <w:position w:val="0"/>
                <w:sz w:val="24"/>
                <w:szCs w:val="24"/>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z w:val="24"/>
                <w:szCs w:val="24"/>
                <w:lang w:val="en-US" w:eastAsia="en-US" w:bidi="en-US"/>
              </w:rPr>
              <w:t>Photoshop</w:t>
            </w:r>
            <w:r>
              <w:rPr>
                <w:color w:val="000000"/>
                <w:spacing w:val="0"/>
                <w:w w:val="100"/>
                <w:position w:val="0"/>
              </w:rPr>
              <w:t>图形图像处理</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100" w:line="240" w:lineRule="auto"/>
              <w:ind w:left="0" w:right="0" w:firstLine="180"/>
              <w:jc w:val="left"/>
            </w:pPr>
            <w:r>
              <w:rPr>
                <w:color w:val="000000"/>
                <w:spacing w:val="0"/>
                <w:w w:val="100"/>
                <w:position w:val="0"/>
              </w:rPr>
              <w:t>全国计算机职业技能考</w:t>
            </w:r>
          </w:p>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试</w:t>
            </w:r>
            <w:r>
              <w:rPr>
                <w:rFonts w:ascii="Times New Roman" w:eastAsia="Times New Roman" w:hAnsi="Times New Roman" w:cs="Times New Roman"/>
                <w:b/>
                <w:bCs/>
                <w:color w:val="000000"/>
                <w:spacing w:val="0"/>
                <w:w w:val="100"/>
                <w:position w:val="0"/>
                <w:sz w:val="24"/>
                <w:szCs w:val="24"/>
                <w:lang w:val="en-US" w:eastAsia="en-US" w:bidi="en-US"/>
              </w:rPr>
              <w:t>(NIT)</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46" w:lineRule="exact"/>
              <w:ind w:left="0" w:right="0" w:firstLine="0"/>
              <w:jc w:val="center"/>
            </w:pPr>
            <w:r>
              <w:rPr>
                <w:color w:val="000000"/>
                <w:spacing w:val="0"/>
                <w:w w:val="100"/>
                <w:position w:val="0"/>
              </w:rPr>
              <w:t>教育部考试 中心</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pPr>
            <w:r>
              <w:rPr>
                <w:color w:val="000000"/>
                <w:spacing w:val="0"/>
                <w:w w:val="100"/>
                <w:position w:val="0"/>
              </w:rPr>
              <w:t>自愿</w:t>
            </w:r>
          </w:p>
        </w:tc>
      </w:tr>
    </w:tbl>
    <w:p>
      <w:pPr>
        <w:widowControl w:val="0"/>
        <w:spacing w:after="299" w:line="1" w:lineRule="exact"/>
      </w:pPr>
    </w:p>
    <w:p>
      <w:pPr>
        <w:pStyle w:val="Style21"/>
        <w:keepNext/>
        <w:keepLines/>
        <w:widowControl w:val="0"/>
        <w:shd w:val="clear" w:color="auto" w:fill="auto"/>
        <w:bidi w:val="0"/>
        <w:spacing w:before="0" w:after="0" w:line="240" w:lineRule="auto"/>
        <w:ind w:left="0" w:right="0" w:firstLine="160"/>
        <w:jc w:val="left"/>
        <w:sectPr>
          <w:footerReference w:type="default" r:id="rId9"/>
          <w:footnotePr>
            <w:pos w:val="pageBottom"/>
            <w:numFmt w:val="decimal"/>
            <w:numRestart w:val="continuous"/>
          </w:footnotePr>
          <w:type w:val="continuous"/>
          <w:pgSz w:w="11900" w:h="16840"/>
          <w:pgMar w:top="1425" w:right="1489" w:bottom="1262" w:left="1459" w:header="997" w:footer="3" w:gutter="0"/>
          <w:cols w:space="720"/>
          <w:noEndnote/>
          <w:rtlGutter w:val="0"/>
          <w:docGrid w:linePitch="360"/>
        </w:sectPr>
      </w:pPr>
      <w:bookmarkStart w:id="55" w:name="bookmark55"/>
      <w:bookmarkStart w:id="56" w:name="bookmark56"/>
      <w:bookmarkStart w:id="57" w:name="bookmark57"/>
      <w:r>
        <w:rPr>
          <w:color w:val="000000"/>
          <w:spacing w:val="0"/>
          <w:w w:val="100"/>
          <w:position w:val="0"/>
        </w:rPr>
        <w:t>卜一、附教学计划进度表</w:t>
      </w:r>
      <w:bookmarkEnd w:id="55"/>
      <w:bookmarkEnd w:id="56"/>
      <w:bookmarkEnd w:id="57"/>
    </w:p>
    <w:p>
      <w:pPr>
        <w:pStyle w:val="Style21"/>
        <w:keepNext/>
        <w:keepLines/>
        <w:widowControl w:val="0"/>
        <w:shd w:val="clear" w:color="auto" w:fill="auto"/>
        <w:bidi w:val="0"/>
        <w:spacing w:before="0" w:after="0" w:line="240" w:lineRule="auto"/>
        <w:ind w:left="0" w:right="0" w:firstLine="0"/>
        <w:jc w:val="center"/>
      </w:pPr>
      <w:bookmarkStart w:id="58" w:name="bookmark58"/>
      <w:bookmarkStart w:id="59" w:name="bookmark59"/>
      <w:bookmarkStart w:id="60" w:name="bookmark60"/>
      <w:r>
        <w:rPr>
          <w:color w:val="000000"/>
          <w:spacing w:val="0"/>
          <w:w w:val="100"/>
          <w:position w:val="0"/>
        </w:rPr>
        <w:t>淮北职业技术学院《计算机数字媒体技术》专业教学进程安排表</w:t>
      </w:r>
      <w:bookmarkEnd w:id="58"/>
      <w:bookmarkEnd w:id="59"/>
      <w:bookmarkEnd w:id="60"/>
    </w:p>
    <w:p>
      <w:pPr>
        <w:pStyle w:val="Style21"/>
        <w:keepNext/>
        <w:keepLines/>
        <w:widowControl w:val="0"/>
        <w:shd w:val="clear" w:color="auto" w:fill="auto"/>
        <w:bidi w:val="0"/>
        <w:spacing w:before="0" w:after="180" w:line="240" w:lineRule="auto"/>
        <w:ind w:left="0" w:right="0" w:firstLine="0"/>
        <w:jc w:val="center"/>
      </w:pPr>
      <w:bookmarkStart w:id="58" w:name="bookmark58"/>
      <w:bookmarkStart w:id="59" w:name="bookmark59"/>
      <w:bookmarkStart w:id="61" w:name="bookmark61"/>
      <w:r>
        <w:rPr>
          <w:color w:val="000000"/>
          <w:spacing w:val="0"/>
          <w:w w:val="100"/>
          <w:position w:val="0"/>
        </w:rPr>
        <w:t>（</w:t>
      </w:r>
      <w:r>
        <w:rPr>
          <w:rFonts w:ascii="Times New Roman" w:eastAsia="Times New Roman" w:hAnsi="Times New Roman" w:cs="Times New Roman"/>
          <w:color w:val="000000"/>
          <w:spacing w:val="0"/>
          <w:w w:val="100"/>
          <w:position w:val="0"/>
        </w:rPr>
        <w:t>2020</w:t>
      </w:r>
      <w:r>
        <w:rPr>
          <w:color w:val="000000"/>
          <w:spacing w:val="0"/>
          <w:w w:val="100"/>
          <w:position w:val="0"/>
        </w:rPr>
        <w:t>级高职社会招生人员）</w:t>
      </w:r>
      <w:bookmarkEnd w:id="58"/>
      <w:bookmarkEnd w:id="59"/>
      <w:bookmarkEnd w:id="61"/>
    </w:p>
    <w:tbl>
      <w:tblPr>
        <w:tblOverlap w:val="never"/>
        <w:jc w:val="center"/>
        <w:tblLayout w:type="fixed"/>
      </w:tblPr>
      <w:tblGrid>
        <w:gridCol w:w="779"/>
        <w:gridCol w:w="432"/>
        <w:gridCol w:w="399"/>
        <w:gridCol w:w="2023"/>
        <w:gridCol w:w="792"/>
        <w:gridCol w:w="367"/>
        <w:gridCol w:w="425"/>
        <w:gridCol w:w="432"/>
        <w:gridCol w:w="445"/>
        <w:gridCol w:w="452"/>
        <w:gridCol w:w="360"/>
        <w:gridCol w:w="720"/>
        <w:gridCol w:w="713"/>
        <w:gridCol w:w="687"/>
        <w:gridCol w:w="700"/>
        <w:gridCol w:w="694"/>
        <w:gridCol w:w="674"/>
        <w:gridCol w:w="393"/>
        <w:gridCol w:w="517"/>
        <w:gridCol w:w="2337"/>
      </w:tblGrid>
      <w:tr>
        <w:trPr>
          <w:trHeight w:val="373" w:hRule="exact"/>
        </w:trPr>
        <w:tc>
          <w:tcPr>
            <w:vMerge w:val="restart"/>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zh-TW" w:eastAsia="zh-TW" w:bidi="zh-TW"/>
              </w:rPr>
              <w:t>372</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序号</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20"/>
              <w:jc w:val="left"/>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7" w:lineRule="exact"/>
              <w:ind w:left="240" w:right="0" w:firstLine="0"/>
              <w:jc w:val="left"/>
              <w:rPr>
                <w:sz w:val="14"/>
                <w:szCs w:val="14"/>
              </w:rPr>
            </w:pPr>
            <w:r>
              <w:rPr>
                <w:color w:val="000000"/>
                <w:spacing w:val="0"/>
                <w:w w:val="100"/>
                <w:position w:val="0"/>
                <w:sz w:val="14"/>
                <w:szCs w:val="14"/>
              </w:rPr>
              <w:t>课程 编码</w:t>
            </w:r>
          </w:p>
        </w:tc>
        <w:tc>
          <w:tcPr>
            <w:vMerge w:val="restart"/>
            <w:tcBorders>
              <w:top w:val="single" w:sz="4"/>
              <w:left w:val="single" w:sz="4"/>
            </w:tcBorders>
            <w:shd w:val="clear" w:color="auto" w:fill="FFFFFF"/>
            <w:textDirection w:val="tbRlV"/>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总学</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时</w:t>
            </w: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6"/>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学期、教学周、课时</w:t>
            </w:r>
          </w:p>
        </w:tc>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lang w:val="zh-TW" w:eastAsia="zh-TW" w:bidi="zh-TW"/>
              </w:rPr>
              <w:t>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考査学</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406" w:hRule="exact"/>
        </w:trPr>
        <w:tc>
          <w:tcPr>
            <w:vMerge/>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3" w:lineRule="exact"/>
              <w:ind w:left="0" w:right="0" w:firstLine="0"/>
              <w:jc w:val="both"/>
              <w:rPr>
                <w:sz w:val="14"/>
                <w:szCs w:val="14"/>
              </w:rPr>
            </w:pPr>
            <w:r>
              <w:rPr>
                <w:color w:val="000000"/>
                <w:spacing w:val="0"/>
                <w:w w:val="100"/>
                <w:position w:val="0"/>
                <w:sz w:val="14"/>
                <w:szCs w:val="14"/>
              </w:rPr>
              <w:t>实践 学时 比例</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三</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53" w:hRule="exact"/>
        </w:trPr>
        <w:tc>
          <w:tcPr>
            <w:vMerge/>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7" w:hRule="exact"/>
        </w:trPr>
        <w:tc>
          <w:tcPr>
            <w:vMerge/>
            <w:tcBorders/>
            <w:shd w:val="clear" w:color="auto" w:fill="FFFFFF"/>
            <w:textDirection w:val="tbRlV"/>
            <w:vAlign w:val="bottom"/>
          </w:tcPr>
          <w:p>
            <w:pPr/>
          </w:p>
        </w:tc>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zh-TW" w:eastAsia="zh-TW" w:bidi="zh-TW"/>
              </w:rPr>
              <w:t>公共基础课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0000002B</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r>
              <w:rPr>
                <w:color w:val="000000"/>
                <w:spacing w:val="0"/>
                <w:w w:val="100"/>
                <w:position w:val="0"/>
                <w:sz w:val="14"/>
                <w:szCs w:val="14"/>
              </w:rPr>
              <w:t>线</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left"/>
              <w:rPr>
                <w:sz w:val="14"/>
                <w:szCs w:val="14"/>
              </w:rPr>
            </w:pPr>
            <w:r>
              <w:rPr>
                <w:color w:val="000000"/>
                <w:spacing w:val="0"/>
                <w:w w:val="100"/>
                <w:position w:val="0"/>
                <w:sz w:val="14"/>
                <w:szCs w:val="14"/>
              </w:rPr>
              <w:t>毛泽东思想与中国特色社会主 义理论体系概论</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0000004B</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H</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0000005A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12+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 xml:space="preserve">线 </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1,2, 3,</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0000010A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6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0000013B</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54"/>
                <w:szCs w:val="54"/>
              </w:rPr>
            </w:pPr>
            <w:r>
              <w:rPr>
                <w:color w:val="000000"/>
                <w:spacing w:val="0"/>
                <w:w w:val="100"/>
                <w:position w:val="0"/>
                <w:sz w:val="54"/>
                <w:szCs w:val="54"/>
                <w:lang w:val="en-US" w:eastAsia="en-US" w:bidi="en-US"/>
              </w:rPr>
              <w:t>H</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线下实践+考査</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0000003A</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0000017A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229"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0000018C</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229"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军事课</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0000001A</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线上+实践</w:t>
            </w:r>
          </w:p>
        </w:tc>
      </w:tr>
      <w:tr>
        <w:trPr>
          <w:trHeight w:val="229"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shd w:val="clear" w:color="auto" w:fill="FFFFFF"/>
            <w:textDirection w:val="tbRlV"/>
            <w:vAlign w:val="bottom"/>
          </w:tcPr>
          <w:p>
            <w:pPr/>
          </w:p>
        </w:tc>
        <w:tc>
          <w:tcPr>
            <w:vMerge w:val="restart"/>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1680" w:right="0" w:firstLine="0"/>
              <w:jc w:val="left"/>
              <w:rPr>
                <w:sz w:val="14"/>
                <w:szCs w:val="14"/>
              </w:rPr>
            </w:pPr>
            <w:r>
              <w:rPr>
                <w:color w:val="000000"/>
                <w:spacing w:val="0"/>
                <w:w w:val="100"/>
                <w:position w:val="0"/>
                <w:sz w:val="14"/>
                <w:szCs w:val="14"/>
                <w:lang w:val="zh-TW" w:eastAsia="zh-TW" w:bidi="zh-TW"/>
              </w:rPr>
              <w:t>蠶课</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InDesign</w:t>
            </w:r>
            <w:r>
              <w:rPr>
                <w:color w:val="000000"/>
                <w:spacing w:val="0"/>
                <w:w w:val="100"/>
                <w:position w:val="0"/>
                <w:sz w:val="14"/>
                <w:szCs w:val="14"/>
              </w:rPr>
              <w:t>专业排版设计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54"/>
                <w:szCs w:val="54"/>
              </w:rPr>
            </w:pPr>
            <w:r>
              <w:rPr>
                <w:color w:val="000000"/>
                <w:spacing w:val="0"/>
                <w:w w:val="100"/>
                <w:position w:val="0"/>
                <w:sz w:val="54"/>
                <w:szCs w:val="54"/>
                <w:lang w:val="en-US" w:eastAsia="en-US" w:bidi="en-US"/>
              </w:rPr>
              <w:t>E</w:t>
            </w: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40" w:right="0" w:firstLine="0"/>
              <w:jc w:val="center"/>
            </w:pPr>
            <w:r>
              <w:rPr>
                <w:color w:val="000000"/>
                <w:spacing w:val="0"/>
                <w:w w:val="100"/>
                <w:position w:val="0"/>
                <w:lang w:val="en-US" w:eastAsia="en-US" w:bidi="en-US"/>
              </w:rPr>
              <w:t>E</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rPr>
              <w:t>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学期末线下答疑+实践+考查</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计算机组装与维护</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54"/>
                <w:szCs w:val="54"/>
              </w:rPr>
            </w:pPr>
            <w:r>
              <w:rPr>
                <w:color w:val="000000"/>
                <w:spacing w:val="0"/>
                <w:w w:val="100"/>
                <w:position w:val="0"/>
                <w:sz w:val="54"/>
                <w:szCs w:val="54"/>
                <w:lang w:val="en-US" w:eastAsia="en-US" w:bidi="en-US"/>
              </w:rPr>
              <w:t>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学期末线下答疑+实践+考査</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网页设计与制作</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40" w:right="0" w:firstLine="0"/>
              <w:jc w:val="center"/>
              <w:rPr>
                <w:sz w:val="54"/>
                <w:szCs w:val="54"/>
              </w:rPr>
            </w:pPr>
            <w:r>
              <w:rPr>
                <w:color w:val="000000"/>
                <w:spacing w:val="0"/>
                <w:w w:val="100"/>
                <w:position w:val="0"/>
                <w:sz w:val="54"/>
                <w:szCs w:val="54"/>
                <w:lang w:val="en-US" w:eastAsia="en-US" w:bidi="en-US"/>
              </w:rPr>
              <w:t>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学期末线下答疑+实践+考查</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Flash</w:t>
            </w:r>
            <w:r>
              <w:rPr>
                <w:color w:val="000000"/>
                <w:spacing w:val="0"/>
                <w:w w:val="100"/>
                <w:position w:val="0"/>
                <w:sz w:val="14"/>
                <w:szCs w:val="14"/>
              </w:rPr>
              <w:t>动画制作</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学期末线下答疑+实践+考查</w:t>
            </w:r>
          </w:p>
        </w:tc>
      </w:tr>
      <w:tr>
        <w:trPr>
          <w:trHeight w:val="36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MAYA</w:t>
            </w:r>
            <w:r>
              <w:rPr>
                <w:color w:val="000000"/>
                <w:spacing w:val="0"/>
                <w:w w:val="100"/>
                <w:position w:val="0"/>
                <w:sz w:val="14"/>
                <w:szCs w:val="14"/>
              </w:rPr>
              <w:t>三维动画设计基础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54"/>
                <w:szCs w:val="54"/>
              </w:rPr>
            </w:pPr>
            <w:r>
              <w:rPr>
                <w:color w:val="000000"/>
                <w:spacing w:val="0"/>
                <w:w w:val="100"/>
                <w:position w:val="0"/>
                <w:sz w:val="54"/>
                <w:szCs w:val="54"/>
                <w:lang w:val="en-US" w:eastAsia="en-US" w:bidi="en-US"/>
              </w:rPr>
              <w:t>H</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学期末线下答疑+实践+考试</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Corel draw</w:t>
            </w:r>
            <w:r>
              <w:rPr>
                <w:color w:val="000000"/>
                <w:spacing w:val="0"/>
                <w:w w:val="100"/>
                <w:position w:val="0"/>
                <w:sz w:val="14"/>
                <w:szCs w:val="14"/>
              </w:rPr>
              <w:t>图形图像处理</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54"/>
                <w:szCs w:val="54"/>
              </w:rPr>
            </w:pPr>
            <w:r>
              <w:rPr>
                <w:color w:val="000000"/>
                <w:spacing w:val="0"/>
                <w:w w:val="100"/>
                <w:position w:val="0"/>
                <w:sz w:val="54"/>
                <w:szCs w:val="54"/>
                <w:lang w:val="en-US" w:eastAsia="en-US" w:bidi="en-US"/>
              </w:rPr>
              <w:t>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学期末线下答疑+实践+考査</w:t>
            </w:r>
          </w:p>
        </w:tc>
      </w:tr>
      <w:tr>
        <w:trPr>
          <w:trHeight w:val="36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Premier</w:t>
            </w:r>
            <w:r>
              <w:rPr>
                <w:color w:val="000000"/>
                <w:spacing w:val="0"/>
                <w:w w:val="100"/>
                <w:position w:val="0"/>
                <w:sz w:val="14"/>
                <w:szCs w:val="14"/>
              </w:rPr>
              <w:t>音频视频编辑与处理</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5"/>
              <w:keepNext w:val="0"/>
              <w:keepLines w:val="0"/>
              <w:widowControl w:val="0"/>
              <w:shd w:val="clear" w:color="auto" w:fill="auto"/>
              <w:bidi w:val="0"/>
              <w:spacing w:before="0" w:after="0" w:line="240" w:lineRule="auto"/>
              <w:ind w:left="0" w:right="0" w:firstLine="0"/>
              <w:jc w:val="left"/>
              <w:rPr>
                <w:sz w:val="54"/>
                <w:szCs w:val="54"/>
              </w:rPr>
            </w:pPr>
            <w:r>
              <w:rPr>
                <w:color w:val="000000"/>
                <w:spacing w:val="0"/>
                <w:w w:val="100"/>
                <w:position w:val="0"/>
                <w:sz w:val="54"/>
                <w:szCs w:val="54"/>
                <w:lang w:val="en-US" w:eastAsia="en-US" w:bidi="en-US"/>
              </w:rPr>
              <w:t>E</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学期末线下答疑+实践+考查</w:t>
            </w:r>
          </w:p>
        </w:tc>
      </w:tr>
      <w:tr>
        <w:trPr>
          <w:trHeight w:val="38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I llustrator</w:t>
            </w:r>
            <w:r>
              <w:rPr>
                <w:color w:val="000000"/>
                <w:spacing w:val="0"/>
                <w:w w:val="100"/>
                <w:position w:val="0"/>
                <w:sz w:val="14"/>
                <w:szCs w:val="14"/>
              </w:rPr>
              <w:t>图形制作</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学期末线下答疑+实践+考查</w:t>
            </w:r>
          </w:p>
        </w:tc>
      </w:tr>
    </w:tbl>
    <w:p>
      <w:pPr>
        <w:spacing w:lineRule="exact" w:line="1"/>
        <w:rPr>
          <w:sz w:val="2"/>
          <w:szCs w:val="2"/>
        </w:rPr>
      </w:pPr>
      <w:r>
        <w:br w:type="page"/>
      </w:r>
    </w:p>
    <w:tbl>
      <w:tblPr>
        <w:tblOverlap w:val="never"/>
        <w:jc w:val="center"/>
        <w:tblLayout w:type="fixed"/>
      </w:tblPr>
      <w:tblGrid>
        <w:gridCol w:w="425"/>
        <w:gridCol w:w="399"/>
        <w:gridCol w:w="1990"/>
        <w:gridCol w:w="785"/>
        <w:gridCol w:w="360"/>
        <w:gridCol w:w="419"/>
        <w:gridCol w:w="425"/>
        <w:gridCol w:w="439"/>
        <w:gridCol w:w="445"/>
        <w:gridCol w:w="353"/>
        <w:gridCol w:w="713"/>
        <w:gridCol w:w="700"/>
        <w:gridCol w:w="681"/>
        <w:gridCol w:w="687"/>
        <w:gridCol w:w="681"/>
        <w:gridCol w:w="668"/>
        <w:gridCol w:w="386"/>
        <w:gridCol w:w="511"/>
        <w:gridCol w:w="2304"/>
      </w:tblGrid>
      <w:tr>
        <w:trPr>
          <w:trHeight w:val="367"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办公自动化高级应用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color w:val="000000"/>
                <w:spacing w:val="0"/>
                <w:w w:val="100"/>
                <w:position w:val="0"/>
                <w:sz w:val="14"/>
                <w:szCs w:val="14"/>
              </w:rPr>
              <w:t>学期末线下答疑+实践+考査</w:t>
            </w:r>
          </w:p>
        </w:tc>
      </w:tr>
      <w:tr>
        <w:trPr>
          <w:trHeight w:val="36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After Effects</w:t>
            </w:r>
            <w:r>
              <w:rPr>
                <w:color w:val="000000"/>
                <w:spacing w:val="0"/>
                <w:w w:val="100"/>
                <w:position w:val="0"/>
                <w:sz w:val="14"/>
                <w:szCs w:val="14"/>
              </w:rPr>
              <w:t>视频后期制作</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color w:val="000000"/>
                <w:spacing w:val="0"/>
                <w:w w:val="100"/>
                <w:position w:val="0"/>
                <w:sz w:val="14"/>
                <w:szCs w:val="14"/>
              </w:rPr>
              <w:t>学期末线下答疑+实践+考査</w:t>
            </w:r>
          </w:p>
        </w:tc>
      </w:tr>
      <w:tr>
        <w:trPr>
          <w:trHeight w:val="22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8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544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272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272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专业 核心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photoshop</w:t>
            </w:r>
            <w:r>
              <w:rPr>
                <w:color w:val="000000"/>
                <w:spacing w:val="0"/>
                <w:w w:val="100"/>
                <w:position w:val="0"/>
                <w:sz w:val="14"/>
                <w:szCs w:val="14"/>
              </w:rPr>
              <w:t>图形图像处理</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3DS MAX</w:t>
            </w:r>
            <w:r>
              <w:rPr>
                <w:color w:val="000000"/>
                <w:spacing w:val="0"/>
                <w:w w:val="100"/>
                <w:position w:val="0"/>
                <w:sz w:val="14"/>
                <w:szCs w:val="14"/>
              </w:rPr>
              <w:t>三维设计基础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lang w:val="en-US" w:eastAsia="en-US" w:bidi="en-US"/>
              </w:rPr>
              <w:t>+</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学期末线下答疑+实践+考试</w:t>
            </w: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UI</w:t>
            </w:r>
            <w:r>
              <w:rPr>
                <w:color w:val="000000"/>
                <w:spacing w:val="0"/>
                <w:w w:val="100"/>
                <w:position w:val="0"/>
                <w:sz w:val="14"/>
                <w:szCs w:val="14"/>
              </w:rPr>
              <w:t>设计与制作</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3DS MAX</w:t>
            </w:r>
            <w:r>
              <w:rPr>
                <w:color w:val="000000"/>
                <w:spacing w:val="0"/>
                <w:w w:val="100"/>
                <w:position w:val="0"/>
                <w:sz w:val="14"/>
                <w:szCs w:val="14"/>
              </w:rPr>
              <w:t>三维设计进阶</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color w:val="000000"/>
                <w:spacing w:val="0"/>
                <w:w w:val="100"/>
                <w:position w:val="0"/>
                <w:sz w:val="14"/>
                <w:szCs w:val="14"/>
              </w:rPr>
              <w:t>学期末线下答疑+实践+考试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Unity 3D</w:t>
            </w:r>
            <w:r>
              <w:rPr>
                <w:color w:val="000000"/>
                <w:spacing w:val="0"/>
                <w:w w:val="100"/>
                <w:position w:val="0"/>
                <w:sz w:val="14"/>
                <w:szCs w:val="14"/>
              </w:rPr>
              <w:t>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Unity 3D</w:t>
            </w:r>
            <w:r>
              <w:rPr>
                <w:color w:val="000000"/>
                <w:spacing w:val="0"/>
                <w:w w:val="100"/>
                <w:position w:val="0"/>
                <w:sz w:val="14"/>
                <w:szCs w:val="14"/>
              </w:rPr>
              <w:t>进阶</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color w:val="000000"/>
                <w:spacing w:val="0"/>
                <w:w w:val="100"/>
                <w:position w:val="0"/>
                <w:sz w:val="14"/>
                <w:szCs w:val="14"/>
              </w:rPr>
              <w:t>学期末线下答疑+实践+考试</w:t>
            </w:r>
          </w:p>
        </w:tc>
      </w:tr>
      <w:tr>
        <w:trPr>
          <w:trHeight w:val="360"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MAYA</w:t>
            </w:r>
            <w:r>
              <w:rPr>
                <w:color w:val="000000"/>
                <w:spacing w:val="0"/>
                <w:w w:val="100"/>
                <w:position w:val="0"/>
                <w:sz w:val="14"/>
                <w:szCs w:val="14"/>
              </w:rPr>
              <w:t>三维动画设计进阶</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学期末线下答疑+实践+考试</w:t>
            </w:r>
          </w:p>
        </w:tc>
      </w:tr>
      <w:tr>
        <w:trPr>
          <w:trHeight w:val="22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8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224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val="restart"/>
            <w:tcBorders>
              <w:top w:val="single" w:sz="4"/>
              <w:left w:val="single" w:sz="4"/>
            </w:tcBorders>
            <w:shd w:val="clear" w:color="auto" w:fill="FFFFFF"/>
            <w:vAlign w:val="top"/>
          </w:tcPr>
          <w:p>
            <w:pPr>
              <w:pStyle w:val="Style13"/>
              <w:keepNext w:val="0"/>
              <w:keepLines w:val="0"/>
              <w:widowControl w:val="0"/>
              <w:shd w:val="clear" w:color="auto" w:fill="auto"/>
              <w:bidi w:val="0"/>
              <w:spacing w:before="360" w:after="1400" w:line="180" w:lineRule="exact"/>
              <w:ind w:left="0" w:right="0" w:firstLine="0"/>
              <w:jc w:val="center"/>
              <w:rPr>
                <w:sz w:val="14"/>
                <w:szCs w:val="14"/>
              </w:rPr>
            </w:pPr>
            <w:r>
              <w:rPr>
                <w:color w:val="000000"/>
                <w:spacing w:val="0"/>
                <w:w w:val="100"/>
                <w:position w:val="0"/>
                <w:sz w:val="14"/>
                <w:szCs w:val="14"/>
              </w:rPr>
              <w:t>专业 选修 课</w:t>
            </w:r>
          </w:p>
          <w:p>
            <w:pPr>
              <w:pStyle w:val="Style13"/>
              <w:keepNext w:val="0"/>
              <w:keepLines w:val="0"/>
              <w:widowControl w:val="0"/>
              <w:shd w:val="clear" w:color="auto" w:fill="auto"/>
              <w:bidi w:val="0"/>
              <w:spacing w:before="0" w:after="0" w:line="173" w:lineRule="exact"/>
              <w:ind w:left="0" w:right="0" w:firstLine="0"/>
              <w:jc w:val="center"/>
              <w:rPr>
                <w:sz w:val="14"/>
                <w:szCs w:val="14"/>
              </w:rPr>
            </w:pPr>
            <w:r>
              <w:rPr>
                <w:color w:val="000000"/>
                <w:spacing w:val="0"/>
                <w:w w:val="100"/>
                <w:position w:val="0"/>
                <w:sz w:val="14"/>
                <w:szCs w:val="14"/>
              </w:rPr>
              <w:t>公共 选修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美术基础</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学期末线下答疑+实践+考查</w:t>
            </w:r>
          </w:p>
        </w:tc>
      </w:tr>
      <w:tr>
        <w:trPr>
          <w:trHeight w:val="36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r>
              <w:rPr>
                <w:color w:val="000000"/>
                <w:spacing w:val="0"/>
                <w:w w:val="100"/>
                <w:position w:val="0"/>
                <w:sz w:val="14"/>
                <w:szCs w:val="14"/>
              </w:rPr>
              <w:t>程序设计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color w:val="000000"/>
                <w:spacing w:val="0"/>
                <w:w w:val="100"/>
                <w:position w:val="0"/>
                <w:sz w:val="14"/>
                <w:szCs w:val="14"/>
              </w:rPr>
              <w:t>学期末线下答疑+实践+考查</w:t>
            </w:r>
          </w:p>
        </w:tc>
      </w:tr>
      <w:tr>
        <w:trPr>
          <w:trHeight w:val="36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组建与维护企业网络</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color w:val="000000"/>
                <w:spacing w:val="0"/>
                <w:w w:val="100"/>
                <w:position w:val="0"/>
                <w:sz w:val="14"/>
                <w:szCs w:val="14"/>
              </w:rPr>
              <w:t>学期末线下答疑+实践+考查</w:t>
            </w:r>
          </w:p>
        </w:tc>
      </w:tr>
      <w:tr>
        <w:trPr>
          <w:trHeight w:val="22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8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体育与健康</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社交与礼仪</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沟通策略与实践</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22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大学生自我管理能力培养</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计算机素养</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14"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8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21"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UI</w:t>
            </w:r>
            <w:r>
              <w:rPr>
                <w:color w:val="000000"/>
                <w:spacing w:val="0"/>
                <w:w w:val="100"/>
                <w:position w:val="0"/>
                <w:sz w:val="14"/>
                <w:szCs w:val="14"/>
              </w:rPr>
              <w:t>设计与制作实训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color w:val="000000"/>
                <w:spacing w:val="0"/>
                <w:w w:val="100"/>
                <w:position w:val="0"/>
                <w:sz w:val="14"/>
                <w:szCs w:val="14"/>
              </w:rPr>
              <w:t>学期末线下答疑+实践+考查</w:t>
            </w:r>
          </w:p>
        </w:tc>
      </w:tr>
      <w:tr>
        <w:trPr>
          <w:trHeight w:val="32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3DS MAX</w:t>
            </w:r>
            <w:r>
              <w:rPr>
                <w:color w:val="000000"/>
                <w:spacing w:val="0"/>
                <w:w w:val="100"/>
                <w:position w:val="0"/>
                <w:sz w:val="14"/>
                <w:szCs w:val="14"/>
              </w:rPr>
              <w:t>三维设计实训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color w:val="000000"/>
                <w:spacing w:val="0"/>
                <w:w w:val="100"/>
                <w:position w:val="0"/>
                <w:sz w:val="14"/>
                <w:szCs w:val="14"/>
              </w:rPr>
              <w:t>学期末线下答疑+实践+考查</w:t>
            </w:r>
          </w:p>
        </w:tc>
      </w:tr>
      <w:tr>
        <w:trPr>
          <w:trHeight w:val="334" w:hRule="exact"/>
        </w:trPr>
        <w:tc>
          <w:tcPr>
            <w:vMerge/>
            <w:tcBorders>
              <w:left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MAYA</w:t>
            </w:r>
            <w:r>
              <w:rPr>
                <w:color w:val="000000"/>
                <w:spacing w:val="0"/>
                <w:w w:val="100"/>
                <w:position w:val="0"/>
                <w:sz w:val="14"/>
                <w:szCs w:val="14"/>
              </w:rPr>
              <w:t>三维动画设计实训</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c</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100%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学期末线下答疑+实践+考査</w:t>
            </w:r>
          </w:p>
        </w:tc>
      </w:tr>
    </w:tbl>
    <w:p>
      <w:pPr>
        <w:spacing w:lineRule="exact" w:line="1"/>
        <w:rPr>
          <w:sz w:val="2"/>
          <w:szCs w:val="2"/>
        </w:rPr>
      </w:pPr>
      <w:r>
        <w:br w:type="page"/>
      </w:r>
    </w:p>
    <w:tbl>
      <w:tblPr>
        <w:tblOverlap w:val="never"/>
        <w:jc w:val="center"/>
        <w:tblLayout w:type="fixed"/>
      </w:tblPr>
      <w:tblGrid>
        <w:gridCol w:w="439"/>
        <w:gridCol w:w="406"/>
        <w:gridCol w:w="2036"/>
        <w:gridCol w:w="805"/>
        <w:gridCol w:w="367"/>
        <w:gridCol w:w="432"/>
        <w:gridCol w:w="432"/>
        <w:gridCol w:w="452"/>
        <w:gridCol w:w="458"/>
        <w:gridCol w:w="360"/>
        <w:gridCol w:w="727"/>
        <w:gridCol w:w="720"/>
        <w:gridCol w:w="694"/>
        <w:gridCol w:w="707"/>
        <w:gridCol w:w="694"/>
        <w:gridCol w:w="687"/>
        <w:gridCol w:w="393"/>
        <w:gridCol w:w="524"/>
        <w:gridCol w:w="2356"/>
      </w:tblGrid>
      <w:tr>
        <w:trPr>
          <w:trHeight w:val="334" w:hRule="exact"/>
        </w:trPr>
        <w:tc>
          <w:tcPr>
            <w:vMerge w:val="restart"/>
            <w:tcBorders>
              <w:left w:val="single" w:sz="4"/>
            </w:tcBorders>
            <w:shd w:val="clear" w:color="auto" w:fill="FFFFFF"/>
            <w:vAlign w:val="top"/>
          </w:tcPr>
          <w:p>
            <w:pPr>
              <w:pStyle w:val="Style13"/>
              <w:keepNext w:val="0"/>
              <w:keepLines w:val="0"/>
              <w:widowControl w:val="0"/>
              <w:shd w:val="clear" w:color="auto" w:fill="auto"/>
              <w:bidi w:val="0"/>
              <w:spacing w:before="520" w:after="0" w:line="183" w:lineRule="exact"/>
              <w:ind w:left="0" w:right="0" w:firstLine="0"/>
              <w:jc w:val="center"/>
              <w:rPr>
                <w:sz w:val="14"/>
                <w:szCs w:val="14"/>
              </w:rPr>
            </w:pPr>
            <w:r>
              <w:rPr>
                <w:color w:val="000000"/>
                <w:spacing w:val="0"/>
                <w:w w:val="100"/>
                <w:position w:val="0"/>
                <w:sz w:val="14"/>
                <w:szCs w:val="14"/>
              </w:rPr>
              <w:t>实践 教学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Unity 3D</w:t>
            </w:r>
            <w:r>
              <w:rPr>
                <w:color w:val="000000"/>
                <w:spacing w:val="0"/>
                <w:w w:val="100"/>
                <w:position w:val="0"/>
                <w:sz w:val="14"/>
                <w:szCs w:val="14"/>
              </w:rPr>
              <w:t>实训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学期末线下答疑+实践+考查</w:t>
            </w:r>
          </w:p>
        </w:tc>
      </w:tr>
      <w:tr>
        <w:trPr>
          <w:trHeight w:val="32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网页设计与制作实训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学期末线下答疑+实践+考查</w:t>
            </w:r>
          </w:p>
        </w:tc>
      </w:tr>
      <w:tr>
        <w:trPr>
          <w:trHeight w:val="40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90" w:lineRule="exact"/>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after Effects</w:t>
            </w:r>
            <w:r>
              <w:rPr>
                <w:color w:val="000000"/>
                <w:spacing w:val="0"/>
                <w:w w:val="100"/>
                <w:position w:val="0"/>
                <w:sz w:val="14"/>
                <w:szCs w:val="14"/>
              </w:rPr>
              <w:t>视频后期制作实 训</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学期末线下答疑+实践+考査</w:t>
            </w:r>
          </w:p>
        </w:tc>
      </w:tr>
      <w:tr>
        <w:trPr>
          <w:trHeight w:val="36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460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 xml:space="preserve">线 </w:t>
            </w:r>
            <w:r>
              <w:rPr>
                <w:rFonts w:ascii="Times New Roman" w:eastAsia="Times New Roman" w:hAnsi="Times New Roman" w:cs="Times New Roman"/>
                <w:color w:val="000000"/>
                <w:spacing w:val="0"/>
                <w:w w:val="100"/>
                <w:position w:val="0"/>
                <w:sz w:val="14"/>
                <w:szCs w:val="14"/>
              </w:rPr>
              <w:t>±180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37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r>
              <w:rPr>
                <w:color w:val="000000"/>
                <w:spacing w:val="0"/>
                <w:w w:val="100"/>
                <w:position w:val="0"/>
                <w:sz w:val="14"/>
                <w:szCs w:val="14"/>
              </w:rPr>
              <w:t>线</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下</w:t>
            </w: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学期末线下答疑+考査</w:t>
            </w:r>
          </w:p>
        </w:tc>
      </w:tr>
      <w:tr>
        <w:trPr>
          <w:trHeight w:val="229"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236" w:hRule="exact"/>
        </w:trPr>
        <w:tc>
          <w:tcPr>
            <w:gridSpan w:val="3"/>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139</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2544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1048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229" w:hRule="exact"/>
        </w:trPr>
        <w:tc>
          <w:tcPr>
            <w:gridSpan w:val="3"/>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开设课程总数</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6"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考试课程数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2" w:hRule="exact"/>
        </w:trPr>
        <w:tc>
          <w:tcPr>
            <w:gridSpan w:val="3"/>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考査课程数</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59" w:line="1" w:lineRule="exact"/>
      </w:pPr>
    </w:p>
    <w:p>
      <w:pPr>
        <w:pStyle w:val="Style35"/>
        <w:keepNext w:val="0"/>
        <w:keepLines w:val="0"/>
        <w:widowControl w:val="0"/>
        <w:shd w:val="clear" w:color="auto" w:fill="auto"/>
        <w:bidi w:val="0"/>
        <w:spacing w:before="0" w:after="0"/>
        <w:ind w:left="0" w:right="0" w:firstLine="0"/>
        <w:jc w:val="left"/>
      </w:pPr>
      <w:r>
        <w:rPr>
          <w:color w:val="000000"/>
          <w:spacing w:val="0"/>
          <w:w w:val="100"/>
          <w:position w:val="0"/>
          <w:lang w:val="zh-CN" w:eastAsia="zh-CN" w:bidi="zh-CN"/>
        </w:rPr>
        <w:t xml:space="preserve">3 </w:t>
      </w:r>
      <w:r>
        <w:rPr>
          <w:color w:val="000000"/>
          <w:spacing w:val="0"/>
          <w:w w:val="100"/>
          <w:position w:val="0"/>
        </w:rPr>
        <w:t>备注：</w:t>
      </w:r>
      <w:r>
        <w:rPr>
          <w:rFonts w:ascii="Times New Roman" w:eastAsia="Times New Roman" w:hAnsi="Times New Roman" w:cs="Times New Roman"/>
          <w:color w:val="000000"/>
          <w:spacing w:val="0"/>
          <w:w w:val="100"/>
          <w:position w:val="0"/>
        </w:rPr>
        <w:t>1</w:t>
      </w:r>
      <w:r>
        <w:rPr>
          <w:color w:val="000000"/>
          <w:spacing w:val="0"/>
          <w:w w:val="100"/>
          <w:position w:val="0"/>
        </w:rPr>
        <w:t>、</w:t>
      </w:r>
      <w:r>
        <w:rPr>
          <w:rFonts w:ascii="Times New Roman" w:eastAsia="Times New Roman" w:hAnsi="Times New Roman" w:cs="Times New Roman"/>
          <w:color w:val="000000"/>
          <w:spacing w:val="0"/>
          <w:w w:val="100"/>
          <w:position w:val="0"/>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35"/>
        <w:keepNext w:val="0"/>
        <w:keepLines w:val="0"/>
        <w:widowControl w:val="0"/>
        <w:shd w:val="clear" w:color="auto" w:fill="auto"/>
        <w:tabs>
          <w:tab w:pos="1316" w:val="left"/>
        </w:tabs>
        <w:bidi w:val="0"/>
        <w:spacing w:before="0" w:after="0"/>
        <w:ind w:left="560" w:right="0" w:firstLine="460"/>
        <w:jc w:val="left"/>
      </w:pPr>
      <w:bookmarkStart w:id="62" w:name="bookmark62"/>
      <w:r>
        <w:rPr>
          <w:rFonts w:ascii="Times New Roman" w:eastAsia="Times New Roman" w:hAnsi="Times New Roman" w:cs="Times New Roman"/>
          <w:color w:val="000000"/>
          <w:spacing w:val="0"/>
          <w:w w:val="100"/>
          <w:position w:val="0"/>
        </w:rPr>
        <w:t>2</w:t>
      </w:r>
      <w:bookmarkEnd w:id="62"/>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公共选修课由学院统一组织，包括大学生人文素养、大学生自我管理能力培养、体育与健康、大学生社交与礼仪、沟通策略与实践、语言表达能力训练、大学美育、计算机素养等类课程。第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 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35"/>
        <w:keepNext w:val="0"/>
        <w:keepLines w:val="0"/>
        <w:widowControl w:val="0"/>
        <w:shd w:val="clear" w:color="auto" w:fill="auto"/>
        <w:tabs>
          <w:tab w:pos="1338" w:val="left"/>
        </w:tabs>
        <w:bidi w:val="0"/>
        <w:spacing w:before="0" w:after="0"/>
        <w:ind w:left="1020" w:right="0" w:firstLine="0"/>
        <w:jc w:val="left"/>
      </w:pPr>
      <w:bookmarkStart w:id="63" w:name="bookmark63"/>
      <w:r>
        <w:rPr>
          <w:rFonts w:ascii="Times New Roman" w:eastAsia="Times New Roman" w:hAnsi="Times New Roman" w:cs="Times New Roman"/>
          <w:color w:val="000000"/>
          <w:spacing w:val="0"/>
          <w:w w:val="100"/>
          <w:position w:val="0"/>
        </w:rPr>
        <w:t>3</w:t>
      </w:r>
      <w:bookmarkEnd w:id="63"/>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35"/>
        <w:keepNext w:val="0"/>
        <w:keepLines w:val="0"/>
        <w:widowControl w:val="0"/>
        <w:shd w:val="clear" w:color="auto" w:fill="auto"/>
        <w:tabs>
          <w:tab w:pos="1344" w:val="left"/>
        </w:tabs>
        <w:bidi w:val="0"/>
        <w:spacing w:before="0" w:after="0"/>
        <w:ind w:left="1020" w:right="0" w:firstLine="0"/>
        <w:jc w:val="left"/>
      </w:pPr>
      <w:bookmarkStart w:id="64" w:name="bookmark64"/>
      <w:r>
        <w:rPr>
          <w:rFonts w:ascii="Times New Roman" w:eastAsia="Times New Roman" w:hAnsi="Times New Roman" w:cs="Times New Roman"/>
          <w:color w:val="000000"/>
          <w:spacing w:val="0"/>
          <w:w w:val="100"/>
          <w:position w:val="0"/>
        </w:rPr>
        <w:t>4</w:t>
      </w:r>
      <w:bookmarkEnd w:id="64"/>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35"/>
        <w:keepNext w:val="0"/>
        <w:keepLines w:val="0"/>
        <w:widowControl w:val="0"/>
        <w:shd w:val="clear" w:color="auto" w:fill="auto"/>
        <w:bidi w:val="0"/>
        <w:spacing w:before="0" w:after="0"/>
        <w:ind w:left="0" w:right="0" w:firstLine="740"/>
        <w:jc w:val="left"/>
      </w:pPr>
      <w:r>
        <w:rPr>
          <w:color w:val="000000"/>
          <w:spacing w:val="0"/>
          <w:w w:val="100"/>
          <w:position w:val="0"/>
        </w:rPr>
        <w:t>相关文件</w:t>
      </w:r>
    </w:p>
    <w:p>
      <w:pPr>
        <w:pStyle w:val="Style35"/>
        <w:keepNext w:val="0"/>
        <w:keepLines w:val="0"/>
        <w:widowControl w:val="0"/>
        <w:shd w:val="clear" w:color="auto" w:fill="auto"/>
        <w:bidi w:val="0"/>
        <w:spacing w:before="0" w:after="0"/>
        <w:ind w:left="0" w:right="0"/>
        <w:jc w:val="left"/>
      </w:pPr>
      <w:r>
        <w:rPr>
          <w:rFonts w:ascii="Times New Roman" w:eastAsia="Times New Roman" w:hAnsi="Times New Roman" w:cs="Times New Roman"/>
          <w:color w:val="000000"/>
          <w:spacing w:val="0"/>
          <w:w w:val="100"/>
          <w:position w:val="0"/>
        </w:rPr>
        <w:t xml:space="preserve">1 </w:t>
      </w:r>
      <w:r>
        <w:rPr>
          <w:color w:val="000000"/>
          <w:spacing w:val="0"/>
          <w:w w:val="100"/>
          <w:position w:val="0"/>
        </w:rPr>
        <w:t>.根据教育部《新时代高校思想政治理论课教学工作基本要求》的通知要求，“毛泽东思想和中国特色社会主义理论体系概论</w:t>
      </w:r>
      <w:r>
        <w:rPr>
          <w:color w:val="000000"/>
          <w:spacing w:val="0"/>
          <w:w w:val="100"/>
          <w:position w:val="0"/>
          <w:lang w:val="zh-CN" w:eastAsia="zh-CN" w:bidi="zh-CN"/>
        </w:rPr>
        <w:t>”“思</w:t>
      </w:r>
      <w:r>
        <w:rPr>
          <w:color w:val="000000"/>
          <w:spacing w:val="0"/>
          <w:w w:val="100"/>
          <w:position w:val="0"/>
        </w:rPr>
        <w:t>想道德与法律基础” “形势与政策</w:t>
      </w:r>
      <w:r>
        <w:rPr>
          <w:color w:val="000000"/>
          <w:spacing w:val="0"/>
          <w:w w:val="100"/>
          <w:position w:val="0"/>
          <w:lang w:val="zh-CN" w:eastAsia="zh-CN" w:bidi="zh-CN"/>
        </w:rPr>
        <w:t>”课</w:t>
      </w:r>
      <w:r>
        <w:rPr>
          <w:color w:val="000000"/>
          <w:spacing w:val="0"/>
          <w:w w:val="100"/>
          <w:position w:val="0"/>
        </w:rPr>
        <w:t>程，安排理论与实践学时</w:t>
      </w:r>
    </w:p>
    <w:p>
      <w:pPr>
        <w:pStyle w:val="Style35"/>
        <w:keepNext w:val="0"/>
        <w:keepLines w:val="0"/>
        <w:widowControl w:val="0"/>
        <w:numPr>
          <w:ilvl w:val="0"/>
          <w:numId w:val="11"/>
        </w:numPr>
        <w:shd w:val="clear" w:color="auto" w:fill="auto"/>
        <w:tabs>
          <w:tab w:pos="858" w:val="left"/>
        </w:tabs>
        <w:bidi w:val="0"/>
        <w:spacing w:before="0" w:after="0"/>
        <w:ind w:left="0" w:right="0"/>
        <w:jc w:val="left"/>
      </w:pPr>
      <w:bookmarkStart w:id="65" w:name="bookmark65"/>
      <w:bookmarkEnd w:id="65"/>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35"/>
        <w:keepNext w:val="0"/>
        <w:keepLines w:val="0"/>
        <w:widowControl w:val="0"/>
        <w:numPr>
          <w:ilvl w:val="0"/>
          <w:numId w:val="11"/>
        </w:numPr>
        <w:shd w:val="clear" w:color="auto" w:fill="auto"/>
        <w:tabs>
          <w:tab w:pos="858" w:val="left"/>
        </w:tabs>
        <w:bidi w:val="0"/>
        <w:spacing w:before="0" w:after="0"/>
        <w:ind w:left="0" w:right="0"/>
        <w:jc w:val="left"/>
      </w:pPr>
      <w:bookmarkStart w:id="66" w:name="bookmark66"/>
      <w:bookmarkEnd w:id="66"/>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 xml:space="preserve">[2019] </w:t>
      </w:r>
      <w:r>
        <w:rPr>
          <w:rFonts w:ascii="Times New Roman" w:eastAsia="Times New Roman" w:hAnsi="Times New Roman" w:cs="Times New Roman"/>
          <w:color w:val="000000"/>
          <w:spacing w:val="0"/>
          <w:w w:val="100"/>
          <w:position w:val="0"/>
        </w:rPr>
        <w:t>1</w:t>
      </w:r>
      <w:r>
        <w:rPr>
          <w:color w:val="000000"/>
          <w:spacing w:val="0"/>
          <w:w w:val="100"/>
          <w:position w:val="0"/>
        </w:rPr>
        <w:t>号</w:t>
      </w:r>
    </w:p>
    <w:p>
      <w:pPr>
        <w:pStyle w:val="Style35"/>
        <w:keepNext w:val="0"/>
        <w:keepLines w:val="0"/>
        <w:widowControl w:val="0"/>
        <w:numPr>
          <w:ilvl w:val="0"/>
          <w:numId w:val="11"/>
        </w:numPr>
        <w:shd w:val="clear" w:color="auto" w:fill="auto"/>
        <w:tabs>
          <w:tab w:pos="858" w:val="left"/>
        </w:tabs>
        <w:bidi w:val="0"/>
        <w:spacing w:before="0" w:after="0"/>
        <w:ind w:left="0" w:right="0"/>
        <w:jc w:val="left"/>
      </w:pPr>
      <w:bookmarkStart w:id="67" w:name="bookmark67"/>
      <w:bookmarkEnd w:id="67"/>
      <w:r>
        <w:rPr>
          <w:color w:val="000000"/>
          <w:spacing w:val="0"/>
          <w:w w:val="100"/>
          <w:position w:val="0"/>
        </w:rPr>
        <w:t>《全国高等职业院校体育课程教学指导纲要》</w:t>
      </w:r>
    </w:p>
    <w:p>
      <w:pPr>
        <w:pStyle w:val="Style35"/>
        <w:keepNext w:val="0"/>
        <w:keepLines w:val="0"/>
        <w:widowControl w:val="0"/>
        <w:numPr>
          <w:ilvl w:val="0"/>
          <w:numId w:val="11"/>
        </w:numPr>
        <w:shd w:val="clear" w:color="auto" w:fill="auto"/>
        <w:tabs>
          <w:tab w:pos="858" w:val="left"/>
        </w:tabs>
        <w:bidi w:val="0"/>
        <w:spacing w:before="0" w:after="0"/>
        <w:ind w:left="0" w:right="0"/>
        <w:jc w:val="left"/>
      </w:pPr>
      <w:bookmarkStart w:id="68" w:name="bookmark68"/>
      <w:bookmarkEnd w:id="68"/>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w:t>
      </w:r>
      <w:r>
        <w:rPr>
          <w:rFonts w:ascii="Times New Roman" w:eastAsia="Times New Roman" w:hAnsi="Times New Roman" w:cs="Times New Roman"/>
          <w:color w:val="000000"/>
          <w:spacing w:val="0"/>
          <w:w w:val="100"/>
          <w:position w:val="0"/>
        </w:rPr>
        <w:t>1]5</w:t>
      </w:r>
      <w:r>
        <w:rPr>
          <w:color w:val="000000"/>
          <w:spacing w:val="0"/>
          <w:w w:val="100"/>
          <w:position w:val="0"/>
        </w:rPr>
        <w:t>号）</w:t>
      </w:r>
    </w:p>
    <w:p>
      <w:pPr>
        <w:pStyle w:val="Style35"/>
        <w:keepNext w:val="0"/>
        <w:keepLines w:val="0"/>
        <w:widowControl w:val="0"/>
        <w:numPr>
          <w:ilvl w:val="0"/>
          <w:numId w:val="11"/>
        </w:numPr>
        <w:shd w:val="clear" w:color="auto" w:fill="auto"/>
        <w:tabs>
          <w:tab w:pos="858" w:val="left"/>
        </w:tabs>
        <w:bidi w:val="0"/>
        <w:spacing w:before="0" w:after="0"/>
        <w:ind w:left="0" w:right="0"/>
        <w:jc w:val="left"/>
      </w:pPr>
      <w:bookmarkStart w:id="69" w:name="bookmark69"/>
      <w:bookmarkEnd w:id="69"/>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lang w:val="en-US" w:eastAsia="en-US" w:bidi="en-US"/>
        </w:rPr>
        <w:t xml:space="preserve">[2015] </w:t>
      </w:r>
      <w:r>
        <w:rPr>
          <w:rFonts w:ascii="Times New Roman" w:eastAsia="Times New Roman" w:hAnsi="Times New Roman" w:cs="Times New Roman"/>
          <w:color w:val="000000"/>
          <w:spacing w:val="0"/>
          <w:w w:val="100"/>
          <w:position w:val="0"/>
        </w:rPr>
        <w:t>47</w:t>
      </w:r>
      <w:r>
        <w:rPr>
          <w:color w:val="000000"/>
          <w:spacing w:val="0"/>
          <w:w w:val="100"/>
          <w:position w:val="0"/>
        </w:rPr>
        <w:t>号）</w:t>
      </w:r>
    </w:p>
    <w:p>
      <w:pPr>
        <w:pStyle w:val="Style35"/>
        <w:keepNext w:val="0"/>
        <w:keepLines w:val="0"/>
        <w:widowControl w:val="0"/>
        <w:numPr>
          <w:ilvl w:val="0"/>
          <w:numId w:val="11"/>
        </w:numPr>
        <w:shd w:val="clear" w:color="auto" w:fill="auto"/>
        <w:tabs>
          <w:tab w:pos="858" w:val="left"/>
        </w:tabs>
        <w:bidi w:val="0"/>
        <w:spacing w:before="0" w:after="0"/>
        <w:ind w:left="0" w:right="0"/>
        <w:jc w:val="left"/>
      </w:pPr>
      <w:bookmarkStart w:id="70" w:name="bookmark70"/>
      <w:bookmarkEnd w:id="70"/>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w:t>
      </w:r>
      <w:r>
        <w:rPr>
          <w:rFonts w:ascii="Times New Roman" w:eastAsia="Times New Roman" w:hAnsi="Times New Roman" w:cs="Times New Roman"/>
          <w:color w:val="000000"/>
          <w:spacing w:val="0"/>
          <w:w w:val="100"/>
          <w:position w:val="0"/>
        </w:rPr>
        <w:t>207</w:t>
      </w:r>
      <w:r>
        <w:rPr>
          <w:color w:val="000000"/>
          <w:spacing w:val="0"/>
          <w:w w:val="100"/>
          <w:position w:val="0"/>
        </w:rPr>
        <w:t>号）</w:t>
      </w:r>
    </w:p>
    <w:sectPr>
      <w:footerReference w:type="default" r:id="rId10"/>
      <w:footnotePr>
        <w:pos w:val="pageBottom"/>
        <w:numFmt w:val="decimal"/>
        <w:numRestart w:val="continuous"/>
      </w:footnotePr>
      <w:pgSz w:w="16840" w:h="11900" w:orient="landscape"/>
      <w:pgMar w:top="1640" w:right="1567" w:bottom="1538" w:left="932" w:header="1212" w:footer="1110" w:gutter="0"/>
      <w:pgNumType w:start="32"/>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3693795</wp:posOffset>
              </wp:positionH>
              <wp:positionV relativeFrom="page">
                <wp:posOffset>9987280</wp:posOffset>
              </wp:positionV>
              <wp:extent cx="216535" cy="103505"/>
              <wp:wrapNone/>
              <wp:docPr id="1" name="Shape 1"/>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0.85000000000002pt;margin-top:786.39999999999998pt;width:17.05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3665855</wp:posOffset>
              </wp:positionH>
              <wp:positionV relativeFrom="page">
                <wp:posOffset>9999980</wp:posOffset>
              </wp:positionV>
              <wp:extent cx="216535" cy="103505"/>
              <wp:wrapNone/>
              <wp:docPr id="3" name="Shape 3"/>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88.65000000000003pt;margin-top:787.39999999999998pt;width:17.05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3677285</wp:posOffset>
              </wp:positionH>
              <wp:positionV relativeFrom="page">
                <wp:posOffset>9979660</wp:posOffset>
              </wp:positionV>
              <wp:extent cx="216535" cy="103505"/>
              <wp:wrapNone/>
              <wp:docPr id="5" name="Shape 5"/>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9.55000000000001pt;margin-top:785.80000000000007pt;width:17.05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3675380</wp:posOffset>
              </wp:positionH>
              <wp:positionV relativeFrom="page">
                <wp:posOffset>9957435</wp:posOffset>
              </wp:positionV>
              <wp:extent cx="216535" cy="103505"/>
              <wp:wrapNone/>
              <wp:docPr id="7" name="Shape 7"/>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3" type="#_x0000_t202" style="position:absolute;margin-left:289.40000000000003pt;margin-top:784.05000000000007pt;width:17.05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3657600</wp:posOffset>
              </wp:positionH>
              <wp:positionV relativeFrom="page">
                <wp:posOffset>10005695</wp:posOffset>
              </wp:positionV>
              <wp:extent cx="216535" cy="103505"/>
              <wp:wrapNone/>
              <wp:docPr id="9" name="Shape 9"/>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5" type="#_x0000_t202" style="position:absolute;margin-left:288.pt;margin-top:787.85000000000002pt;width:17.050000000000001pt;height:8.1500000000000004pt;z-index:-18874405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8">
    <w:name w:val="Header or footer|1_"/>
    <w:basedOn w:val="DefaultParagraphFont"/>
    <w:link w:val="Style17"/>
    <w:rPr>
      <w:b/>
      <w:bCs/>
      <w:i w:val="0"/>
      <w:iCs w:val="0"/>
      <w:smallCaps w:val="0"/>
      <w:strike w:val="0"/>
      <w:u w:val="none"/>
      <w:shd w:val="clear" w:color="auto" w:fill="auto"/>
      <w:lang w:val="zh-TW" w:eastAsia="zh-TW" w:bidi="zh-TW"/>
    </w:rPr>
  </w:style>
  <w:style w:type="character" w:customStyle="1" w:styleId="CharStyle22">
    <w:name w:val="Heading #2|1_"/>
    <w:basedOn w:val="DefaultParagraphFont"/>
    <w:link w:val="Style21"/>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26">
    <w:name w:val="Other|2_"/>
    <w:basedOn w:val="DefaultParagraphFont"/>
    <w:link w:val="Style25"/>
    <w:rPr>
      <w:rFonts w:ascii="SimSun" w:eastAsia="SimSun" w:hAnsi="SimSun" w:cs="SimSun"/>
      <w:b w:val="0"/>
      <w:bCs w:val="0"/>
      <w:i w:val="0"/>
      <w:iCs w:val="0"/>
      <w:smallCaps w:val="0"/>
      <w:strike w:val="0"/>
      <w:sz w:val="58"/>
      <w:szCs w:val="58"/>
      <w:u w:val="none"/>
      <w:shd w:val="clear" w:color="auto" w:fill="auto"/>
    </w:rPr>
  </w:style>
  <w:style w:type="character" w:customStyle="1" w:styleId="CharStyle36">
    <w:name w:val="Body text|2_"/>
    <w:basedOn w:val="DefaultParagraphFont"/>
    <w:link w:val="Style35"/>
    <w:rPr>
      <w:rFonts w:ascii="SimSun" w:eastAsia="SimSun" w:hAnsi="SimSun" w:cs="SimSun"/>
      <w:b w:val="0"/>
      <w:bCs w:val="0"/>
      <w:i w:val="0"/>
      <w:iCs w:val="0"/>
      <w:smallCaps w:val="0"/>
      <w:strike w:val="0"/>
      <w:sz w:val="14"/>
      <w:szCs w:val="14"/>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38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2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420"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7">
    <w:name w:val="Header or footer|1"/>
    <w:basedOn w:val="Normal"/>
    <w:link w:val="CharStyle18"/>
    <w:pPr>
      <w:widowControl w:val="0"/>
      <w:shd w:val="clear" w:color="auto" w:fill="auto"/>
    </w:pPr>
    <w:rPr>
      <w:b/>
      <w:bCs/>
      <w:i w:val="0"/>
      <w:iCs w:val="0"/>
      <w:smallCaps w:val="0"/>
      <w:strike w:val="0"/>
      <w:u w:val="none"/>
      <w:shd w:val="clear" w:color="auto" w:fill="auto"/>
      <w:lang w:val="zh-TW" w:eastAsia="zh-TW" w:bidi="zh-TW"/>
    </w:rPr>
  </w:style>
  <w:style w:type="paragraph" w:customStyle="1" w:styleId="Style21">
    <w:name w:val="Heading #2|1"/>
    <w:basedOn w:val="Normal"/>
    <w:link w:val="CharStyle22"/>
    <w:pPr>
      <w:widowControl w:val="0"/>
      <w:shd w:val="clear" w:color="auto" w:fill="auto"/>
      <w:spacing w:line="442" w:lineRule="exact"/>
      <w:outlineLvl w:val="1"/>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25">
    <w:name w:val="Other|2"/>
    <w:basedOn w:val="Normal"/>
    <w:link w:val="CharStyle26"/>
    <w:pPr>
      <w:widowControl w:val="0"/>
      <w:shd w:val="clear" w:color="auto" w:fill="auto"/>
    </w:pPr>
    <w:rPr>
      <w:rFonts w:ascii="SimSun" w:eastAsia="SimSun" w:hAnsi="SimSun" w:cs="SimSun"/>
      <w:b w:val="0"/>
      <w:bCs w:val="0"/>
      <w:i w:val="0"/>
      <w:iCs w:val="0"/>
      <w:smallCaps w:val="0"/>
      <w:strike w:val="0"/>
      <w:sz w:val="58"/>
      <w:szCs w:val="58"/>
      <w:u w:val="none"/>
      <w:shd w:val="clear" w:color="auto" w:fill="auto"/>
    </w:rPr>
  </w:style>
  <w:style w:type="paragraph" w:customStyle="1" w:styleId="Style35">
    <w:name w:val="Body text|2"/>
    <w:basedOn w:val="Normal"/>
    <w:link w:val="CharStyle36"/>
    <w:pPr>
      <w:widowControl w:val="0"/>
      <w:shd w:val="clear" w:color="auto" w:fill="auto"/>
      <w:spacing w:line="177" w:lineRule="exact"/>
      <w:ind w:firstLine="560"/>
    </w:pPr>
    <w:rPr>
      <w:rFonts w:ascii="SimSun" w:eastAsia="SimSun" w:hAnsi="SimSun" w:cs="SimSun"/>
      <w:b w:val="0"/>
      <w:bCs w:val="0"/>
      <w:i w:val="0"/>
      <w:iCs w:val="0"/>
      <w:smallCaps w:val="0"/>
      <w:strike w:val="0"/>
      <w:sz w:val="14"/>
      <w:szCs w:val="14"/>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s>
</file>