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25" w:rsidRDefault="00895225" w:rsidP="00895225">
      <w:pPr>
        <w:pStyle w:val="a5"/>
        <w:rPr>
          <w:b/>
          <w:bCs/>
        </w:rPr>
      </w:pPr>
      <w:r>
        <w:rPr>
          <w:b/>
          <w:bCs/>
        </w:rPr>
        <w:t>1、关于视野的叙述,错误的是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单眼固定注视前方一点时</w:t>
      </w:r>
      <w:r>
        <w:rPr>
          <w:b/>
          <w:bCs/>
        </w:rPr>
        <w:t>,</w:t>
      </w:r>
      <w:r>
        <w:rPr>
          <w:b/>
          <w:bCs/>
        </w:rPr>
        <w:t>所能看到的视野范围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正常人眼的视野是颞侧大于鼻侧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白色视野最大</w:t>
      </w:r>
      <w:r>
        <w:rPr>
          <w:b/>
          <w:bCs/>
        </w:rPr>
        <w:t>,</w:t>
      </w:r>
      <w:r>
        <w:rPr>
          <w:b/>
          <w:bCs/>
        </w:rPr>
        <w:t>黄色次之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红色视野最小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D </w:t>
      </w:r>
    </w:p>
    <w:p w:rsidR="00895225" w:rsidRDefault="00895225" w:rsidP="00895225">
      <w:pPr>
        <w:pStyle w:val="a5"/>
      </w:pPr>
      <w:r>
        <w:rPr>
          <w:b/>
          <w:bCs/>
        </w:rPr>
        <w:t>2、瞳孔对光反射的中枢在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下丘脑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中脑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延髓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脑桥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895225" w:rsidP="00895225">
      <w:pPr>
        <w:pStyle w:val="a5"/>
      </w:pPr>
      <w:r>
        <w:rPr>
          <w:rFonts w:hint="eastAsia"/>
          <w:b/>
          <w:bCs/>
        </w:rPr>
        <w:t>3</w:t>
      </w:r>
      <w:r>
        <w:rPr>
          <w:b/>
          <w:bCs/>
        </w:rPr>
        <w:t>、内脏痛的主要特点是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刺痛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慢痛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定位不精确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时间长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C </w:t>
      </w:r>
    </w:p>
    <w:p w:rsidR="00895225" w:rsidRDefault="00895225" w:rsidP="00895225">
      <w:pPr>
        <w:pStyle w:val="a5"/>
      </w:pPr>
      <w:r>
        <w:rPr>
          <w:rFonts w:hint="eastAsia"/>
          <w:b/>
          <w:bCs/>
        </w:rPr>
        <w:t>4</w:t>
      </w:r>
      <w:r>
        <w:rPr>
          <w:b/>
          <w:bCs/>
        </w:rPr>
        <w:t>、耳蜗被分隔成三个腔,上方的是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,中间为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,下方为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>。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前庭阶、蜗管、鼓阶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蜗管、前庭阶、鼓阶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前庭阶、鼓阶、蜗管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鼓阶、前庭阶、蜗管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895225" w:rsidP="00895225">
      <w:pPr>
        <w:pStyle w:val="a5"/>
      </w:pPr>
      <w:r>
        <w:rPr>
          <w:rFonts w:hint="eastAsia"/>
          <w:b/>
          <w:bCs/>
        </w:rPr>
        <w:lastRenderedPageBreak/>
        <w:t>5</w:t>
      </w:r>
      <w:r>
        <w:rPr>
          <w:b/>
          <w:bCs/>
        </w:rPr>
        <w:t>、人体最重要的感觉器官是: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听觉器官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视觉器官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前庭器官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嗅觉器官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895225" w:rsidP="00895225">
      <w:pPr>
        <w:pStyle w:val="a5"/>
      </w:pPr>
      <w:r>
        <w:rPr>
          <w:rFonts w:hint="eastAsia"/>
          <w:b/>
          <w:bCs/>
        </w:rPr>
        <w:t>6</w:t>
      </w:r>
      <w:r>
        <w:rPr>
          <w:b/>
          <w:bCs/>
        </w:rPr>
        <w:t>、眼的调节能力主要取决于: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瞳孔的大小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角膜的折光系数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房水的折光系数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晶状体的弹性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7</w:t>
      </w:r>
      <w:r w:rsidR="00895225">
        <w:rPr>
          <w:b/>
          <w:bCs/>
        </w:rPr>
        <w:t>、使近处物体发出的辐射光线聚焦于视网膜上的调节功能称为: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瞳孔近反射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瞳孔对光反射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角膜反射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折光调节反射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D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8</w:t>
      </w:r>
      <w:r w:rsidR="00895225">
        <w:rPr>
          <w:b/>
          <w:bCs/>
        </w:rPr>
        <w:t>、视物精确性最高的部位在: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视神经乳头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黄斑中央凹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生理盲点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视网膜周边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lastRenderedPageBreak/>
        <w:t>9</w:t>
      </w:r>
      <w:r w:rsidR="00895225">
        <w:rPr>
          <w:b/>
          <w:bCs/>
        </w:rPr>
        <w:t>、散光眼产生的原因为: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水晶体曲率半径过小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眼球前后径过长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角膜表面不呈正球面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眼球前后径过短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C </w:t>
      </w:r>
    </w:p>
    <w:p w:rsidR="00895225" w:rsidRDefault="000B33A2" w:rsidP="00895225">
      <w:pPr>
        <w:pStyle w:val="a5"/>
      </w:pPr>
      <w:r>
        <w:rPr>
          <w:b/>
          <w:bCs/>
        </w:rPr>
        <w:t>1</w:t>
      </w:r>
      <w:r>
        <w:rPr>
          <w:rFonts w:hint="eastAsia"/>
          <w:b/>
          <w:bCs/>
        </w:rPr>
        <w:t>0</w:t>
      </w:r>
      <w:r w:rsidR="00895225">
        <w:rPr>
          <w:b/>
          <w:bCs/>
        </w:rPr>
        <w:t>、巨大爆炸声响后,迅速张口有助于保护: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前庭膜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鼓膜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耳蜗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基底膜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0B33A2" w:rsidP="00895225">
      <w:pPr>
        <w:pStyle w:val="a5"/>
      </w:pPr>
      <w:r>
        <w:rPr>
          <w:b/>
          <w:bCs/>
        </w:rPr>
        <w:t>1</w:t>
      </w:r>
      <w:r>
        <w:rPr>
          <w:rFonts w:hint="eastAsia"/>
          <w:b/>
          <w:bCs/>
        </w:rPr>
        <w:t>1</w:t>
      </w:r>
      <w:r w:rsidR="00895225">
        <w:rPr>
          <w:b/>
          <w:bCs/>
        </w:rPr>
        <w:t>、导致呆小症的原因是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甲状旁腺素不足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甲状腺素不足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生长素不足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胰岛素不足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0B33A2" w:rsidP="00895225">
      <w:pPr>
        <w:pStyle w:val="a5"/>
      </w:pPr>
      <w:r>
        <w:rPr>
          <w:b/>
          <w:bCs/>
        </w:rPr>
        <w:t>1</w:t>
      </w:r>
      <w:r>
        <w:rPr>
          <w:rFonts w:hint="eastAsia"/>
          <w:b/>
          <w:bCs/>
        </w:rPr>
        <w:t>2</w:t>
      </w:r>
      <w:r w:rsidR="00895225">
        <w:rPr>
          <w:b/>
          <w:bCs/>
        </w:rPr>
        <w:t>、以下肾上腺素的生理作用中,错误的是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增加心输出量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升高血糖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增加产热量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增加外周阻力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D </w:t>
      </w:r>
    </w:p>
    <w:p w:rsidR="00895225" w:rsidRDefault="000B33A2" w:rsidP="00895225">
      <w:pPr>
        <w:pStyle w:val="a5"/>
      </w:pPr>
      <w:r>
        <w:rPr>
          <w:b/>
          <w:bCs/>
        </w:rPr>
        <w:lastRenderedPageBreak/>
        <w:t>1</w:t>
      </w:r>
      <w:r>
        <w:rPr>
          <w:rFonts w:hint="eastAsia"/>
          <w:b/>
          <w:bCs/>
        </w:rPr>
        <w:t>3</w:t>
      </w:r>
      <w:r w:rsidR="00895225">
        <w:rPr>
          <w:b/>
          <w:bCs/>
        </w:rPr>
        <w:t>、以下哪项因素抑制胰岛素的分泌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胰高血糖素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糖皮质激素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生长素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交感神经兴奋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D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14</w:t>
      </w:r>
      <w:r w:rsidR="00895225">
        <w:rPr>
          <w:b/>
          <w:bCs/>
        </w:rPr>
        <w:t>、各种激素通过血液循环运送到全身,对不同器官选择性地发挥作用,这种人体机能的调节方式称为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神经调节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反馈调节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体液调节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反射调节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C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15</w:t>
      </w:r>
      <w:r w:rsidR="00895225">
        <w:rPr>
          <w:b/>
          <w:bCs/>
        </w:rPr>
        <w:t>、地方性甲状腺肿的主要病发原因是: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食物中缺乏</w:t>
      </w:r>
      <w:r>
        <w:rPr>
          <w:b/>
          <w:bCs/>
        </w:rPr>
        <w:t xml:space="preserve">I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食物中缺乏络氨酸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促甲状腺激素过少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三碘甲腺原氨酸过多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16</w:t>
      </w:r>
      <w:r w:rsidR="00895225">
        <w:rPr>
          <w:b/>
          <w:bCs/>
        </w:rPr>
        <w:t>、影响神经系统发育最重要的激素是: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肾上腺素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胰岛素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生长素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甲状腺素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lastRenderedPageBreak/>
        <w:t>正确答案：</w:t>
      </w:r>
      <w:r>
        <w:rPr>
          <w:rStyle w:val="a6"/>
        </w:rPr>
        <w:t xml:space="preserve"> D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17</w:t>
      </w:r>
      <w:r w:rsidR="00895225">
        <w:rPr>
          <w:b/>
          <w:bCs/>
        </w:rPr>
        <w:t>、能增加机体对有害刺激抵抗力的主要激素是: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胰岛素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甲状旁腺激素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糖皮质激素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甲状腺激素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C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</w:t>
      </w:r>
      <w:r w:rsidR="00895225">
        <w:rPr>
          <w:b/>
          <w:bCs/>
        </w:rPr>
        <w:t>8、调节胰岛素分泌最重要的因素是: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血糖水平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血脂水平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血中氨基酸水平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血</w:t>
      </w:r>
      <w:r>
        <w:rPr>
          <w:b/>
          <w:bCs/>
        </w:rPr>
        <w:t>Ca</w:t>
      </w:r>
      <w:r>
        <w:rPr>
          <w:b/>
          <w:bCs/>
          <w:vertAlign w:val="superscript"/>
        </w:rPr>
        <w:t>2+</w:t>
      </w:r>
      <w:r>
        <w:rPr>
          <w:b/>
          <w:bCs/>
        </w:rPr>
        <w:t>浓度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0B33A2" w:rsidP="00895225">
      <w:pPr>
        <w:pStyle w:val="a5"/>
      </w:pPr>
      <w:r>
        <w:rPr>
          <w:rFonts w:hint="eastAsia"/>
          <w:b/>
          <w:bCs/>
        </w:rPr>
        <w:t>1</w:t>
      </w:r>
      <w:r w:rsidR="00895225">
        <w:rPr>
          <w:b/>
          <w:bCs/>
        </w:rPr>
        <w:t>9、降低血糖的激素是: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胰岛素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胰高血糖素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糖皮质激素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甲状旁腺素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20</w:t>
      </w:r>
      <w:r w:rsidR="00895225">
        <w:rPr>
          <w:b/>
          <w:bCs/>
        </w:rPr>
        <w:t>、</w:t>
      </w:r>
      <w:r w:rsidR="00895225">
        <w:rPr>
          <w:rFonts w:hint="eastAsia"/>
          <w:b/>
          <w:bCs/>
          <w:sz w:val="21"/>
          <w:szCs w:val="21"/>
        </w:rPr>
        <w:t>人对营养物质吸收的主要部位是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大肠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小肠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胃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lastRenderedPageBreak/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食管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B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21</w:t>
      </w:r>
      <w:r w:rsidR="00895225">
        <w:rPr>
          <w:b/>
          <w:bCs/>
        </w:rPr>
        <w:t>、成人骨共有( )块,约占体重的( )%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206,30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106,25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106,30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206,20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D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22</w:t>
      </w:r>
      <w:r w:rsidR="00895225">
        <w:rPr>
          <w:b/>
          <w:bCs/>
        </w:rPr>
        <w:t>、生长最快的时期是()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胎儿期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初生儿到成人时期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成人期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老年期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23</w:t>
      </w:r>
      <w:r w:rsidR="00895225">
        <w:rPr>
          <w:b/>
          <w:bCs/>
        </w:rPr>
        <w:t>、四肢发育中,(</w:t>
      </w:r>
      <w:r>
        <w:rPr>
          <w:rFonts w:hint="eastAsia"/>
          <w:b/>
          <w:bCs/>
        </w:rPr>
        <w:t xml:space="preserve">   </w:t>
      </w:r>
      <w:r w:rsidR="00895225">
        <w:rPr>
          <w:b/>
          <w:bCs/>
        </w:rPr>
        <w:t>)先生长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手、足骨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前臂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小腿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大腿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24</w:t>
      </w:r>
      <w:r w:rsidR="00895225">
        <w:rPr>
          <w:b/>
          <w:bCs/>
        </w:rPr>
        <w:t xml:space="preserve">、( </w:t>
      </w:r>
      <w:r>
        <w:rPr>
          <w:rFonts w:hint="eastAsia"/>
          <w:b/>
          <w:bCs/>
        </w:rPr>
        <w:t xml:space="preserve">  </w:t>
      </w:r>
      <w:r w:rsidR="00895225">
        <w:rPr>
          <w:b/>
          <w:bCs/>
        </w:rPr>
        <w:t>)是影响生长发育的基本因素。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营养因素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生态因素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lastRenderedPageBreak/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遗传因素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精神因素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C </w:t>
      </w:r>
    </w:p>
    <w:p w:rsidR="00895225" w:rsidRDefault="002F7BD6" w:rsidP="00895225">
      <w:pPr>
        <w:pStyle w:val="a5"/>
      </w:pPr>
      <w:r>
        <w:rPr>
          <w:rFonts w:hint="eastAsia"/>
          <w:b/>
          <w:bCs/>
        </w:rPr>
        <w:t>25</w:t>
      </w:r>
      <w:r w:rsidR="00895225">
        <w:rPr>
          <w:b/>
          <w:bCs/>
        </w:rPr>
        <w:t>、淋巴结在(</w:t>
      </w:r>
      <w:r>
        <w:rPr>
          <w:rFonts w:hint="eastAsia"/>
          <w:b/>
          <w:bCs/>
        </w:rPr>
        <w:t xml:space="preserve">   </w:t>
      </w:r>
      <w:r w:rsidR="00895225">
        <w:rPr>
          <w:b/>
          <w:bCs/>
        </w:rPr>
        <w:t>)达到成人水平。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儿童时期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B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青春期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C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成人期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b/>
          <w:bCs/>
        </w:rPr>
      </w:pPr>
      <w:r>
        <w:rPr>
          <w:b/>
          <w:bCs/>
        </w:rPr>
        <w:t>D</w:t>
      </w:r>
      <w:r>
        <w:rPr>
          <w:b/>
          <w:bCs/>
        </w:rPr>
        <w:t>、</w:t>
      </w:r>
      <w:r>
        <w:rPr>
          <w:b/>
          <w:bCs/>
        </w:rPr>
        <w:t xml:space="preserve"> </w:t>
      </w:r>
      <w:r>
        <w:rPr>
          <w:b/>
          <w:bCs/>
        </w:rPr>
        <w:t>老年期</w:t>
      </w:r>
      <w:r>
        <w:rPr>
          <w:b/>
          <w:bCs/>
        </w:rPr>
        <w:t xml:space="preserve"> </w:t>
      </w:r>
    </w:p>
    <w:p w:rsidR="00895225" w:rsidRDefault="00895225" w:rsidP="00895225">
      <w:pPr>
        <w:rPr>
          <w:rStyle w:val="a6"/>
        </w:rPr>
      </w:pPr>
      <w:r>
        <w:rPr>
          <w:rStyle w:val="a6"/>
        </w:rPr>
        <w:t>正确答案：</w:t>
      </w:r>
      <w:r>
        <w:rPr>
          <w:rStyle w:val="a6"/>
        </w:rPr>
        <w:t xml:space="preserve"> A 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66F" w:rsidRDefault="0071466F" w:rsidP="00895225">
      <w:pPr>
        <w:spacing w:after="0"/>
      </w:pPr>
      <w:r>
        <w:separator/>
      </w:r>
    </w:p>
  </w:endnote>
  <w:endnote w:type="continuationSeparator" w:id="0">
    <w:p w:rsidR="0071466F" w:rsidRDefault="0071466F" w:rsidP="008952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66F" w:rsidRDefault="0071466F" w:rsidP="00895225">
      <w:pPr>
        <w:spacing w:after="0"/>
      </w:pPr>
      <w:r>
        <w:separator/>
      </w:r>
    </w:p>
  </w:footnote>
  <w:footnote w:type="continuationSeparator" w:id="0">
    <w:p w:rsidR="0071466F" w:rsidRDefault="0071466F" w:rsidP="0089522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33A2"/>
    <w:rsid w:val="002F7BD6"/>
    <w:rsid w:val="00323B43"/>
    <w:rsid w:val="003D37D8"/>
    <w:rsid w:val="00426133"/>
    <w:rsid w:val="004358AB"/>
    <w:rsid w:val="00693C10"/>
    <w:rsid w:val="0071466F"/>
    <w:rsid w:val="00895225"/>
    <w:rsid w:val="008B7726"/>
    <w:rsid w:val="00B64137"/>
    <w:rsid w:val="00D31D50"/>
    <w:rsid w:val="00D8194D"/>
    <w:rsid w:val="00F6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basedOn w:val="a"/>
    <w:link w:val="6Char"/>
    <w:uiPriority w:val="9"/>
    <w:qFormat/>
    <w:rsid w:val="00895225"/>
    <w:pPr>
      <w:adjustRightInd/>
      <w:snapToGrid/>
      <w:spacing w:before="100" w:beforeAutospacing="1" w:after="100" w:afterAutospacing="1"/>
      <w:outlineLvl w:val="5"/>
    </w:pPr>
    <w:rPr>
      <w:rFonts w:ascii="宋体" w:eastAsia="宋体" w:hAnsi="宋体" w:cs="宋体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52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522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52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522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895225"/>
    <w:rPr>
      <w:rFonts w:ascii="宋体" w:eastAsia="宋体" w:hAnsi="宋体" w:cs="宋体"/>
      <w:b/>
      <w:bCs/>
      <w:sz w:val="15"/>
      <w:szCs w:val="15"/>
    </w:rPr>
  </w:style>
  <w:style w:type="paragraph" w:styleId="a5">
    <w:name w:val="Normal (Web)"/>
    <w:basedOn w:val="a"/>
    <w:uiPriority w:val="99"/>
    <w:semiHidden/>
    <w:unhideWhenUsed/>
    <w:rsid w:val="008952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895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2022-01-17T12:19:00Z</dcterms:created>
  <dcterms:modified xsi:type="dcterms:W3CDTF">2022-01-17T12:19:00Z</dcterms:modified>
</cp:coreProperties>
</file>