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0EE" w:rsidRDefault="000500EE">
      <w:pPr>
        <w:jc w:val="center"/>
        <w:rPr>
          <w:rFonts w:eastAsia="仿宋" w:cs="仿宋"/>
          <w:sz w:val="56"/>
          <w:szCs w:val="96"/>
        </w:rPr>
      </w:pPr>
    </w:p>
    <w:p w:rsidR="000500EE" w:rsidRDefault="000500EE">
      <w:pPr>
        <w:jc w:val="center"/>
        <w:rPr>
          <w:b/>
          <w:bCs/>
          <w:sz w:val="44"/>
          <w:szCs w:val="44"/>
        </w:rPr>
      </w:pPr>
    </w:p>
    <w:p w:rsidR="000500EE" w:rsidRDefault="00975D01">
      <w:pPr>
        <w:jc w:val="center"/>
        <w:rPr>
          <w:b/>
          <w:bCs/>
          <w:sz w:val="44"/>
          <w:szCs w:val="44"/>
        </w:rPr>
      </w:pPr>
      <w:r>
        <w:rPr>
          <w:noProof/>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317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rsidR="008870FD" w:rsidRDefault="008870F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rsidR="008870FD" w:rsidRDefault="008870FD">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9"/>
                          <a:stretch>
                            <a:fillRect/>
                          </a:stretch>
                        </pic:blipFill>
                        <pic:spPr>
                          <a:xfrm>
                            <a:off x="6877" y="2803"/>
                            <a:ext cx="6676" cy="997"/>
                          </a:xfrm>
                          <a:prstGeom prst="rect">
                            <a:avLst/>
                          </a:prstGeom>
                          <a:noFill/>
                          <a:ln w="9525">
                            <a:noFill/>
                          </a:ln>
                          <a:effectLst/>
                        </pic:spPr>
                      </pic:pic>
                      <pic:pic xmlns:pic="http://schemas.openxmlformats.org/drawingml/2006/picture">
                        <pic:nvPicPr>
                          <pic:cNvPr id="2" name="图片 2" descr="IMG_256"/>
                          <pic:cNvPicPr>
                            <a:picLocks noChangeAspect="1"/>
                          </pic:cNvPicPr>
                        </pic:nvPicPr>
                        <pic:blipFill>
                          <a:blip r:embed="rId10"/>
                          <a:stretch>
                            <a:fillRect/>
                          </a:stretch>
                        </pic:blipFill>
                        <pic:spPr>
                          <a:xfrm>
                            <a:off x="5813" y="3007"/>
                            <a:ext cx="1050" cy="1050"/>
                          </a:xfrm>
                          <a:prstGeom prst="rect">
                            <a:avLst/>
                          </a:prstGeom>
                          <a:noFill/>
                          <a:ln w="9525">
                            <a:noFill/>
                          </a:ln>
                          <a:effectLst/>
                        </pic:spPr>
                      </pic:pic>
                    </wpg:wgp>
                  </a:graphicData>
                </a:graphic>
              </wp:anchor>
            </w:drawing>
          </mc:Choice>
          <mc:Fallback xmlns:cx="http://schemas.microsoft.com/office/drawing/2014/chartex" xmlns:w15="http://schemas.microsoft.com/office/word/2012/wordml" xmlns:w16se="http://schemas.microsoft.com/office/word/2015/wordml/symex">
            <w:pict>
              <v:group id="组合 4" o:spid="_x0000_s1026" style="position:absolute;left:0;text-align:left;margin-left:8.2pt;margin-top:4.5pt;width:443.65pt;height:66.75pt;z-index:251659264" coordorigin="5813,2803" coordsize="8873,13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BwAAAAAFJnaHRsb25nAAAC7g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">
                <v:shapetype id="_x0000_t202" coordsize="21600,21600" o:spt="202" path="m,l,21600r21600,l21600,xe">
                  <v:stroke joinstyle="miter"/>
                  <v:path gradientshapeok="t" o:connecttype="rect"/>
                </v:shapetype>
                <v:shape id="文本框 3" o:spid="_x0000_s1027" type="#_x0000_t202" style="position:absolute;left:7006;top:3508;width:7681;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" stroked="f" strokeweight=".5pt">
                  <v:textbox>
                    <w:txbxContent>
                      <w:p w:rsidR="008870FD" w:rsidRDefault="008870F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rsidR="008870FD" w:rsidRDefault="008870FD">
                        <w:pPr>
                          <w:rPr>
                            <w:sz w:val="30"/>
                            <w:szCs w:val="30"/>
                          </w:rPr>
                        </w:pPr>
                        <w:r>
                          <w:rPr>
                            <w:rFonts w:hint="eastAsia"/>
                            <w:b/>
                            <w:bCs/>
                            <w:sz w:val="30"/>
                            <w:szCs w:val="30"/>
                          </w:rPr>
                          <w:t xml:space="preserve"> </w:t>
                        </w:r>
                        <w:r>
                          <w:rPr>
                            <w:rFonts w:hint="eastAsia"/>
                            <w:b/>
                            <w:bCs/>
                            <w:spacing w:val="20"/>
                            <w:sz w:val="30"/>
                            <w:szCs w:val="30"/>
                          </w:rPr>
                          <w:t>COLLEGE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8" type="#_x0000_t75" alt="IMG_256" style="position:absolute;left:6877;top:2803;width:6676;height: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">
                  <v:imagedata r:id="rId11" o:title="IMG_256"/>
                  <v:path arrowok="t"/>
                </v:shape>
                <v:shape id="图片 2" o:spid="_x0000_s1029" type="#_x0000_t75" alt="IMG_256" style="position:absolute;left:5813;top:3007;width:1050;height:1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">
                  <v:imagedata r:id="rId12" o:title="IMG_256"/>
                  <v:path arrowok="t"/>
                </v:shape>
              </v:group>
            </w:pict>
          </mc:Fallback>
        </mc:AlternateContent>
      </w:r>
    </w:p>
    <w:p w:rsidR="000500EE" w:rsidRDefault="000500EE">
      <w:pPr>
        <w:jc w:val="center"/>
        <w:rPr>
          <w:b/>
          <w:bCs/>
          <w:sz w:val="44"/>
          <w:szCs w:val="44"/>
        </w:rPr>
      </w:pPr>
    </w:p>
    <w:p w:rsidR="000500EE" w:rsidRDefault="000500EE">
      <w:pPr>
        <w:spacing w:line="480" w:lineRule="auto"/>
        <w:jc w:val="center"/>
        <w:rPr>
          <w:rFonts w:ascii="黑体" w:eastAsia="黑体" w:hAnsi="黑体" w:cs="黑体"/>
          <w:b/>
          <w:bCs/>
          <w:sz w:val="48"/>
          <w:szCs w:val="48"/>
        </w:rPr>
      </w:pPr>
    </w:p>
    <w:p w:rsidR="000500EE" w:rsidRDefault="000500EE">
      <w:pPr>
        <w:spacing w:line="480" w:lineRule="auto"/>
        <w:jc w:val="center"/>
        <w:rPr>
          <w:rFonts w:ascii="黑体" w:eastAsia="黑体" w:hAnsi="黑体" w:cs="黑体"/>
          <w:b/>
          <w:bCs/>
          <w:sz w:val="48"/>
          <w:szCs w:val="48"/>
        </w:rPr>
      </w:pPr>
    </w:p>
    <w:p w:rsidR="000500EE" w:rsidRDefault="000500EE">
      <w:pPr>
        <w:spacing w:line="480" w:lineRule="auto"/>
        <w:jc w:val="center"/>
        <w:rPr>
          <w:rFonts w:ascii="黑体" w:eastAsia="黑体" w:hAnsi="黑体" w:cs="黑体"/>
          <w:b/>
          <w:bCs/>
          <w:sz w:val="48"/>
          <w:szCs w:val="48"/>
        </w:rPr>
      </w:pPr>
    </w:p>
    <w:p w:rsidR="000500EE" w:rsidRDefault="000500EE">
      <w:pPr>
        <w:spacing w:line="480" w:lineRule="auto"/>
        <w:jc w:val="center"/>
        <w:rPr>
          <w:rFonts w:ascii="黑体" w:eastAsia="黑体" w:hAnsi="黑体" w:cs="黑体"/>
          <w:b/>
          <w:bCs/>
          <w:sz w:val="48"/>
          <w:szCs w:val="48"/>
        </w:rPr>
      </w:pPr>
    </w:p>
    <w:p w:rsidR="000500EE" w:rsidRDefault="000500EE">
      <w:pPr>
        <w:spacing w:line="360" w:lineRule="auto"/>
        <w:jc w:val="center"/>
        <w:rPr>
          <w:rFonts w:ascii="黑体" w:eastAsia="黑体" w:hAnsi="黑体"/>
          <w:b/>
          <w:sz w:val="44"/>
          <w:szCs w:val="44"/>
        </w:rPr>
      </w:pPr>
    </w:p>
    <w:p w:rsidR="000500EE" w:rsidRDefault="00975D01">
      <w:pPr>
        <w:spacing w:line="360" w:lineRule="auto"/>
        <w:jc w:val="center"/>
        <w:rPr>
          <w:rFonts w:ascii="黑体" w:eastAsia="黑体" w:hAnsi="黑体"/>
          <w:b/>
          <w:sz w:val="52"/>
          <w:szCs w:val="52"/>
        </w:rPr>
      </w:pPr>
      <w:r>
        <w:rPr>
          <w:rFonts w:ascii="黑体" w:eastAsia="黑体" w:hAnsi="黑体" w:hint="eastAsia"/>
          <w:b/>
          <w:sz w:val="52"/>
          <w:szCs w:val="52"/>
        </w:rPr>
        <w:t>计算机网络技术</w:t>
      </w:r>
    </w:p>
    <w:p w:rsidR="000500EE" w:rsidRDefault="00975D01">
      <w:pPr>
        <w:spacing w:line="360" w:lineRule="auto"/>
        <w:jc w:val="center"/>
        <w:rPr>
          <w:rFonts w:ascii="黑体" w:eastAsia="黑体" w:hAnsi="黑体"/>
          <w:b/>
          <w:sz w:val="52"/>
          <w:szCs w:val="52"/>
        </w:rPr>
      </w:pPr>
      <w:r>
        <w:rPr>
          <w:rFonts w:ascii="黑体" w:eastAsia="黑体" w:hAnsi="黑体" w:hint="eastAsia"/>
          <w:b/>
          <w:sz w:val="52"/>
          <w:szCs w:val="52"/>
        </w:rPr>
        <w:t>专业人才培养方案</w:t>
      </w:r>
    </w:p>
    <w:p w:rsidR="000500EE" w:rsidRDefault="00975D01">
      <w:pPr>
        <w:spacing w:afterLines="100" w:after="312" w:line="360" w:lineRule="auto"/>
        <w:jc w:val="center"/>
        <w:rPr>
          <w:rFonts w:ascii="黑体" w:eastAsia="黑体" w:hAnsi="黑体"/>
          <w:b/>
          <w:sz w:val="52"/>
          <w:szCs w:val="52"/>
        </w:rPr>
      </w:pPr>
      <w:r>
        <w:rPr>
          <w:rFonts w:ascii="黑体" w:eastAsia="黑体" w:hAnsi="黑体" w:hint="eastAsia"/>
          <w:b/>
          <w:sz w:val="52"/>
          <w:szCs w:val="52"/>
        </w:rPr>
        <w:t>（</w:t>
      </w:r>
      <w:r w:rsidR="00291450">
        <w:rPr>
          <w:rFonts w:ascii="黑体" w:eastAsia="黑体" w:hAnsi="黑体" w:hint="eastAsia"/>
          <w:b/>
          <w:sz w:val="52"/>
          <w:szCs w:val="52"/>
        </w:rPr>
        <w:t>202</w:t>
      </w:r>
      <w:r w:rsidR="00C0491F">
        <w:rPr>
          <w:rFonts w:ascii="黑体" w:eastAsia="黑体" w:hAnsi="黑体"/>
          <w:b/>
          <w:sz w:val="52"/>
          <w:szCs w:val="52"/>
        </w:rPr>
        <w:t>5</w:t>
      </w:r>
      <w:r>
        <w:rPr>
          <w:rFonts w:ascii="黑体" w:eastAsia="黑体" w:hAnsi="黑体" w:hint="eastAsia"/>
          <w:b/>
          <w:sz w:val="52"/>
          <w:szCs w:val="52"/>
        </w:rPr>
        <w:t>级）</w:t>
      </w:r>
    </w:p>
    <w:p w:rsidR="000500EE" w:rsidRDefault="00975D01">
      <w:pPr>
        <w:spacing w:line="480" w:lineRule="auto"/>
        <w:ind w:firstLineChars="400" w:firstLine="1280"/>
        <w:rPr>
          <w:rFonts w:ascii="黑体" w:eastAsia="黑体" w:hAnsi="黑体" w:cs="黑体"/>
          <w:bCs/>
          <w:color w:val="000000"/>
          <w:sz w:val="32"/>
          <w:szCs w:val="32"/>
        </w:rPr>
      </w:pPr>
      <w:r>
        <w:rPr>
          <w:rFonts w:ascii="黑体" w:eastAsia="黑体" w:hAnsi="黑体" w:cs="黑体" w:hint="eastAsia"/>
          <w:bCs/>
          <w:color w:val="000000"/>
          <w:sz w:val="32"/>
          <w:szCs w:val="32"/>
        </w:rPr>
        <w:t>系 部（盖章）：</w:t>
      </w:r>
      <w:r>
        <w:rPr>
          <w:rFonts w:ascii="黑体" w:eastAsia="黑体" w:hAnsi="黑体" w:cs="黑体" w:hint="eastAsia"/>
          <w:bCs/>
          <w:color w:val="000000"/>
          <w:sz w:val="32"/>
          <w:szCs w:val="32"/>
          <w:u w:val="single"/>
        </w:rPr>
        <w:t xml:space="preserve"> 计算机科学技术系  </w:t>
      </w:r>
    </w:p>
    <w:p w:rsidR="000500EE" w:rsidRDefault="00975D01">
      <w:pPr>
        <w:spacing w:line="480" w:lineRule="auto"/>
        <w:ind w:firstLineChars="400" w:firstLine="1280"/>
        <w:rPr>
          <w:rFonts w:ascii="黑体" w:eastAsia="黑体" w:hAnsi="黑体" w:cs="黑体"/>
          <w:bCs/>
          <w:color w:val="000000"/>
          <w:sz w:val="32"/>
          <w:szCs w:val="32"/>
        </w:rPr>
      </w:pPr>
      <w:r>
        <w:rPr>
          <w:rFonts w:ascii="黑体" w:eastAsia="黑体" w:hAnsi="黑体" w:cs="黑体" w:hint="eastAsia"/>
          <w:bCs/>
          <w:color w:val="000000"/>
          <w:sz w:val="32"/>
          <w:szCs w:val="32"/>
        </w:rPr>
        <w:t>执  笔  人：</w:t>
      </w:r>
      <w:r>
        <w:rPr>
          <w:rFonts w:ascii="黑体" w:eastAsia="黑体" w:hAnsi="黑体" w:cs="黑体" w:hint="eastAsia"/>
          <w:bCs/>
          <w:color w:val="000000"/>
          <w:sz w:val="32"/>
          <w:szCs w:val="32"/>
          <w:u w:val="single"/>
        </w:rPr>
        <w:t xml:space="preserve">   胡</w:t>
      </w:r>
      <w:proofErr w:type="gramStart"/>
      <w:r>
        <w:rPr>
          <w:rFonts w:ascii="黑体" w:eastAsia="黑体" w:hAnsi="黑体" w:cs="黑体" w:hint="eastAsia"/>
          <w:bCs/>
          <w:color w:val="000000"/>
          <w:sz w:val="32"/>
          <w:szCs w:val="32"/>
          <w:u w:val="single"/>
        </w:rPr>
        <w:t xml:space="preserve">  兰  兰</w:t>
      </w:r>
      <w:proofErr w:type="gramEnd"/>
      <w:r>
        <w:rPr>
          <w:rFonts w:ascii="黑体" w:eastAsia="黑体" w:hAnsi="黑体" w:cs="黑体" w:hint="eastAsia"/>
          <w:bCs/>
          <w:color w:val="000000"/>
          <w:sz w:val="32"/>
          <w:szCs w:val="32"/>
          <w:u w:val="single"/>
        </w:rPr>
        <w:t xml:space="preserve">       </w:t>
      </w:r>
    </w:p>
    <w:p w:rsidR="000500EE" w:rsidRDefault="00975D01">
      <w:pPr>
        <w:spacing w:line="480" w:lineRule="auto"/>
        <w:ind w:firstLineChars="400" w:firstLine="1280"/>
        <w:rPr>
          <w:rFonts w:ascii="黑体" w:eastAsia="黑体" w:hAnsi="黑体" w:cs="黑体"/>
          <w:bCs/>
          <w:color w:val="000000"/>
          <w:sz w:val="32"/>
          <w:szCs w:val="32"/>
        </w:rPr>
      </w:pPr>
      <w:r>
        <w:rPr>
          <w:rFonts w:ascii="黑体" w:eastAsia="黑体" w:hAnsi="黑体" w:cs="黑体" w:hint="eastAsia"/>
          <w:bCs/>
          <w:color w:val="000000"/>
          <w:sz w:val="32"/>
          <w:szCs w:val="32"/>
        </w:rPr>
        <w:t>审  核  人：</w:t>
      </w:r>
      <w:r>
        <w:rPr>
          <w:rFonts w:ascii="黑体" w:eastAsia="黑体" w:hAnsi="黑体" w:cs="黑体" w:hint="eastAsia"/>
          <w:bCs/>
          <w:color w:val="000000"/>
          <w:sz w:val="32"/>
          <w:szCs w:val="32"/>
          <w:u w:val="single"/>
        </w:rPr>
        <w:t xml:space="preserve">   宫  纪  明       </w:t>
      </w:r>
    </w:p>
    <w:p w:rsidR="000500EE" w:rsidRDefault="00975D01">
      <w:pPr>
        <w:spacing w:afterLines="100" w:after="312" w:line="480" w:lineRule="auto"/>
        <w:ind w:firstLineChars="400" w:firstLine="1280"/>
        <w:rPr>
          <w:rFonts w:ascii="黑体" w:eastAsia="黑体" w:hAnsi="黑体" w:cs="黑体"/>
          <w:bCs/>
          <w:color w:val="000000"/>
          <w:sz w:val="32"/>
          <w:szCs w:val="32"/>
          <w:u w:val="single"/>
        </w:rPr>
      </w:pPr>
      <w:r>
        <w:rPr>
          <w:rFonts w:ascii="黑体" w:eastAsia="黑体" w:hAnsi="黑体" w:cs="黑体" w:hint="eastAsia"/>
          <w:bCs/>
          <w:color w:val="000000"/>
          <w:sz w:val="32"/>
          <w:szCs w:val="32"/>
        </w:rPr>
        <w:t>制 订 日 期：</w:t>
      </w:r>
      <w:r w:rsidR="00291450">
        <w:rPr>
          <w:rFonts w:ascii="黑体" w:eastAsia="黑体" w:hAnsi="黑体" w:cs="黑体" w:hint="eastAsia"/>
          <w:bCs/>
          <w:color w:val="000000"/>
          <w:sz w:val="32"/>
          <w:szCs w:val="32"/>
          <w:u w:val="single"/>
        </w:rPr>
        <w:t xml:space="preserve">  202</w:t>
      </w:r>
      <w:r w:rsidR="00C0491F">
        <w:rPr>
          <w:rFonts w:ascii="黑体" w:eastAsia="黑体" w:hAnsi="黑体" w:cs="黑体"/>
          <w:bCs/>
          <w:color w:val="000000"/>
          <w:sz w:val="32"/>
          <w:szCs w:val="32"/>
          <w:u w:val="single"/>
        </w:rPr>
        <w:t>5</w:t>
      </w:r>
      <w:r>
        <w:rPr>
          <w:rFonts w:ascii="黑体" w:eastAsia="黑体" w:hAnsi="黑体" w:cs="黑体" w:hint="eastAsia"/>
          <w:bCs/>
          <w:color w:val="000000"/>
          <w:sz w:val="32"/>
          <w:szCs w:val="32"/>
          <w:u w:val="single"/>
        </w:rPr>
        <w:t>年</w:t>
      </w:r>
      <w:r w:rsidR="00502CE1">
        <w:rPr>
          <w:rFonts w:ascii="黑体" w:eastAsia="黑体" w:hAnsi="黑体" w:cs="黑体"/>
          <w:bCs/>
          <w:color w:val="000000"/>
          <w:sz w:val="32"/>
          <w:szCs w:val="32"/>
          <w:u w:val="single"/>
        </w:rPr>
        <w:t>6</w:t>
      </w:r>
      <w:r>
        <w:rPr>
          <w:rFonts w:ascii="黑体" w:eastAsia="黑体" w:hAnsi="黑体" w:cs="黑体" w:hint="eastAsia"/>
          <w:bCs/>
          <w:color w:val="000000"/>
          <w:sz w:val="32"/>
          <w:szCs w:val="32"/>
          <w:u w:val="single"/>
        </w:rPr>
        <w:t xml:space="preserve">月       </w:t>
      </w:r>
    </w:p>
    <w:p w:rsidR="000500EE" w:rsidRDefault="00975D01">
      <w:pPr>
        <w:spacing w:line="480" w:lineRule="auto"/>
        <w:jc w:val="center"/>
        <w:rPr>
          <w:rFonts w:ascii="黑体" w:eastAsia="黑体" w:hAnsi="黑体" w:cs="黑体"/>
          <w:bCs/>
          <w:color w:val="000000"/>
          <w:sz w:val="30"/>
          <w:szCs w:val="30"/>
        </w:rPr>
      </w:pPr>
      <w:r>
        <w:rPr>
          <w:rFonts w:ascii="黑体" w:eastAsia="黑体" w:hAnsi="黑体" w:cs="黑体" w:hint="eastAsia"/>
          <w:bCs/>
          <w:color w:val="000000"/>
          <w:sz w:val="30"/>
          <w:szCs w:val="30"/>
        </w:rPr>
        <w:t>淮北职业技术学院教务处制</w:t>
      </w:r>
    </w:p>
    <w:p w:rsidR="000500EE" w:rsidRDefault="00291450">
      <w:pPr>
        <w:spacing w:line="480" w:lineRule="auto"/>
        <w:jc w:val="center"/>
        <w:rPr>
          <w:rFonts w:ascii="黑体" w:eastAsia="黑体" w:hAnsi="黑体" w:cs="黑体"/>
          <w:bCs/>
          <w:color w:val="000000"/>
          <w:sz w:val="30"/>
          <w:szCs w:val="30"/>
        </w:rPr>
      </w:pPr>
      <w:r>
        <w:rPr>
          <w:rFonts w:ascii="黑体" w:eastAsia="黑体" w:hAnsi="黑体" w:cs="黑体" w:hint="eastAsia"/>
          <w:bCs/>
          <w:color w:val="000000"/>
          <w:sz w:val="30"/>
          <w:szCs w:val="30"/>
        </w:rPr>
        <w:t>二〇二</w:t>
      </w:r>
      <w:r w:rsidR="00C0491F">
        <w:rPr>
          <w:rFonts w:ascii="黑体" w:eastAsia="黑体" w:hAnsi="黑体" w:cs="黑体" w:hint="eastAsia"/>
          <w:bCs/>
          <w:color w:val="000000"/>
          <w:sz w:val="30"/>
          <w:szCs w:val="30"/>
        </w:rPr>
        <w:t>五</w:t>
      </w:r>
      <w:r w:rsidR="00B278FF">
        <w:rPr>
          <w:rFonts w:ascii="黑体" w:eastAsia="黑体" w:hAnsi="黑体" w:cs="黑体" w:hint="eastAsia"/>
          <w:bCs/>
          <w:color w:val="000000"/>
          <w:sz w:val="30"/>
          <w:szCs w:val="30"/>
        </w:rPr>
        <w:t>年</w:t>
      </w:r>
      <w:r w:rsidR="00502CE1">
        <w:rPr>
          <w:rFonts w:ascii="黑体" w:eastAsia="黑体" w:hAnsi="黑体" w:cs="黑体" w:hint="eastAsia"/>
          <w:bCs/>
          <w:color w:val="000000"/>
          <w:sz w:val="30"/>
          <w:szCs w:val="30"/>
        </w:rPr>
        <w:t>六</w:t>
      </w:r>
      <w:r w:rsidR="00975D01">
        <w:rPr>
          <w:rFonts w:ascii="黑体" w:eastAsia="黑体" w:hAnsi="黑体" w:cs="黑体" w:hint="eastAsia"/>
          <w:bCs/>
          <w:color w:val="000000"/>
          <w:sz w:val="30"/>
          <w:szCs w:val="30"/>
        </w:rPr>
        <w:t>月</w:t>
      </w:r>
    </w:p>
    <w:p w:rsidR="000500EE" w:rsidRDefault="000500EE">
      <w:pPr>
        <w:spacing w:line="520" w:lineRule="exact"/>
        <w:rPr>
          <w:rFonts w:ascii="黑体" w:eastAsia="黑体" w:hAnsi="黑体" w:cs="黑体"/>
          <w:sz w:val="30"/>
          <w:szCs w:val="30"/>
        </w:rPr>
      </w:pPr>
    </w:p>
    <w:p w:rsidR="000500EE" w:rsidRDefault="00975D01">
      <w:pPr>
        <w:spacing w:line="360" w:lineRule="auto"/>
        <w:jc w:val="center"/>
        <w:rPr>
          <w:rFonts w:eastAsia="黑体"/>
          <w:b/>
          <w:bCs/>
          <w:sz w:val="36"/>
          <w:szCs w:val="36"/>
        </w:rPr>
      </w:pPr>
      <w:r>
        <w:rPr>
          <w:rFonts w:eastAsia="黑体" w:hint="eastAsia"/>
          <w:b/>
          <w:bCs/>
          <w:sz w:val="36"/>
          <w:szCs w:val="36"/>
        </w:rPr>
        <w:lastRenderedPageBreak/>
        <w:t>计算机网络技术专业人才培养方案</w:t>
      </w:r>
    </w:p>
    <w:p w:rsidR="000500EE" w:rsidRDefault="00975D01">
      <w:pPr>
        <w:spacing w:beforeLines="100" w:before="312" w:line="360" w:lineRule="exact"/>
        <w:rPr>
          <w:rFonts w:ascii="宋体" w:hAnsi="宋体"/>
          <w:b/>
          <w:szCs w:val="21"/>
        </w:rPr>
      </w:pPr>
      <w:r>
        <w:rPr>
          <w:rFonts w:ascii="宋体" w:hAnsi="宋体" w:hint="eastAsia"/>
          <w:b/>
          <w:sz w:val="28"/>
          <w:szCs w:val="28"/>
        </w:rPr>
        <w:t>一、专业名称、专业代码及专业大类</w:t>
      </w:r>
    </w:p>
    <w:p w:rsidR="000500EE" w:rsidRDefault="00975D01">
      <w:pPr>
        <w:spacing w:line="400" w:lineRule="exact"/>
        <w:ind w:firstLineChars="200" w:firstLine="480"/>
        <w:rPr>
          <w:rFonts w:ascii="仿宋" w:eastAsia="仿宋" w:hAnsi="仿宋" w:cstheme="minorBidi"/>
          <w:sz w:val="24"/>
        </w:rPr>
      </w:pPr>
      <w:r>
        <w:rPr>
          <w:rFonts w:ascii="仿宋" w:eastAsia="仿宋" w:hAnsi="仿宋" w:cstheme="minorBidi" w:hint="eastAsia"/>
          <w:sz w:val="24"/>
        </w:rPr>
        <w:t>专业名称：计算机网络技术</w:t>
      </w:r>
    </w:p>
    <w:p w:rsidR="000500EE" w:rsidRDefault="00975D01">
      <w:pPr>
        <w:spacing w:line="400" w:lineRule="exact"/>
        <w:ind w:firstLineChars="200" w:firstLine="480"/>
        <w:rPr>
          <w:rFonts w:ascii="仿宋" w:eastAsia="仿宋" w:hAnsi="仿宋" w:cstheme="minorBidi"/>
          <w:sz w:val="24"/>
        </w:rPr>
      </w:pPr>
      <w:r>
        <w:rPr>
          <w:rFonts w:ascii="仿宋" w:eastAsia="仿宋" w:hAnsi="仿宋" w:cstheme="minorBidi" w:hint="eastAsia"/>
          <w:sz w:val="24"/>
        </w:rPr>
        <w:t>专业代码： 510202</w:t>
      </w:r>
    </w:p>
    <w:p w:rsidR="000500EE" w:rsidRDefault="00975D01">
      <w:pPr>
        <w:spacing w:line="400" w:lineRule="exact"/>
        <w:ind w:firstLineChars="200" w:firstLine="480"/>
        <w:rPr>
          <w:rFonts w:ascii="仿宋" w:eastAsia="仿宋" w:hAnsi="仿宋" w:cstheme="minorBidi"/>
          <w:sz w:val="24"/>
        </w:rPr>
      </w:pPr>
      <w:r>
        <w:rPr>
          <w:rFonts w:ascii="仿宋" w:eastAsia="仿宋" w:hAnsi="仿宋" w:cstheme="minorBidi" w:hint="eastAsia"/>
          <w:sz w:val="24"/>
        </w:rPr>
        <w:t>专业大类：电子与信息</w:t>
      </w:r>
    </w:p>
    <w:p w:rsidR="000500EE" w:rsidRDefault="00975D01">
      <w:pPr>
        <w:spacing w:beforeLines="100" w:before="312" w:line="360" w:lineRule="exact"/>
        <w:rPr>
          <w:rFonts w:ascii="宋体" w:hAnsi="宋体"/>
          <w:b/>
          <w:szCs w:val="21"/>
        </w:rPr>
      </w:pPr>
      <w:r>
        <w:rPr>
          <w:rFonts w:ascii="宋体" w:hAnsi="宋体" w:hint="eastAsia"/>
          <w:b/>
          <w:sz w:val="28"/>
          <w:szCs w:val="28"/>
        </w:rPr>
        <w:t>二、入学要求</w:t>
      </w:r>
    </w:p>
    <w:p w:rsidR="000500EE" w:rsidRDefault="00975D01">
      <w:pPr>
        <w:spacing w:line="500" w:lineRule="exact"/>
        <w:ind w:firstLineChars="245" w:firstLine="588"/>
        <w:rPr>
          <w:rFonts w:ascii="仿宋" w:eastAsia="仿宋" w:hAnsi="仿宋" w:cstheme="minorBidi"/>
          <w:sz w:val="24"/>
        </w:rPr>
      </w:pPr>
      <w:r>
        <w:rPr>
          <w:rFonts w:ascii="仿宋" w:eastAsia="仿宋" w:hAnsi="仿宋" w:cstheme="minorBidi" w:hint="eastAsia"/>
          <w:sz w:val="24"/>
        </w:rPr>
        <w:t>普通高级中学毕业、中等职业学校毕业或具备同等学力</w:t>
      </w:r>
    </w:p>
    <w:p w:rsidR="000500EE" w:rsidRDefault="00975D01">
      <w:pPr>
        <w:spacing w:beforeLines="100" w:before="312" w:line="360" w:lineRule="exact"/>
        <w:rPr>
          <w:rFonts w:ascii="宋体" w:hAnsi="宋体"/>
          <w:b/>
          <w:szCs w:val="21"/>
        </w:rPr>
      </w:pPr>
      <w:r>
        <w:rPr>
          <w:rFonts w:ascii="宋体" w:hAnsi="宋体" w:hint="eastAsia"/>
          <w:b/>
          <w:sz w:val="28"/>
          <w:szCs w:val="28"/>
        </w:rPr>
        <w:t>三、基本修业年限</w:t>
      </w:r>
    </w:p>
    <w:p w:rsidR="000500EE" w:rsidRDefault="00975D01" w:rsidP="005B1D0D">
      <w:pPr>
        <w:spacing w:line="500" w:lineRule="exact"/>
        <w:ind w:firstLineChars="245" w:firstLine="588"/>
        <w:rPr>
          <w:rFonts w:ascii="仿宋" w:eastAsia="仿宋" w:hAnsi="仿宋" w:cstheme="minorBidi"/>
          <w:sz w:val="24"/>
        </w:rPr>
      </w:pPr>
      <w:r>
        <w:rPr>
          <w:rFonts w:ascii="仿宋" w:eastAsia="仿宋" w:hAnsi="仿宋" w:cstheme="minorBidi" w:hint="eastAsia"/>
          <w:sz w:val="24"/>
        </w:rPr>
        <w:t>三年</w:t>
      </w:r>
    </w:p>
    <w:p w:rsidR="00E37AE2" w:rsidRPr="00E37AE2" w:rsidRDefault="00975D01" w:rsidP="00E37AE2">
      <w:pPr>
        <w:spacing w:beforeLines="100" w:before="312" w:afterLines="100" w:after="312" w:line="360" w:lineRule="exact"/>
        <w:rPr>
          <w:rFonts w:ascii="Arial Unicode MS" w:eastAsia="Arial Unicode MS" w:cs="Arial Unicode MS"/>
          <w:kern w:val="0"/>
          <w:sz w:val="6"/>
          <w:szCs w:val="6"/>
        </w:rPr>
      </w:pPr>
      <w:r>
        <w:rPr>
          <w:rFonts w:ascii="宋体" w:hAnsi="宋体" w:hint="eastAsia"/>
          <w:b/>
          <w:sz w:val="28"/>
          <w:szCs w:val="28"/>
        </w:rPr>
        <w:t>四、职业面向</w:t>
      </w:r>
    </w:p>
    <w:tbl>
      <w:tblPr>
        <w:tblW w:w="0" w:type="auto"/>
        <w:jc w:val="center"/>
        <w:tblLayout w:type="fixed"/>
        <w:tblCellMar>
          <w:left w:w="0" w:type="dxa"/>
          <w:right w:w="0" w:type="dxa"/>
        </w:tblCellMar>
        <w:tblLook w:val="0000" w:firstRow="0" w:lastRow="0" w:firstColumn="0" w:lastColumn="0" w:noHBand="0" w:noVBand="0"/>
      </w:tblPr>
      <w:tblGrid>
        <w:gridCol w:w="2896"/>
        <w:gridCol w:w="5442"/>
      </w:tblGrid>
      <w:tr w:rsidR="00E37AE2" w:rsidRPr="00E37AE2" w:rsidTr="00E37AE2">
        <w:trPr>
          <w:trHeight w:val="359"/>
          <w:jc w:val="center"/>
        </w:trPr>
        <w:tc>
          <w:tcPr>
            <w:tcW w:w="2896" w:type="dxa"/>
            <w:tcBorders>
              <w:top w:val="single" w:sz="8" w:space="0" w:color="000000"/>
              <w:left w:val="none" w:sz="6" w:space="0" w:color="auto"/>
              <w:bottom w:val="single" w:sz="4" w:space="0" w:color="000000"/>
              <w:right w:val="single" w:sz="4" w:space="0" w:color="000000"/>
            </w:tcBorders>
          </w:tcPr>
          <w:p w:rsidR="00E37AE2" w:rsidRPr="00E37AE2" w:rsidRDefault="00E37AE2" w:rsidP="00E37AE2">
            <w:pPr>
              <w:kinsoku w:val="0"/>
              <w:overflowPunct w:val="0"/>
              <w:autoSpaceDE w:val="0"/>
              <w:autoSpaceDN w:val="0"/>
              <w:adjustRightInd w:val="0"/>
              <w:spacing w:before="64"/>
              <w:ind w:left="179" w:right="511"/>
              <w:jc w:val="center"/>
              <w:rPr>
                <w:rFonts w:ascii="宋体" w:cs="宋体"/>
                <w:kern w:val="0"/>
                <w:sz w:val="18"/>
                <w:szCs w:val="18"/>
              </w:rPr>
            </w:pPr>
            <w:r w:rsidRPr="00E37AE2">
              <w:rPr>
                <w:rFonts w:ascii="宋体" w:cs="宋体" w:hint="eastAsia"/>
                <w:kern w:val="0"/>
                <w:sz w:val="18"/>
                <w:szCs w:val="18"/>
              </w:rPr>
              <w:t>所属专业大类（代码）</w:t>
            </w:r>
          </w:p>
        </w:tc>
        <w:tc>
          <w:tcPr>
            <w:tcW w:w="5442" w:type="dxa"/>
            <w:tcBorders>
              <w:top w:val="single" w:sz="8" w:space="0" w:color="000000"/>
              <w:left w:val="single" w:sz="4" w:space="0" w:color="000000"/>
              <w:bottom w:val="single" w:sz="4" w:space="0" w:color="000000"/>
              <w:right w:val="none" w:sz="6" w:space="0" w:color="auto"/>
            </w:tcBorders>
          </w:tcPr>
          <w:p w:rsidR="00E37AE2" w:rsidRPr="00E37AE2" w:rsidRDefault="00E37AE2" w:rsidP="00E37AE2">
            <w:pPr>
              <w:kinsoku w:val="0"/>
              <w:overflowPunct w:val="0"/>
              <w:autoSpaceDE w:val="0"/>
              <w:autoSpaceDN w:val="0"/>
              <w:adjustRightInd w:val="0"/>
              <w:spacing w:before="64"/>
              <w:ind w:left="95" w:right="85"/>
              <w:jc w:val="center"/>
              <w:rPr>
                <w:rFonts w:ascii="宋体" w:cs="宋体"/>
                <w:kern w:val="0"/>
                <w:sz w:val="18"/>
                <w:szCs w:val="18"/>
              </w:rPr>
            </w:pPr>
            <w:r w:rsidRPr="00E37AE2">
              <w:rPr>
                <w:rFonts w:ascii="宋体" w:cs="宋体" w:hint="eastAsia"/>
                <w:kern w:val="0"/>
                <w:sz w:val="18"/>
                <w:szCs w:val="18"/>
              </w:rPr>
              <w:t>电子与信息大类（</w:t>
            </w:r>
            <w:r w:rsidRPr="00E37AE2">
              <w:rPr>
                <w:kern w:val="0"/>
                <w:sz w:val="18"/>
                <w:szCs w:val="18"/>
              </w:rPr>
              <w:t>51</w:t>
            </w:r>
            <w:r w:rsidRPr="00E37AE2">
              <w:rPr>
                <w:rFonts w:ascii="宋体" w:cs="宋体" w:hint="eastAsia"/>
                <w:kern w:val="0"/>
                <w:sz w:val="18"/>
                <w:szCs w:val="18"/>
              </w:rPr>
              <w:t>）</w:t>
            </w:r>
          </w:p>
        </w:tc>
      </w:tr>
      <w:tr w:rsidR="00E37AE2" w:rsidRPr="00E37AE2" w:rsidTr="00E37AE2">
        <w:trPr>
          <w:trHeight w:val="360"/>
          <w:jc w:val="center"/>
        </w:trPr>
        <w:tc>
          <w:tcPr>
            <w:tcW w:w="2896" w:type="dxa"/>
            <w:tcBorders>
              <w:top w:val="single" w:sz="4" w:space="0" w:color="000000"/>
              <w:left w:val="none" w:sz="6" w:space="0" w:color="auto"/>
              <w:bottom w:val="single" w:sz="4" w:space="0" w:color="000000"/>
              <w:right w:val="single" w:sz="4" w:space="0" w:color="000000"/>
            </w:tcBorders>
          </w:tcPr>
          <w:p w:rsidR="00E37AE2" w:rsidRPr="00E37AE2" w:rsidRDefault="00E37AE2" w:rsidP="00E37AE2">
            <w:pPr>
              <w:kinsoku w:val="0"/>
              <w:overflowPunct w:val="0"/>
              <w:autoSpaceDE w:val="0"/>
              <w:autoSpaceDN w:val="0"/>
              <w:adjustRightInd w:val="0"/>
              <w:spacing w:before="64"/>
              <w:ind w:left="178" w:right="511"/>
              <w:jc w:val="center"/>
              <w:rPr>
                <w:rFonts w:ascii="宋体" w:cs="宋体"/>
                <w:kern w:val="0"/>
                <w:sz w:val="18"/>
                <w:szCs w:val="18"/>
              </w:rPr>
            </w:pPr>
            <w:r w:rsidRPr="00E37AE2">
              <w:rPr>
                <w:rFonts w:ascii="宋体" w:cs="宋体" w:hint="eastAsia"/>
                <w:kern w:val="0"/>
                <w:sz w:val="18"/>
                <w:szCs w:val="18"/>
              </w:rPr>
              <w:t>所属专业类（代码）</w:t>
            </w:r>
          </w:p>
        </w:tc>
        <w:tc>
          <w:tcPr>
            <w:tcW w:w="5442" w:type="dxa"/>
            <w:tcBorders>
              <w:top w:val="single" w:sz="4" w:space="0" w:color="000000"/>
              <w:left w:val="single" w:sz="4" w:space="0" w:color="000000"/>
              <w:bottom w:val="single" w:sz="4" w:space="0" w:color="000000"/>
              <w:right w:val="none" w:sz="6" w:space="0" w:color="auto"/>
            </w:tcBorders>
          </w:tcPr>
          <w:p w:rsidR="00E37AE2" w:rsidRPr="00E37AE2" w:rsidRDefault="00E37AE2" w:rsidP="00E37AE2">
            <w:pPr>
              <w:kinsoku w:val="0"/>
              <w:overflowPunct w:val="0"/>
              <w:autoSpaceDE w:val="0"/>
              <w:autoSpaceDN w:val="0"/>
              <w:adjustRightInd w:val="0"/>
              <w:spacing w:before="64"/>
              <w:ind w:left="95" w:right="85"/>
              <w:jc w:val="center"/>
              <w:rPr>
                <w:rFonts w:ascii="宋体" w:cs="宋体"/>
                <w:kern w:val="0"/>
                <w:sz w:val="18"/>
                <w:szCs w:val="18"/>
              </w:rPr>
            </w:pPr>
            <w:r w:rsidRPr="00E37AE2">
              <w:rPr>
                <w:rFonts w:ascii="宋体" w:cs="宋体" w:hint="eastAsia"/>
                <w:kern w:val="0"/>
                <w:sz w:val="18"/>
                <w:szCs w:val="18"/>
              </w:rPr>
              <w:t>计算机类（</w:t>
            </w:r>
            <w:r w:rsidRPr="00E37AE2">
              <w:rPr>
                <w:kern w:val="0"/>
                <w:sz w:val="18"/>
                <w:szCs w:val="18"/>
              </w:rPr>
              <w:t>5102</w:t>
            </w:r>
            <w:r w:rsidRPr="00E37AE2">
              <w:rPr>
                <w:rFonts w:ascii="宋体" w:cs="宋体" w:hint="eastAsia"/>
                <w:kern w:val="0"/>
                <w:sz w:val="18"/>
                <w:szCs w:val="18"/>
              </w:rPr>
              <w:t>）</w:t>
            </w:r>
          </w:p>
        </w:tc>
      </w:tr>
      <w:tr w:rsidR="00E37AE2" w:rsidRPr="00E37AE2" w:rsidTr="00E37AE2">
        <w:trPr>
          <w:trHeight w:val="359"/>
          <w:jc w:val="center"/>
        </w:trPr>
        <w:tc>
          <w:tcPr>
            <w:tcW w:w="2896" w:type="dxa"/>
            <w:tcBorders>
              <w:top w:val="single" w:sz="4" w:space="0" w:color="000000"/>
              <w:left w:val="none" w:sz="6" w:space="0" w:color="auto"/>
              <w:bottom w:val="single" w:sz="4" w:space="0" w:color="000000"/>
              <w:right w:val="single" w:sz="4" w:space="0" w:color="000000"/>
            </w:tcBorders>
          </w:tcPr>
          <w:p w:rsidR="00E37AE2" w:rsidRPr="00E37AE2" w:rsidRDefault="00E37AE2" w:rsidP="00E37AE2">
            <w:pPr>
              <w:kinsoku w:val="0"/>
              <w:overflowPunct w:val="0"/>
              <w:autoSpaceDE w:val="0"/>
              <w:autoSpaceDN w:val="0"/>
              <w:adjustRightInd w:val="0"/>
              <w:spacing w:before="64"/>
              <w:ind w:left="179" w:right="511"/>
              <w:jc w:val="center"/>
              <w:rPr>
                <w:rFonts w:ascii="宋体" w:cs="宋体"/>
                <w:kern w:val="0"/>
                <w:sz w:val="18"/>
                <w:szCs w:val="18"/>
              </w:rPr>
            </w:pPr>
            <w:r w:rsidRPr="00E37AE2">
              <w:rPr>
                <w:rFonts w:ascii="宋体" w:cs="宋体" w:hint="eastAsia"/>
                <w:kern w:val="0"/>
                <w:sz w:val="18"/>
                <w:szCs w:val="18"/>
              </w:rPr>
              <w:t>对应行业（代码）</w:t>
            </w:r>
          </w:p>
        </w:tc>
        <w:tc>
          <w:tcPr>
            <w:tcW w:w="5442" w:type="dxa"/>
            <w:tcBorders>
              <w:top w:val="single" w:sz="4" w:space="0" w:color="000000"/>
              <w:left w:val="single" w:sz="4" w:space="0" w:color="000000"/>
              <w:bottom w:val="single" w:sz="4" w:space="0" w:color="000000"/>
              <w:right w:val="none" w:sz="6" w:space="0" w:color="auto"/>
            </w:tcBorders>
          </w:tcPr>
          <w:p w:rsidR="00E37AE2" w:rsidRPr="00E37AE2" w:rsidRDefault="00E37AE2" w:rsidP="00E37AE2">
            <w:pPr>
              <w:kinsoku w:val="0"/>
              <w:overflowPunct w:val="0"/>
              <w:autoSpaceDE w:val="0"/>
              <w:autoSpaceDN w:val="0"/>
              <w:adjustRightInd w:val="0"/>
              <w:spacing w:before="64"/>
              <w:ind w:left="95" w:right="86"/>
              <w:jc w:val="center"/>
              <w:rPr>
                <w:rFonts w:ascii="宋体" w:cs="宋体"/>
                <w:kern w:val="0"/>
                <w:sz w:val="18"/>
                <w:szCs w:val="18"/>
              </w:rPr>
            </w:pPr>
            <w:r w:rsidRPr="00E37AE2">
              <w:rPr>
                <w:rFonts w:ascii="宋体" w:cs="宋体" w:hint="eastAsia"/>
                <w:kern w:val="0"/>
                <w:sz w:val="18"/>
                <w:szCs w:val="18"/>
              </w:rPr>
              <w:t>互联网和相关服务（</w:t>
            </w:r>
            <w:r w:rsidRPr="00E37AE2">
              <w:rPr>
                <w:kern w:val="0"/>
                <w:sz w:val="18"/>
                <w:szCs w:val="18"/>
              </w:rPr>
              <w:t>64</w:t>
            </w:r>
            <w:r w:rsidRPr="00E37AE2">
              <w:rPr>
                <w:rFonts w:ascii="宋体" w:cs="宋体" w:hint="eastAsia"/>
                <w:kern w:val="0"/>
                <w:sz w:val="18"/>
                <w:szCs w:val="18"/>
              </w:rPr>
              <w:t>）、软件和信息技术服务业（</w:t>
            </w:r>
            <w:r w:rsidRPr="00E37AE2">
              <w:rPr>
                <w:kern w:val="0"/>
                <w:sz w:val="18"/>
                <w:szCs w:val="18"/>
              </w:rPr>
              <w:t>65</w:t>
            </w:r>
            <w:r w:rsidRPr="00E37AE2">
              <w:rPr>
                <w:rFonts w:ascii="宋体" w:cs="宋体" w:hint="eastAsia"/>
                <w:kern w:val="0"/>
                <w:sz w:val="18"/>
                <w:szCs w:val="18"/>
              </w:rPr>
              <w:t>）</w:t>
            </w:r>
          </w:p>
        </w:tc>
      </w:tr>
      <w:tr w:rsidR="00E37AE2" w:rsidRPr="00E37AE2" w:rsidTr="00E37AE2">
        <w:trPr>
          <w:trHeight w:val="706"/>
          <w:jc w:val="center"/>
        </w:trPr>
        <w:tc>
          <w:tcPr>
            <w:tcW w:w="2896" w:type="dxa"/>
            <w:tcBorders>
              <w:top w:val="single" w:sz="4" w:space="0" w:color="000000"/>
              <w:left w:val="none" w:sz="6" w:space="0" w:color="auto"/>
              <w:bottom w:val="single" w:sz="4" w:space="0" w:color="000000"/>
              <w:right w:val="single" w:sz="4" w:space="0" w:color="000000"/>
            </w:tcBorders>
          </w:tcPr>
          <w:p w:rsidR="00E37AE2" w:rsidRPr="00E37AE2" w:rsidRDefault="00E37AE2" w:rsidP="00E37AE2">
            <w:pPr>
              <w:kinsoku w:val="0"/>
              <w:overflowPunct w:val="0"/>
              <w:autoSpaceDE w:val="0"/>
              <w:autoSpaceDN w:val="0"/>
              <w:adjustRightInd w:val="0"/>
              <w:spacing w:before="11"/>
              <w:jc w:val="left"/>
              <w:rPr>
                <w:rFonts w:ascii="Arial Unicode MS" w:eastAsia="Arial Unicode MS" w:cs="Arial Unicode MS"/>
                <w:kern w:val="0"/>
                <w:sz w:val="12"/>
                <w:szCs w:val="12"/>
              </w:rPr>
            </w:pPr>
          </w:p>
          <w:p w:rsidR="00E37AE2" w:rsidRPr="00E37AE2" w:rsidRDefault="00E37AE2" w:rsidP="00E37AE2">
            <w:pPr>
              <w:kinsoku w:val="0"/>
              <w:overflowPunct w:val="0"/>
              <w:autoSpaceDE w:val="0"/>
              <w:autoSpaceDN w:val="0"/>
              <w:adjustRightInd w:val="0"/>
              <w:ind w:left="179" w:right="511"/>
              <w:jc w:val="center"/>
              <w:rPr>
                <w:rFonts w:ascii="宋体" w:cs="宋体"/>
                <w:kern w:val="0"/>
                <w:sz w:val="18"/>
                <w:szCs w:val="18"/>
              </w:rPr>
            </w:pPr>
            <w:r w:rsidRPr="00E37AE2">
              <w:rPr>
                <w:rFonts w:ascii="宋体" w:cs="宋体" w:hint="eastAsia"/>
                <w:kern w:val="0"/>
                <w:sz w:val="18"/>
                <w:szCs w:val="18"/>
              </w:rPr>
              <w:t>主要职业类别（代码）</w:t>
            </w:r>
          </w:p>
        </w:tc>
        <w:tc>
          <w:tcPr>
            <w:tcW w:w="5442" w:type="dxa"/>
            <w:tcBorders>
              <w:top w:val="single" w:sz="4" w:space="0" w:color="000000"/>
              <w:left w:val="single" w:sz="4" w:space="0" w:color="000000"/>
              <w:bottom w:val="single" w:sz="4" w:space="0" w:color="000000"/>
              <w:right w:val="none" w:sz="6" w:space="0" w:color="auto"/>
            </w:tcBorders>
          </w:tcPr>
          <w:p w:rsidR="00E37AE2" w:rsidRPr="00E37AE2" w:rsidRDefault="00E37AE2" w:rsidP="00E37AE2">
            <w:pPr>
              <w:kinsoku w:val="0"/>
              <w:overflowPunct w:val="0"/>
              <w:autoSpaceDE w:val="0"/>
              <w:autoSpaceDN w:val="0"/>
              <w:adjustRightInd w:val="0"/>
              <w:spacing w:before="77"/>
              <w:ind w:left="95" w:right="80"/>
              <w:jc w:val="center"/>
              <w:rPr>
                <w:rFonts w:ascii="宋体" w:cs="宋体"/>
                <w:kern w:val="0"/>
                <w:sz w:val="18"/>
                <w:szCs w:val="18"/>
              </w:rPr>
            </w:pPr>
            <w:r w:rsidRPr="00E37AE2">
              <w:rPr>
                <w:rFonts w:ascii="宋体" w:cs="宋体" w:hint="eastAsia"/>
                <w:kern w:val="0"/>
                <w:sz w:val="18"/>
                <w:szCs w:val="18"/>
              </w:rPr>
              <w:t>信息和通信工程技术人员（</w:t>
            </w:r>
            <w:r w:rsidRPr="00E37AE2">
              <w:rPr>
                <w:kern w:val="0"/>
                <w:sz w:val="18"/>
                <w:szCs w:val="18"/>
              </w:rPr>
              <w:t>2-02-10</w:t>
            </w:r>
            <w:r w:rsidRPr="00E37AE2">
              <w:rPr>
                <w:rFonts w:ascii="宋体" w:cs="宋体" w:hint="eastAsia"/>
                <w:kern w:val="0"/>
                <w:sz w:val="18"/>
                <w:szCs w:val="18"/>
              </w:rPr>
              <w:t>）、信息通信网络维护人员</w:t>
            </w:r>
          </w:p>
          <w:p w:rsidR="00E37AE2" w:rsidRPr="00E37AE2" w:rsidRDefault="00E37AE2" w:rsidP="00E37AE2">
            <w:pPr>
              <w:kinsoku w:val="0"/>
              <w:overflowPunct w:val="0"/>
              <w:autoSpaceDE w:val="0"/>
              <w:autoSpaceDN w:val="0"/>
              <w:adjustRightInd w:val="0"/>
              <w:spacing w:before="90"/>
              <w:ind w:left="95" w:right="178"/>
              <w:jc w:val="center"/>
              <w:rPr>
                <w:rFonts w:ascii="宋体" w:cs="宋体"/>
                <w:kern w:val="0"/>
                <w:sz w:val="18"/>
                <w:szCs w:val="18"/>
              </w:rPr>
            </w:pPr>
            <w:r w:rsidRPr="00E37AE2">
              <w:rPr>
                <w:rFonts w:ascii="宋体" w:cs="宋体" w:hint="eastAsia"/>
                <w:kern w:val="0"/>
                <w:sz w:val="18"/>
                <w:szCs w:val="18"/>
              </w:rPr>
              <w:t>（</w:t>
            </w:r>
            <w:r w:rsidRPr="00E37AE2">
              <w:rPr>
                <w:kern w:val="0"/>
                <w:sz w:val="18"/>
                <w:szCs w:val="18"/>
              </w:rPr>
              <w:t>4-04-02</w:t>
            </w:r>
            <w:r w:rsidRPr="00E37AE2">
              <w:rPr>
                <w:rFonts w:ascii="宋体" w:cs="宋体" w:hint="eastAsia"/>
                <w:kern w:val="0"/>
                <w:sz w:val="18"/>
                <w:szCs w:val="18"/>
              </w:rPr>
              <w:t>）、信息通信网络运行管理人员（</w:t>
            </w:r>
            <w:r w:rsidRPr="00E37AE2">
              <w:rPr>
                <w:kern w:val="0"/>
                <w:sz w:val="18"/>
                <w:szCs w:val="18"/>
              </w:rPr>
              <w:t>4-04-04</w:t>
            </w:r>
            <w:r w:rsidRPr="00E37AE2">
              <w:rPr>
                <w:rFonts w:ascii="宋体" w:cs="宋体" w:hint="eastAsia"/>
                <w:kern w:val="0"/>
                <w:sz w:val="18"/>
                <w:szCs w:val="18"/>
              </w:rPr>
              <w:t>）</w:t>
            </w:r>
          </w:p>
        </w:tc>
      </w:tr>
      <w:tr w:rsidR="00E37AE2" w:rsidRPr="00E37AE2" w:rsidTr="00E37AE2">
        <w:trPr>
          <w:trHeight w:val="399"/>
          <w:jc w:val="center"/>
        </w:trPr>
        <w:tc>
          <w:tcPr>
            <w:tcW w:w="2896" w:type="dxa"/>
            <w:tcBorders>
              <w:top w:val="single" w:sz="4" w:space="0" w:color="000000"/>
              <w:left w:val="none" w:sz="6" w:space="0" w:color="auto"/>
              <w:bottom w:val="single" w:sz="4" w:space="0" w:color="000000"/>
              <w:right w:val="single" w:sz="4" w:space="0" w:color="000000"/>
            </w:tcBorders>
          </w:tcPr>
          <w:p w:rsidR="00E37AE2" w:rsidRPr="00E37AE2" w:rsidRDefault="00E37AE2" w:rsidP="00E37AE2">
            <w:pPr>
              <w:kinsoku w:val="0"/>
              <w:overflowPunct w:val="0"/>
              <w:autoSpaceDE w:val="0"/>
              <w:autoSpaceDN w:val="0"/>
              <w:adjustRightInd w:val="0"/>
              <w:spacing w:before="85"/>
              <w:ind w:left="179" w:right="511"/>
              <w:jc w:val="center"/>
              <w:rPr>
                <w:rFonts w:ascii="宋体" w:cs="宋体"/>
                <w:kern w:val="0"/>
                <w:sz w:val="18"/>
                <w:szCs w:val="18"/>
              </w:rPr>
            </w:pPr>
            <w:r w:rsidRPr="00E37AE2">
              <w:rPr>
                <w:rFonts w:ascii="宋体" w:cs="宋体" w:hint="eastAsia"/>
                <w:kern w:val="0"/>
                <w:sz w:val="18"/>
                <w:szCs w:val="18"/>
              </w:rPr>
              <w:t>主要岗位（群）或技术领域</w:t>
            </w:r>
          </w:p>
        </w:tc>
        <w:tc>
          <w:tcPr>
            <w:tcW w:w="5442" w:type="dxa"/>
            <w:tcBorders>
              <w:top w:val="single" w:sz="4" w:space="0" w:color="000000"/>
              <w:left w:val="single" w:sz="4" w:space="0" w:color="000000"/>
              <w:bottom w:val="single" w:sz="4" w:space="0" w:color="000000"/>
              <w:right w:val="none" w:sz="6" w:space="0" w:color="auto"/>
            </w:tcBorders>
          </w:tcPr>
          <w:p w:rsidR="00E37AE2" w:rsidRPr="00E37AE2" w:rsidRDefault="00E37AE2" w:rsidP="00E37AE2">
            <w:pPr>
              <w:kinsoku w:val="0"/>
              <w:overflowPunct w:val="0"/>
              <w:autoSpaceDE w:val="0"/>
              <w:autoSpaceDN w:val="0"/>
              <w:adjustRightInd w:val="0"/>
              <w:spacing w:before="85"/>
              <w:ind w:left="95" w:right="82"/>
              <w:jc w:val="center"/>
              <w:rPr>
                <w:rFonts w:ascii="宋体" w:cs="宋体"/>
                <w:kern w:val="0"/>
                <w:sz w:val="18"/>
                <w:szCs w:val="18"/>
              </w:rPr>
            </w:pPr>
            <w:r w:rsidRPr="00E37AE2">
              <w:rPr>
                <w:rFonts w:ascii="宋体" w:cs="宋体" w:hint="eastAsia"/>
                <w:kern w:val="0"/>
                <w:sz w:val="18"/>
                <w:szCs w:val="18"/>
              </w:rPr>
              <w:t>网络技术支持、网络系统运维、网络系统集成、网络应用开发</w:t>
            </w:r>
            <w:r>
              <w:rPr>
                <w:rFonts w:ascii="宋体" w:cs="宋体" w:hint="eastAsia"/>
                <w:kern w:val="0"/>
                <w:sz w:val="18"/>
                <w:szCs w:val="18"/>
              </w:rPr>
              <w:t>、</w:t>
            </w:r>
            <w:proofErr w:type="gramStart"/>
            <w:r w:rsidRPr="00E37AE2">
              <w:rPr>
                <w:rFonts w:ascii="宋体" w:cs="宋体" w:hint="eastAsia"/>
                <w:kern w:val="0"/>
                <w:sz w:val="18"/>
                <w:szCs w:val="18"/>
              </w:rPr>
              <w:t>云计算</w:t>
            </w:r>
            <w:proofErr w:type="gramEnd"/>
            <w:r w:rsidRPr="00E37AE2">
              <w:rPr>
                <w:rFonts w:ascii="宋体" w:cs="宋体" w:hint="eastAsia"/>
                <w:kern w:val="0"/>
                <w:sz w:val="18"/>
                <w:szCs w:val="18"/>
              </w:rPr>
              <w:t>平台运维与开发</w:t>
            </w:r>
          </w:p>
        </w:tc>
      </w:tr>
      <w:tr w:rsidR="00E37AE2" w:rsidRPr="00E37AE2" w:rsidTr="00E37AE2">
        <w:trPr>
          <w:trHeight w:val="960"/>
          <w:jc w:val="center"/>
        </w:trPr>
        <w:tc>
          <w:tcPr>
            <w:tcW w:w="2896" w:type="dxa"/>
            <w:tcBorders>
              <w:top w:val="single" w:sz="4" w:space="0" w:color="000000"/>
              <w:left w:val="none" w:sz="6" w:space="0" w:color="auto"/>
              <w:bottom w:val="single" w:sz="8" w:space="0" w:color="000000"/>
              <w:right w:val="single" w:sz="4" w:space="0" w:color="000000"/>
            </w:tcBorders>
            <w:vAlign w:val="center"/>
          </w:tcPr>
          <w:p w:rsidR="00E37AE2" w:rsidRPr="00E37AE2" w:rsidRDefault="00E37AE2" w:rsidP="00E37AE2">
            <w:pPr>
              <w:kinsoku w:val="0"/>
              <w:overflowPunct w:val="0"/>
              <w:autoSpaceDE w:val="0"/>
              <w:autoSpaceDN w:val="0"/>
              <w:adjustRightInd w:val="0"/>
              <w:ind w:left="179" w:right="511"/>
              <w:jc w:val="center"/>
              <w:rPr>
                <w:rFonts w:ascii="宋体" w:cs="宋体"/>
                <w:kern w:val="0"/>
                <w:sz w:val="18"/>
                <w:szCs w:val="18"/>
              </w:rPr>
            </w:pPr>
            <w:r w:rsidRPr="00E37AE2">
              <w:rPr>
                <w:rFonts w:ascii="宋体" w:cs="宋体" w:hint="eastAsia"/>
                <w:kern w:val="0"/>
                <w:sz w:val="18"/>
                <w:szCs w:val="18"/>
              </w:rPr>
              <w:t>职业类证书</w:t>
            </w:r>
          </w:p>
        </w:tc>
        <w:tc>
          <w:tcPr>
            <w:tcW w:w="5442" w:type="dxa"/>
            <w:tcBorders>
              <w:top w:val="single" w:sz="4" w:space="0" w:color="000000"/>
              <w:left w:val="single" w:sz="4" w:space="0" w:color="000000"/>
              <w:bottom w:val="single" w:sz="8" w:space="0" w:color="000000"/>
              <w:right w:val="none" w:sz="6" w:space="0" w:color="auto"/>
            </w:tcBorders>
            <w:vAlign w:val="center"/>
          </w:tcPr>
          <w:p w:rsidR="00E37AE2" w:rsidRPr="00E37AE2" w:rsidRDefault="00E37AE2" w:rsidP="00E37AE2">
            <w:pPr>
              <w:kinsoku w:val="0"/>
              <w:overflowPunct w:val="0"/>
              <w:autoSpaceDE w:val="0"/>
              <w:autoSpaceDN w:val="0"/>
              <w:adjustRightInd w:val="0"/>
              <w:spacing w:before="45" w:line="331" w:lineRule="auto"/>
              <w:ind w:left="114" w:right="9" w:hanging="94"/>
              <w:jc w:val="center"/>
              <w:rPr>
                <w:rFonts w:ascii="宋体" w:cs="宋体"/>
                <w:spacing w:val="3"/>
                <w:kern w:val="0"/>
                <w:sz w:val="18"/>
                <w:szCs w:val="18"/>
              </w:rPr>
            </w:pPr>
            <w:r w:rsidRPr="00E37AE2">
              <w:rPr>
                <w:rFonts w:ascii="宋体" w:cs="宋体" w:hint="eastAsia"/>
                <w:spacing w:val="5"/>
                <w:kern w:val="0"/>
                <w:sz w:val="18"/>
                <w:szCs w:val="18"/>
              </w:rPr>
              <w:t>计算机技术与软件专业技术资格、网络系统建设与运维、</w:t>
            </w:r>
            <w:r w:rsidRPr="00E37AE2">
              <w:rPr>
                <w:spacing w:val="-4"/>
                <w:kern w:val="0"/>
                <w:sz w:val="18"/>
                <w:szCs w:val="18"/>
              </w:rPr>
              <w:t>Web</w:t>
            </w:r>
            <w:r w:rsidRPr="00E37AE2">
              <w:rPr>
                <w:spacing w:val="7"/>
                <w:kern w:val="0"/>
                <w:sz w:val="18"/>
                <w:szCs w:val="18"/>
              </w:rPr>
              <w:t xml:space="preserve"> </w:t>
            </w:r>
            <w:r w:rsidRPr="00E37AE2">
              <w:rPr>
                <w:rFonts w:ascii="宋体" w:cs="宋体" w:hint="eastAsia"/>
                <w:kern w:val="0"/>
                <w:sz w:val="18"/>
                <w:szCs w:val="18"/>
              </w:rPr>
              <w:t>前</w:t>
            </w:r>
            <w:r w:rsidRPr="00E37AE2">
              <w:rPr>
                <w:rFonts w:ascii="宋体" w:cs="宋体"/>
                <w:kern w:val="0"/>
                <w:sz w:val="18"/>
                <w:szCs w:val="18"/>
              </w:rPr>
              <w:t xml:space="preserve"> </w:t>
            </w:r>
            <w:r w:rsidRPr="00E37AE2">
              <w:rPr>
                <w:rFonts w:ascii="宋体" w:cs="宋体" w:hint="eastAsia"/>
                <w:spacing w:val="-7"/>
                <w:kern w:val="0"/>
                <w:sz w:val="18"/>
                <w:szCs w:val="18"/>
              </w:rPr>
              <w:t>端开发、</w:t>
            </w:r>
            <w:proofErr w:type="gramStart"/>
            <w:r w:rsidRPr="00E37AE2">
              <w:rPr>
                <w:rFonts w:ascii="宋体" w:cs="宋体" w:hint="eastAsia"/>
                <w:spacing w:val="-7"/>
                <w:kern w:val="0"/>
                <w:sz w:val="18"/>
                <w:szCs w:val="18"/>
              </w:rPr>
              <w:t>云计算</w:t>
            </w:r>
            <w:proofErr w:type="gramEnd"/>
            <w:r w:rsidRPr="00E37AE2">
              <w:rPr>
                <w:rFonts w:ascii="宋体" w:cs="宋体" w:hint="eastAsia"/>
                <w:spacing w:val="-7"/>
                <w:kern w:val="0"/>
                <w:sz w:val="18"/>
                <w:szCs w:val="18"/>
              </w:rPr>
              <w:t>平台运维与开发、网络</w:t>
            </w:r>
            <w:proofErr w:type="gramStart"/>
            <w:r w:rsidRPr="00E37AE2">
              <w:rPr>
                <w:rFonts w:ascii="宋体" w:cs="宋体" w:hint="eastAsia"/>
                <w:spacing w:val="-7"/>
                <w:kern w:val="0"/>
                <w:sz w:val="18"/>
                <w:szCs w:val="18"/>
              </w:rPr>
              <w:t>安全运</w:t>
            </w:r>
            <w:proofErr w:type="gramEnd"/>
            <w:r w:rsidRPr="00E37AE2">
              <w:rPr>
                <w:rFonts w:ascii="宋体" w:cs="宋体" w:hint="eastAsia"/>
                <w:spacing w:val="-7"/>
                <w:kern w:val="0"/>
                <w:sz w:val="18"/>
                <w:szCs w:val="18"/>
              </w:rPr>
              <w:t>维、</w:t>
            </w:r>
            <w:r w:rsidRPr="00E37AE2">
              <w:rPr>
                <w:kern w:val="0"/>
                <w:sz w:val="18"/>
                <w:szCs w:val="18"/>
              </w:rPr>
              <w:t>WPS</w:t>
            </w:r>
            <w:r w:rsidRPr="00E37AE2">
              <w:rPr>
                <w:spacing w:val="13"/>
                <w:kern w:val="0"/>
                <w:sz w:val="18"/>
                <w:szCs w:val="18"/>
              </w:rPr>
              <w:t xml:space="preserve"> </w:t>
            </w:r>
            <w:r w:rsidRPr="00E37AE2">
              <w:rPr>
                <w:rFonts w:ascii="宋体" w:cs="宋体" w:hint="eastAsia"/>
                <w:spacing w:val="3"/>
                <w:kern w:val="0"/>
                <w:sz w:val="18"/>
                <w:szCs w:val="18"/>
              </w:rPr>
              <w:t>办公应用、</w:t>
            </w:r>
          </w:p>
          <w:p w:rsidR="00E37AE2" w:rsidRPr="00E37AE2" w:rsidRDefault="00E37AE2" w:rsidP="00E37AE2">
            <w:pPr>
              <w:kinsoku w:val="0"/>
              <w:overflowPunct w:val="0"/>
              <w:autoSpaceDE w:val="0"/>
              <w:autoSpaceDN w:val="0"/>
              <w:adjustRightInd w:val="0"/>
              <w:spacing w:before="3"/>
              <w:ind w:left="95" w:right="82"/>
              <w:jc w:val="center"/>
              <w:rPr>
                <w:rFonts w:ascii="宋体" w:cs="宋体"/>
                <w:kern w:val="0"/>
                <w:sz w:val="18"/>
                <w:szCs w:val="18"/>
              </w:rPr>
            </w:pPr>
            <w:r w:rsidRPr="00E37AE2">
              <w:rPr>
                <w:rFonts w:ascii="宋体" w:cs="宋体" w:hint="eastAsia"/>
                <w:kern w:val="0"/>
                <w:sz w:val="18"/>
                <w:szCs w:val="18"/>
              </w:rPr>
              <w:t>无线网络规划与实施、网络系统规划与部署</w:t>
            </w:r>
          </w:p>
        </w:tc>
      </w:tr>
    </w:tbl>
    <w:p w:rsidR="000500EE" w:rsidRDefault="00975D01">
      <w:pPr>
        <w:spacing w:beforeLines="100" w:before="312" w:line="360" w:lineRule="exact"/>
        <w:rPr>
          <w:rFonts w:ascii="宋体" w:hAnsi="宋体"/>
          <w:b/>
          <w:szCs w:val="21"/>
        </w:rPr>
      </w:pPr>
      <w:r>
        <w:rPr>
          <w:rFonts w:ascii="宋体" w:hAnsi="宋体" w:hint="eastAsia"/>
          <w:b/>
          <w:sz w:val="28"/>
          <w:szCs w:val="28"/>
        </w:rPr>
        <w:t>五、培养目标</w:t>
      </w:r>
    </w:p>
    <w:p w:rsidR="000500EE" w:rsidRDefault="00E37AE2" w:rsidP="00E37AE2">
      <w:pPr>
        <w:pStyle w:val="0"/>
        <w:rPr>
          <w:b/>
          <w:sz w:val="28"/>
        </w:rPr>
      </w:pPr>
      <w:r w:rsidRPr="00E37AE2">
        <w:rPr>
          <w:rFonts w:ascii="仿宋" w:eastAsia="仿宋" w:hAnsi="仿宋" w:hint="eastAsia"/>
        </w:rPr>
        <w:t>本专业培养能够</w:t>
      </w:r>
      <w:proofErr w:type="gramStart"/>
      <w:r w:rsidRPr="00E37AE2">
        <w:rPr>
          <w:rFonts w:ascii="仿宋" w:eastAsia="仿宋" w:hAnsi="仿宋" w:hint="eastAsia"/>
        </w:rPr>
        <w:t>践行</w:t>
      </w:r>
      <w:proofErr w:type="gramEnd"/>
      <w:r w:rsidRPr="00E37AE2">
        <w:rPr>
          <w:rFonts w:ascii="仿宋" w:eastAsia="仿宋" w:hAnsi="仿宋" w:hint="eastAsia"/>
        </w:rPr>
        <w:t>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互联网和相关服务、软件和信息技术服务等行业的信息和通信工程技术人员、信息通信网络维护人员、信息通信网络运行管理人员等职业，能够从事网络技术支持、网络系统运维、网络系统集成、网络应用开发等工作的高技能</w:t>
      </w:r>
      <w:r w:rsidRPr="00E37AE2">
        <w:rPr>
          <w:rFonts w:ascii="仿宋" w:eastAsia="仿宋" w:hAnsi="仿宋" w:hint="eastAsia"/>
        </w:rPr>
        <w:lastRenderedPageBreak/>
        <w:t>人才。</w:t>
      </w:r>
      <w:r w:rsidR="004A1DAC" w:rsidRPr="004A1DAC">
        <w:rPr>
          <w:rFonts w:ascii="仿宋" w:eastAsia="仿宋" w:hAnsi="仿宋" w:hint="eastAsia"/>
        </w:rPr>
        <w:t>具备创新意识和创业精神，能够适应互联网+时代的需求，具备终身学习的能力。</w:t>
      </w:r>
    </w:p>
    <w:p w:rsidR="000500EE" w:rsidRDefault="00975D01">
      <w:pPr>
        <w:spacing w:beforeLines="100" w:before="312" w:line="360" w:lineRule="exact"/>
        <w:rPr>
          <w:rFonts w:ascii="宋体" w:hAnsi="宋体"/>
          <w:b/>
          <w:sz w:val="28"/>
          <w:szCs w:val="28"/>
        </w:rPr>
      </w:pPr>
      <w:r>
        <w:rPr>
          <w:rFonts w:ascii="宋体" w:hAnsi="宋体" w:hint="eastAsia"/>
          <w:b/>
          <w:sz w:val="28"/>
          <w:szCs w:val="28"/>
        </w:rPr>
        <w:t>六、培养规格</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本专业学生应在系统学习本专业知识并完成有关实习实</w:t>
      </w:r>
      <w:proofErr w:type="gramStart"/>
      <w:r w:rsidRPr="00E37AE2">
        <w:rPr>
          <w:rFonts w:ascii="仿宋" w:eastAsia="仿宋" w:hAnsi="仿宋" w:hint="eastAsia"/>
          <w:sz w:val="24"/>
          <w:szCs w:val="28"/>
        </w:rPr>
        <w:t>训基础</w:t>
      </w:r>
      <w:proofErr w:type="gramEnd"/>
      <w:r w:rsidRPr="00E37AE2">
        <w:rPr>
          <w:rFonts w:ascii="仿宋" w:eastAsia="仿宋" w:hAnsi="仿宋" w:hint="eastAsia"/>
          <w:sz w:val="24"/>
          <w:szCs w:val="28"/>
        </w:rPr>
        <w:t>上，全面提升知识、能力、素质，掌握并实际运用岗位（群）需要的专业核心技术技能，实现德智体美劳全面发展，总体上须达到以下要求：</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（1）坚定拥护中国共产党领导和中国特色社会主义制度，以习近平新时代中国特色社会主义思想为指导，</w:t>
      </w:r>
      <w:proofErr w:type="gramStart"/>
      <w:r w:rsidRPr="00E37AE2">
        <w:rPr>
          <w:rFonts w:ascii="仿宋" w:eastAsia="仿宋" w:hAnsi="仿宋" w:hint="eastAsia"/>
          <w:sz w:val="24"/>
          <w:szCs w:val="28"/>
        </w:rPr>
        <w:t>践行</w:t>
      </w:r>
      <w:proofErr w:type="gramEnd"/>
      <w:r w:rsidRPr="00E37AE2">
        <w:rPr>
          <w:rFonts w:ascii="仿宋" w:eastAsia="仿宋" w:hAnsi="仿宋" w:hint="eastAsia"/>
          <w:sz w:val="24"/>
          <w:szCs w:val="28"/>
        </w:rPr>
        <w:t>社会主义核心价值观，具有坚定的理想信念、深厚的爱国情感和中华民族自豪感；</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（3）掌握支撑本专业学习和可持续发展必备的语文、数学、外语（英语等）、信息技术等文化基础知识，具有良好的人文素养与科学素养，具备职业生涯规划能力；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（4）具有良好的语言表达能力、文字表达能力、沟通合作能力，具有较强的集体意识和团队合作意识，学习1 门外语并结合本专业加以运用；</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（5）掌握计算机网络、程序设计、网络操作系统、路由交换技术、数据库技术、网络安全技术、</w:t>
      </w:r>
      <w:proofErr w:type="gramStart"/>
      <w:r w:rsidRPr="00E37AE2">
        <w:rPr>
          <w:rFonts w:ascii="仿宋" w:eastAsia="仿宋" w:hAnsi="仿宋" w:hint="eastAsia"/>
          <w:sz w:val="24"/>
          <w:szCs w:val="28"/>
        </w:rPr>
        <w:t>云计算</w:t>
      </w:r>
      <w:proofErr w:type="gramEnd"/>
      <w:r w:rsidRPr="00E37AE2">
        <w:rPr>
          <w:rFonts w:ascii="仿宋" w:eastAsia="仿宋" w:hAnsi="仿宋" w:hint="eastAsia"/>
          <w:sz w:val="24"/>
          <w:szCs w:val="28"/>
        </w:rPr>
        <w:t>等方面的专业基础理论知识；</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（6）掌握中小型网络和无线局域网的规划设计、设备选型，以及网络设备的安装、配置、调试和排错等技术技能，具有网络搭建、日常巡检和技术文档撰写能力；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（7）掌握服务器、云平台的安装、配置、调试和管理等技术技能，具有网络服务器、云平台、虚拟化等的部署和管理能力；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（8）掌握网络安全软硬件的安装配置和调试、网络攻击防御、网站管理维护、数据库管理、备份与恢复等技术技能，具有初步的网络安全检测、网络安全</w:t>
      </w:r>
      <w:r w:rsidRPr="00E37AE2">
        <w:rPr>
          <w:rFonts w:ascii="仿宋" w:eastAsia="仿宋" w:hAnsi="仿宋" w:hint="eastAsia"/>
          <w:sz w:val="24"/>
          <w:szCs w:val="28"/>
        </w:rPr>
        <w:lastRenderedPageBreak/>
        <w:t>防护、网络</w:t>
      </w:r>
      <w:proofErr w:type="gramStart"/>
      <w:r w:rsidRPr="00E37AE2">
        <w:rPr>
          <w:rFonts w:ascii="仿宋" w:eastAsia="仿宋" w:hAnsi="仿宋" w:hint="eastAsia"/>
          <w:sz w:val="24"/>
          <w:szCs w:val="28"/>
        </w:rPr>
        <w:t>安全运维管理</w:t>
      </w:r>
      <w:proofErr w:type="gramEnd"/>
      <w:r w:rsidRPr="00E37AE2">
        <w:rPr>
          <w:rFonts w:ascii="仿宋" w:eastAsia="仿宋" w:hAnsi="仿宋" w:hint="eastAsia"/>
          <w:sz w:val="24"/>
          <w:szCs w:val="28"/>
        </w:rPr>
        <w:t>和保障能力；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（9）掌握网络自动化运</w:t>
      </w:r>
      <w:proofErr w:type="gramStart"/>
      <w:r w:rsidRPr="00E37AE2">
        <w:rPr>
          <w:rFonts w:ascii="仿宋" w:eastAsia="仿宋" w:hAnsi="仿宋" w:hint="eastAsia"/>
          <w:sz w:val="24"/>
          <w:szCs w:val="28"/>
        </w:rPr>
        <w:t>维工具</w:t>
      </w:r>
      <w:proofErr w:type="gramEnd"/>
      <w:r w:rsidRPr="00E37AE2">
        <w:rPr>
          <w:rFonts w:ascii="仿宋" w:eastAsia="仿宋" w:hAnsi="仿宋" w:hint="eastAsia"/>
          <w:sz w:val="24"/>
          <w:szCs w:val="28"/>
        </w:rPr>
        <w:t>的使用等技术技能，具有初步的网络自动化运维软件开发能力；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（10）掌握信息技术基础知识，具有适应本行业数字化和智能化发展需求的数字技能；</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（11）具有探究学习、终身学习和可持续发展的能力，具有整合知识和综合运用知识分析问题和解决问题的能力；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（12）掌握身体运动的基本知识和至少1 项体育运动技能，达到国家大学生体质健康测试合格标准，养成良好的运动习惯、卫生习惯和行为习惯，具备一定的心理调适能力；</w:t>
      </w:r>
    </w:p>
    <w:p w:rsidR="00E37AE2" w:rsidRP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（13）掌握必备的美育知识，具有一定的文化修养、审美能力，形成至少1 项艺术特长或爱好；</w:t>
      </w:r>
    </w:p>
    <w:p w:rsidR="00E37AE2" w:rsidRDefault="00E37AE2" w:rsidP="00E37AE2">
      <w:pPr>
        <w:spacing w:line="500" w:lineRule="exact"/>
        <w:ind w:firstLineChars="196" w:firstLine="470"/>
        <w:rPr>
          <w:rFonts w:ascii="仿宋" w:eastAsia="仿宋" w:hAnsi="仿宋"/>
          <w:sz w:val="24"/>
          <w:szCs w:val="28"/>
        </w:rPr>
      </w:pPr>
      <w:r w:rsidRPr="00E37AE2">
        <w:rPr>
          <w:rFonts w:ascii="仿宋" w:eastAsia="仿宋" w:hAnsi="仿宋" w:hint="eastAsia"/>
          <w:sz w:val="24"/>
          <w:szCs w:val="28"/>
        </w:rPr>
        <w:t>（14）树立正确的劳动观，尊重劳动，热爱劳动，具备与本专业职业发展相适应的劳动素养，弘扬劳模精神、劳动精神、工匠精神，弘扬劳动光荣、技能宝贵、创造伟大的时代风尚。</w:t>
      </w:r>
    </w:p>
    <w:p w:rsidR="000500EE" w:rsidRDefault="00975D01">
      <w:pPr>
        <w:spacing w:beforeLines="100" w:before="312" w:line="360" w:lineRule="exact"/>
        <w:rPr>
          <w:rFonts w:ascii="宋体" w:hAnsi="宋体"/>
          <w:b/>
          <w:szCs w:val="21"/>
        </w:rPr>
      </w:pPr>
      <w:r>
        <w:rPr>
          <w:rFonts w:ascii="宋体" w:hAnsi="宋体" w:hint="eastAsia"/>
          <w:b/>
          <w:sz w:val="28"/>
          <w:szCs w:val="28"/>
        </w:rPr>
        <w:t>七、课程设置及要求</w:t>
      </w:r>
    </w:p>
    <w:p w:rsidR="000500EE" w:rsidRDefault="00975D01">
      <w:pPr>
        <w:spacing w:line="480" w:lineRule="exact"/>
        <w:ind w:firstLineChars="196" w:firstLine="472"/>
        <w:rPr>
          <w:rFonts w:ascii="宋体" w:hAnsi="宋体"/>
          <w:b/>
          <w:szCs w:val="21"/>
        </w:rPr>
      </w:pPr>
      <w:r>
        <w:rPr>
          <w:rFonts w:ascii="宋体" w:hAnsi="宋体" w:hint="eastAsia"/>
          <w:b/>
          <w:sz w:val="24"/>
        </w:rPr>
        <w:t>（一）职业能力分析</w:t>
      </w:r>
    </w:p>
    <w:p w:rsidR="000500EE" w:rsidRDefault="00975D01">
      <w:pPr>
        <w:spacing w:line="520" w:lineRule="exact"/>
        <w:ind w:firstLineChars="200" w:firstLine="482"/>
        <w:jc w:val="center"/>
        <w:rPr>
          <w:rFonts w:ascii="仿宋" w:eastAsia="仿宋" w:hAnsi="仿宋" w:cstheme="minorBidi"/>
          <w:b/>
          <w:bCs/>
          <w:sz w:val="24"/>
        </w:rPr>
      </w:pPr>
      <w:r>
        <w:rPr>
          <w:rFonts w:ascii="仿宋" w:eastAsia="仿宋" w:hAnsi="仿宋" w:cstheme="minorBidi" w:hint="eastAsia"/>
          <w:b/>
          <w:bCs/>
          <w:sz w:val="24"/>
        </w:rPr>
        <w:t>典型工作任务与职业能力分析表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26"/>
        <w:gridCol w:w="2552"/>
        <w:gridCol w:w="2460"/>
      </w:tblGrid>
      <w:tr w:rsidR="000500EE"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b/>
                <w:bCs/>
                <w:sz w:val="24"/>
              </w:rPr>
            </w:pPr>
            <w:r>
              <w:rPr>
                <w:rFonts w:ascii="仿宋" w:eastAsia="仿宋" w:hAnsi="仿宋" w:cstheme="minorBidi" w:hint="eastAsia"/>
                <w:b/>
                <w:bCs/>
                <w:sz w:val="24"/>
              </w:rPr>
              <w:t>工作岗位</w:t>
            </w:r>
          </w:p>
        </w:tc>
        <w:tc>
          <w:tcPr>
            <w:tcW w:w="2126"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b/>
                <w:bCs/>
                <w:sz w:val="24"/>
              </w:rPr>
            </w:pPr>
            <w:r>
              <w:rPr>
                <w:rFonts w:ascii="仿宋" w:eastAsia="仿宋" w:hAnsi="仿宋" w:cstheme="minorBidi" w:hint="eastAsia"/>
                <w:b/>
                <w:bCs/>
                <w:sz w:val="24"/>
              </w:rPr>
              <w:t>典型工作任务</w:t>
            </w:r>
          </w:p>
        </w:tc>
        <w:tc>
          <w:tcPr>
            <w:tcW w:w="2552"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b/>
                <w:bCs/>
                <w:sz w:val="24"/>
              </w:rPr>
            </w:pPr>
            <w:r>
              <w:rPr>
                <w:rFonts w:ascii="仿宋" w:eastAsia="仿宋" w:hAnsi="仿宋" w:cstheme="minorBidi" w:hint="eastAsia"/>
                <w:b/>
                <w:bCs/>
                <w:sz w:val="24"/>
              </w:rPr>
              <w:t>职业能力</w:t>
            </w:r>
          </w:p>
        </w:tc>
        <w:tc>
          <w:tcPr>
            <w:tcW w:w="2460"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b/>
                <w:bCs/>
                <w:sz w:val="24"/>
              </w:rPr>
            </w:pPr>
            <w:r>
              <w:rPr>
                <w:rFonts w:ascii="仿宋" w:eastAsia="仿宋" w:hAnsi="仿宋" w:cstheme="minorBidi" w:hint="eastAsia"/>
                <w:b/>
                <w:bCs/>
                <w:sz w:val="24"/>
              </w:rPr>
              <w:t>对应课程</w:t>
            </w:r>
          </w:p>
        </w:tc>
      </w:tr>
      <w:tr w:rsidR="000500EE"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0500EE" w:rsidRDefault="007C520B">
            <w:pPr>
              <w:spacing w:line="540" w:lineRule="exact"/>
              <w:jc w:val="center"/>
              <w:rPr>
                <w:rFonts w:ascii="仿宋" w:eastAsia="仿宋" w:hAnsi="仿宋" w:cstheme="minorBidi"/>
                <w:sz w:val="24"/>
              </w:rPr>
            </w:pPr>
            <w:r>
              <w:rPr>
                <w:rFonts w:ascii="仿宋" w:eastAsia="仿宋" w:hAnsi="仿宋" w:cstheme="minorBidi" w:hint="eastAsia"/>
                <w:sz w:val="24"/>
              </w:rPr>
              <w:t>网络运维</w:t>
            </w:r>
            <w:r w:rsidR="00B42C19">
              <w:rPr>
                <w:rFonts w:ascii="仿宋" w:eastAsia="仿宋" w:hAnsi="仿宋" w:cstheme="minorBidi" w:hint="eastAsia"/>
                <w:sz w:val="24"/>
              </w:rPr>
              <w:t>工程师</w:t>
            </w:r>
          </w:p>
        </w:tc>
        <w:tc>
          <w:tcPr>
            <w:tcW w:w="2126" w:type="dxa"/>
            <w:tcBorders>
              <w:top w:val="single" w:sz="4" w:space="0" w:color="auto"/>
              <w:left w:val="nil"/>
              <w:bottom w:val="single" w:sz="4" w:space="0" w:color="auto"/>
              <w:right w:val="single" w:sz="4" w:space="0" w:color="auto"/>
            </w:tcBorders>
            <w:vAlign w:val="center"/>
          </w:tcPr>
          <w:p w:rsidR="00F759F5" w:rsidRDefault="00F759F5" w:rsidP="007C520B">
            <w:pPr>
              <w:spacing w:line="540" w:lineRule="exact"/>
              <w:rPr>
                <w:rFonts w:ascii="仿宋" w:eastAsia="仿宋" w:hAnsi="仿宋" w:cstheme="minorBidi"/>
                <w:sz w:val="24"/>
              </w:rPr>
            </w:pPr>
            <w:r>
              <w:rPr>
                <w:rFonts w:ascii="仿宋" w:eastAsia="仿宋" w:hAnsi="仿宋" w:cstheme="minorBidi" w:hint="eastAsia"/>
                <w:sz w:val="24"/>
              </w:rPr>
              <w:t>1.提供</w:t>
            </w:r>
            <w:r>
              <w:rPr>
                <w:rFonts w:ascii="仿宋" w:eastAsia="仿宋" w:hAnsi="仿宋" w:cstheme="minorBidi"/>
                <w:sz w:val="24"/>
              </w:rPr>
              <w:t>网络</w:t>
            </w:r>
            <w:r>
              <w:rPr>
                <w:rFonts w:ascii="仿宋" w:eastAsia="仿宋" w:hAnsi="仿宋" w:cstheme="minorBidi" w:hint="eastAsia"/>
                <w:sz w:val="24"/>
              </w:rPr>
              <w:t>巡检</w:t>
            </w:r>
            <w:r>
              <w:rPr>
                <w:rFonts w:ascii="仿宋" w:eastAsia="仿宋" w:hAnsi="仿宋" w:cstheme="minorBidi"/>
                <w:sz w:val="24"/>
              </w:rPr>
              <w:t>、故障诊断处理、更新升级等</w:t>
            </w:r>
          </w:p>
          <w:p w:rsidR="000500EE" w:rsidRDefault="00F759F5" w:rsidP="00F759F5">
            <w:pPr>
              <w:spacing w:line="540" w:lineRule="exact"/>
              <w:rPr>
                <w:rFonts w:ascii="仿宋" w:eastAsia="仿宋" w:hAnsi="仿宋" w:cstheme="minorBidi"/>
                <w:sz w:val="24"/>
              </w:rPr>
            </w:pPr>
            <w:r>
              <w:rPr>
                <w:rFonts w:ascii="仿宋" w:eastAsia="仿宋" w:hAnsi="仿宋" w:cstheme="minorBidi"/>
                <w:sz w:val="24"/>
              </w:rPr>
              <w:t>2.根据需要对网络</w:t>
            </w:r>
            <w:r>
              <w:rPr>
                <w:rFonts w:ascii="仿宋" w:eastAsia="仿宋" w:hAnsi="仿宋" w:cstheme="minorBidi" w:hint="eastAsia"/>
                <w:sz w:val="24"/>
              </w:rPr>
              <w:t>调</w:t>
            </w:r>
            <w:r>
              <w:rPr>
                <w:rFonts w:ascii="仿宋" w:eastAsia="仿宋" w:hAnsi="仿宋" w:cstheme="minorBidi"/>
                <w:sz w:val="24"/>
              </w:rPr>
              <w:t>优、升级改造等</w:t>
            </w:r>
          </w:p>
        </w:tc>
        <w:tc>
          <w:tcPr>
            <w:tcW w:w="2552" w:type="dxa"/>
            <w:tcBorders>
              <w:top w:val="single" w:sz="4" w:space="0" w:color="auto"/>
              <w:left w:val="nil"/>
              <w:bottom w:val="single" w:sz="4" w:space="0" w:color="auto"/>
              <w:right w:val="single" w:sz="4" w:space="0" w:color="auto"/>
            </w:tcBorders>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w:t>
            </w:r>
            <w:r w:rsidR="007C520B" w:rsidRPr="007C520B">
              <w:rPr>
                <w:rFonts w:ascii="仿宋" w:eastAsia="仿宋" w:hAnsi="仿宋" w:cstheme="minorBidi" w:hint="eastAsia"/>
                <w:sz w:val="24"/>
              </w:rPr>
              <w:t>熟悉网络基础知识</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w:t>
            </w:r>
            <w:r w:rsidR="007C520B" w:rsidRPr="007C520B">
              <w:rPr>
                <w:rFonts w:ascii="仿宋" w:eastAsia="仿宋" w:hAnsi="仿宋" w:cstheme="minorBidi" w:hint="eastAsia"/>
                <w:sz w:val="24"/>
              </w:rPr>
              <w:t>了解网络的工作原理和常见的故障排除方法</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3.</w:t>
            </w:r>
            <w:r w:rsidR="007C520B" w:rsidRPr="007C520B">
              <w:rPr>
                <w:rFonts w:ascii="仿宋" w:eastAsia="仿宋" w:hAnsi="仿宋" w:cstheme="minorBidi" w:hint="eastAsia"/>
                <w:sz w:val="24"/>
              </w:rPr>
              <w:t>熟悉各种网络设备的配置和管理</w:t>
            </w:r>
          </w:p>
          <w:p w:rsidR="007C520B" w:rsidRDefault="007C520B">
            <w:pPr>
              <w:spacing w:line="540" w:lineRule="exact"/>
              <w:jc w:val="left"/>
              <w:rPr>
                <w:rFonts w:ascii="仿宋" w:eastAsia="仿宋" w:hAnsi="仿宋" w:cstheme="minorBidi"/>
                <w:sz w:val="24"/>
              </w:rPr>
            </w:pPr>
            <w:r>
              <w:rPr>
                <w:rFonts w:ascii="仿宋" w:eastAsia="仿宋" w:hAnsi="仿宋" w:cstheme="minorBidi" w:hint="eastAsia"/>
                <w:sz w:val="24"/>
              </w:rPr>
              <w:t>4.</w:t>
            </w:r>
            <w:r w:rsidRPr="007C520B">
              <w:rPr>
                <w:rFonts w:ascii="仿宋" w:eastAsia="仿宋" w:hAnsi="仿宋" w:cstheme="minorBidi" w:hint="eastAsia"/>
                <w:sz w:val="24"/>
              </w:rPr>
              <w:t>具备网络安全知识，</w:t>
            </w:r>
            <w:r w:rsidRPr="007C520B">
              <w:rPr>
                <w:rFonts w:ascii="仿宋" w:eastAsia="仿宋" w:hAnsi="仿宋" w:cstheme="minorBidi" w:hint="eastAsia"/>
                <w:sz w:val="24"/>
              </w:rPr>
              <w:lastRenderedPageBreak/>
              <w:t>能够识别和应对网络安全威胁</w:t>
            </w:r>
          </w:p>
          <w:p w:rsidR="007C520B" w:rsidRDefault="007C520B" w:rsidP="002B26D4">
            <w:pPr>
              <w:spacing w:line="540" w:lineRule="exact"/>
              <w:jc w:val="left"/>
              <w:rPr>
                <w:rFonts w:ascii="仿宋" w:eastAsia="仿宋" w:hAnsi="仿宋" w:cstheme="minorBidi"/>
                <w:sz w:val="24"/>
              </w:rPr>
            </w:pPr>
            <w:r>
              <w:rPr>
                <w:rFonts w:ascii="仿宋" w:eastAsia="仿宋" w:hAnsi="仿宋" w:cstheme="minorBidi" w:hint="eastAsia"/>
                <w:sz w:val="24"/>
              </w:rPr>
              <w:t>5.</w:t>
            </w:r>
            <w:r w:rsidRPr="007C520B">
              <w:rPr>
                <w:rFonts w:ascii="仿宋" w:eastAsia="仿宋" w:hAnsi="仿宋" w:cstheme="minorBidi" w:hint="eastAsia"/>
                <w:sz w:val="24"/>
              </w:rPr>
              <w:t>能够进行网络监控和性能优化，保障网络的稳定性和性能</w:t>
            </w:r>
          </w:p>
        </w:tc>
        <w:tc>
          <w:tcPr>
            <w:tcW w:w="2460" w:type="dxa"/>
            <w:tcBorders>
              <w:top w:val="single" w:sz="4" w:space="0" w:color="auto"/>
              <w:left w:val="nil"/>
              <w:bottom w:val="single" w:sz="4" w:space="0" w:color="auto"/>
              <w:right w:val="single" w:sz="4" w:space="0" w:color="auto"/>
            </w:tcBorders>
          </w:tcPr>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lastRenderedPageBreak/>
              <w:t>1.计算机网络基础</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2.路由交换技术</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3.信息网络布线</w:t>
            </w:r>
          </w:p>
          <w:p w:rsidR="000500EE" w:rsidRDefault="00975D01" w:rsidP="00F01557">
            <w:pPr>
              <w:spacing w:line="540" w:lineRule="exact"/>
              <w:rPr>
                <w:rFonts w:ascii="仿宋" w:eastAsia="仿宋" w:hAnsi="仿宋" w:cstheme="minorBidi"/>
                <w:sz w:val="24"/>
              </w:rPr>
            </w:pPr>
            <w:r>
              <w:rPr>
                <w:rFonts w:ascii="仿宋" w:eastAsia="仿宋" w:hAnsi="仿宋" w:cstheme="minorBidi" w:hint="eastAsia"/>
                <w:sz w:val="24"/>
              </w:rPr>
              <w:t>4.</w:t>
            </w:r>
            <w:r w:rsidR="000108E0">
              <w:rPr>
                <w:rFonts w:ascii="仿宋" w:eastAsia="仿宋" w:hAnsi="仿宋" w:cstheme="minorBidi" w:hint="eastAsia"/>
                <w:sz w:val="24"/>
              </w:rPr>
              <w:t>网络安全技术</w:t>
            </w:r>
          </w:p>
          <w:p w:rsidR="00F01557" w:rsidRDefault="00EB194C" w:rsidP="00F01557">
            <w:pPr>
              <w:spacing w:line="540" w:lineRule="exact"/>
              <w:rPr>
                <w:rFonts w:ascii="仿宋" w:eastAsia="仿宋" w:hAnsi="仿宋" w:cstheme="minorBidi"/>
                <w:sz w:val="24"/>
              </w:rPr>
            </w:pPr>
            <w:r>
              <w:rPr>
                <w:rFonts w:ascii="仿宋" w:eastAsia="仿宋" w:hAnsi="仿宋" w:cstheme="minorBidi" w:hint="eastAsia"/>
                <w:sz w:val="24"/>
              </w:rPr>
              <w:t>5</w:t>
            </w:r>
            <w:r w:rsidR="00F01557">
              <w:rPr>
                <w:rFonts w:ascii="仿宋" w:eastAsia="仿宋" w:hAnsi="仿宋" w:cstheme="minorBidi" w:hint="eastAsia"/>
                <w:sz w:val="24"/>
              </w:rPr>
              <w:t>.网络</w:t>
            </w:r>
            <w:r w:rsidR="00F01557">
              <w:rPr>
                <w:rFonts w:ascii="仿宋" w:eastAsia="仿宋" w:hAnsi="仿宋" w:cstheme="minorBidi"/>
                <w:sz w:val="24"/>
              </w:rPr>
              <w:t>攻防技术</w:t>
            </w:r>
          </w:p>
        </w:tc>
      </w:tr>
      <w:tr w:rsidR="000500EE"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0500EE" w:rsidRDefault="00975D01" w:rsidP="00F759F5">
            <w:pPr>
              <w:spacing w:line="540" w:lineRule="exact"/>
              <w:jc w:val="center"/>
              <w:rPr>
                <w:rFonts w:ascii="仿宋" w:eastAsia="仿宋" w:hAnsi="仿宋" w:cstheme="minorBidi"/>
                <w:sz w:val="24"/>
              </w:rPr>
            </w:pPr>
            <w:r>
              <w:rPr>
                <w:rFonts w:ascii="仿宋" w:eastAsia="仿宋" w:hAnsi="仿宋" w:cstheme="minorBidi" w:hint="eastAsia"/>
                <w:sz w:val="24"/>
              </w:rPr>
              <w:lastRenderedPageBreak/>
              <w:t>计算机网络</w:t>
            </w:r>
            <w:r w:rsidR="00F759F5">
              <w:rPr>
                <w:rFonts w:ascii="仿宋" w:eastAsia="仿宋" w:hAnsi="仿宋" w:cstheme="minorBidi" w:hint="eastAsia"/>
                <w:sz w:val="24"/>
              </w:rPr>
              <w:t>管理工程师</w:t>
            </w:r>
          </w:p>
        </w:tc>
        <w:tc>
          <w:tcPr>
            <w:tcW w:w="2126" w:type="dxa"/>
            <w:tcBorders>
              <w:top w:val="single" w:sz="4" w:space="0" w:color="auto"/>
              <w:left w:val="nil"/>
              <w:bottom w:val="single" w:sz="4" w:space="0" w:color="auto"/>
              <w:right w:val="single" w:sz="4" w:space="0" w:color="auto"/>
            </w:tcBorders>
            <w:vAlign w:val="center"/>
          </w:tcPr>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1.</w:t>
            </w:r>
            <w:r w:rsidR="00F759F5">
              <w:rPr>
                <w:rFonts w:ascii="仿宋" w:eastAsia="仿宋" w:hAnsi="仿宋" w:cstheme="minorBidi" w:hint="eastAsia"/>
                <w:sz w:val="24"/>
              </w:rPr>
              <w:t>设计和</w:t>
            </w:r>
            <w:r w:rsidR="00F759F5">
              <w:rPr>
                <w:rFonts w:ascii="仿宋" w:eastAsia="仿宋" w:hAnsi="仿宋" w:cstheme="minorBidi"/>
                <w:sz w:val="24"/>
              </w:rPr>
              <w:t>构建计算机网络</w:t>
            </w:r>
            <w:r w:rsidR="00F759F5">
              <w:rPr>
                <w:rFonts w:ascii="仿宋" w:eastAsia="仿宋" w:hAnsi="仿宋" w:cstheme="minorBidi" w:hint="eastAsia"/>
                <w:sz w:val="24"/>
              </w:rPr>
              <w:t>系统</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2.</w:t>
            </w:r>
            <w:r w:rsidR="00F759F5">
              <w:rPr>
                <w:rFonts w:ascii="仿宋" w:eastAsia="仿宋" w:hAnsi="仿宋" w:cstheme="minorBidi" w:hint="eastAsia"/>
                <w:sz w:val="24"/>
              </w:rPr>
              <w:t>管理和</w:t>
            </w:r>
            <w:r w:rsidR="00F759F5">
              <w:rPr>
                <w:rFonts w:ascii="仿宋" w:eastAsia="仿宋" w:hAnsi="仿宋" w:cstheme="minorBidi"/>
                <w:sz w:val="24"/>
              </w:rPr>
              <w:t>维护网络设备</w:t>
            </w:r>
          </w:p>
          <w:p w:rsidR="000500EE" w:rsidRDefault="00975D01" w:rsidP="00F759F5">
            <w:pPr>
              <w:spacing w:line="540" w:lineRule="exact"/>
              <w:rPr>
                <w:rFonts w:ascii="仿宋" w:eastAsia="仿宋" w:hAnsi="仿宋" w:cstheme="minorBidi"/>
                <w:sz w:val="24"/>
              </w:rPr>
            </w:pPr>
            <w:r>
              <w:rPr>
                <w:rFonts w:ascii="仿宋" w:eastAsia="仿宋" w:hAnsi="仿宋" w:cstheme="minorBidi" w:hint="eastAsia"/>
                <w:sz w:val="24"/>
              </w:rPr>
              <w:t>3.</w:t>
            </w:r>
            <w:r w:rsidR="00F759F5">
              <w:rPr>
                <w:rFonts w:ascii="仿宋" w:eastAsia="仿宋" w:hAnsi="仿宋" w:cstheme="minorBidi" w:hint="eastAsia"/>
                <w:sz w:val="24"/>
              </w:rPr>
              <w:t>监控</w:t>
            </w:r>
            <w:r w:rsidR="00F759F5">
              <w:rPr>
                <w:rFonts w:ascii="仿宋" w:eastAsia="仿宋" w:hAnsi="仿宋" w:cstheme="minorBidi"/>
                <w:sz w:val="24"/>
              </w:rPr>
              <w:t>网络</w:t>
            </w:r>
            <w:r w:rsidR="00F759F5">
              <w:rPr>
                <w:rFonts w:ascii="仿宋" w:eastAsia="仿宋" w:hAnsi="仿宋" w:cstheme="minorBidi" w:hint="eastAsia"/>
                <w:sz w:val="24"/>
              </w:rPr>
              <w:t>性能</w:t>
            </w:r>
          </w:p>
          <w:p w:rsidR="00F759F5" w:rsidRDefault="00F759F5" w:rsidP="00F759F5">
            <w:pPr>
              <w:spacing w:line="540" w:lineRule="exact"/>
              <w:rPr>
                <w:rFonts w:ascii="仿宋" w:eastAsia="仿宋" w:hAnsi="仿宋" w:cstheme="minorBidi"/>
                <w:sz w:val="24"/>
              </w:rPr>
            </w:pPr>
            <w:r>
              <w:rPr>
                <w:rFonts w:ascii="仿宋" w:eastAsia="仿宋" w:hAnsi="仿宋" w:cstheme="minorBidi" w:hint="eastAsia"/>
                <w:sz w:val="24"/>
              </w:rPr>
              <w:t>4.保障</w:t>
            </w:r>
            <w:r>
              <w:rPr>
                <w:rFonts w:ascii="仿宋" w:eastAsia="仿宋" w:hAnsi="仿宋" w:cstheme="minorBidi"/>
                <w:sz w:val="24"/>
              </w:rPr>
              <w:t>网络安全</w:t>
            </w:r>
          </w:p>
          <w:p w:rsidR="00F759F5" w:rsidRDefault="00F759F5" w:rsidP="00F759F5">
            <w:pPr>
              <w:spacing w:line="540" w:lineRule="exact"/>
              <w:rPr>
                <w:rFonts w:ascii="仿宋" w:eastAsia="仿宋" w:hAnsi="仿宋" w:cstheme="minorBidi"/>
                <w:sz w:val="24"/>
              </w:rPr>
            </w:pPr>
            <w:r>
              <w:rPr>
                <w:rFonts w:ascii="仿宋" w:eastAsia="仿宋" w:hAnsi="仿宋" w:cstheme="minorBidi" w:hint="eastAsia"/>
                <w:sz w:val="24"/>
              </w:rPr>
              <w:t>5.提供</w:t>
            </w:r>
            <w:r>
              <w:rPr>
                <w:rFonts w:ascii="仿宋" w:eastAsia="仿宋" w:hAnsi="仿宋" w:cstheme="minorBidi"/>
                <w:sz w:val="24"/>
              </w:rPr>
              <w:t>技术支持</w:t>
            </w:r>
          </w:p>
        </w:tc>
        <w:tc>
          <w:tcPr>
            <w:tcW w:w="2552" w:type="dxa"/>
            <w:tcBorders>
              <w:top w:val="single" w:sz="4" w:space="0" w:color="auto"/>
              <w:left w:val="nil"/>
              <w:bottom w:val="single" w:sz="4" w:space="0" w:color="auto"/>
              <w:right w:val="single" w:sz="4" w:space="0" w:color="auto"/>
            </w:tcBorders>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w:t>
            </w:r>
            <w:r w:rsidR="00F759F5">
              <w:rPr>
                <w:rFonts w:ascii="仿宋" w:eastAsia="仿宋" w:hAnsi="仿宋" w:cstheme="minorBidi" w:hint="eastAsia"/>
                <w:sz w:val="24"/>
              </w:rPr>
              <w:t>能够根据</w:t>
            </w:r>
            <w:r w:rsidR="00F759F5">
              <w:rPr>
                <w:rFonts w:ascii="仿宋" w:eastAsia="仿宋" w:hAnsi="仿宋" w:cstheme="minorBidi"/>
                <w:sz w:val="24"/>
              </w:rPr>
              <w:t>企业或组织的需求，设计和构建高效、安全、可靠的计算机网络系统</w:t>
            </w:r>
          </w:p>
          <w:p w:rsidR="000500EE" w:rsidRDefault="00975D01" w:rsidP="00F759F5">
            <w:pPr>
              <w:spacing w:line="540" w:lineRule="exact"/>
              <w:jc w:val="left"/>
              <w:rPr>
                <w:rFonts w:ascii="仿宋" w:eastAsia="仿宋" w:hAnsi="仿宋" w:cstheme="minorBidi"/>
                <w:sz w:val="24"/>
              </w:rPr>
            </w:pPr>
            <w:r>
              <w:rPr>
                <w:rFonts w:ascii="仿宋" w:eastAsia="仿宋" w:hAnsi="仿宋" w:cstheme="minorBidi" w:hint="eastAsia"/>
                <w:sz w:val="24"/>
              </w:rPr>
              <w:t>2</w:t>
            </w:r>
            <w:r w:rsidR="002B26D4">
              <w:rPr>
                <w:rFonts w:ascii="仿宋" w:eastAsia="仿宋" w:hAnsi="仿宋" w:cstheme="minorBidi" w:hint="eastAsia"/>
                <w:sz w:val="24"/>
              </w:rPr>
              <w:t>.</w:t>
            </w:r>
            <w:r w:rsidR="00F759F5">
              <w:rPr>
                <w:rFonts w:ascii="仿宋" w:eastAsia="仿宋" w:hAnsi="仿宋" w:cstheme="minorBidi" w:hint="eastAsia"/>
                <w:sz w:val="24"/>
              </w:rPr>
              <w:t>具备</w:t>
            </w:r>
            <w:r w:rsidR="00F759F5">
              <w:rPr>
                <w:rFonts w:ascii="仿宋" w:eastAsia="仿宋" w:hAnsi="仿宋" w:cstheme="minorBidi"/>
                <w:sz w:val="24"/>
              </w:rPr>
              <w:t>网络设备的配置、管理和维护能力</w:t>
            </w:r>
          </w:p>
          <w:p w:rsidR="00F759F5" w:rsidRDefault="00F759F5" w:rsidP="00F759F5">
            <w:pPr>
              <w:spacing w:line="540" w:lineRule="exact"/>
              <w:jc w:val="left"/>
              <w:rPr>
                <w:rFonts w:ascii="仿宋" w:eastAsia="仿宋" w:hAnsi="仿宋" w:cstheme="minorBidi"/>
                <w:sz w:val="24"/>
              </w:rPr>
            </w:pPr>
            <w:r>
              <w:rPr>
                <w:rFonts w:ascii="仿宋" w:eastAsia="仿宋" w:hAnsi="仿宋" w:cstheme="minorBidi"/>
                <w:sz w:val="24"/>
              </w:rPr>
              <w:t>3.</w:t>
            </w:r>
            <w:r>
              <w:rPr>
                <w:rFonts w:ascii="仿宋" w:eastAsia="仿宋" w:hAnsi="仿宋" w:cstheme="minorBidi" w:hint="eastAsia"/>
                <w:sz w:val="24"/>
              </w:rPr>
              <w:t>具备</w:t>
            </w:r>
            <w:r>
              <w:rPr>
                <w:rFonts w:ascii="仿宋" w:eastAsia="仿宋" w:hAnsi="仿宋" w:cstheme="minorBidi"/>
                <w:sz w:val="24"/>
              </w:rPr>
              <w:t>发现和解决网络性能问题的能力</w:t>
            </w:r>
          </w:p>
          <w:p w:rsidR="00F759F5" w:rsidRPr="00F759F5" w:rsidRDefault="00F759F5" w:rsidP="00F759F5">
            <w:pPr>
              <w:spacing w:line="540" w:lineRule="exact"/>
              <w:jc w:val="left"/>
              <w:rPr>
                <w:rFonts w:ascii="仿宋" w:eastAsia="仿宋" w:hAnsi="仿宋" w:cstheme="minorBidi"/>
                <w:sz w:val="24"/>
              </w:rPr>
            </w:pPr>
            <w:r>
              <w:rPr>
                <w:rFonts w:ascii="仿宋" w:eastAsia="仿宋" w:hAnsi="仿宋" w:cstheme="minorBidi"/>
                <w:sz w:val="24"/>
              </w:rPr>
              <w:t>4.</w:t>
            </w:r>
            <w:r>
              <w:rPr>
                <w:rFonts w:ascii="仿宋" w:eastAsia="仿宋" w:hAnsi="仿宋" w:cstheme="minorBidi" w:hint="eastAsia"/>
                <w:sz w:val="24"/>
              </w:rPr>
              <w:t>具备</w:t>
            </w:r>
            <w:r>
              <w:rPr>
                <w:rFonts w:ascii="仿宋" w:eastAsia="仿宋" w:hAnsi="仿宋" w:cstheme="minorBidi"/>
                <w:sz w:val="24"/>
              </w:rPr>
              <w:t>防止网络攻击和数据泄露的能力</w:t>
            </w:r>
          </w:p>
        </w:tc>
        <w:tc>
          <w:tcPr>
            <w:tcW w:w="2460" w:type="dxa"/>
            <w:tcBorders>
              <w:top w:val="single" w:sz="4" w:space="0" w:color="auto"/>
              <w:left w:val="nil"/>
              <w:bottom w:val="single" w:sz="4" w:space="0" w:color="auto"/>
              <w:right w:val="single" w:sz="4" w:space="0" w:color="auto"/>
            </w:tcBorders>
          </w:tcPr>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1.计算机网络基础</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2.路由交换技术</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3.信息网络布线</w:t>
            </w:r>
          </w:p>
          <w:p w:rsidR="000500EE" w:rsidRDefault="00710237">
            <w:pPr>
              <w:spacing w:line="540" w:lineRule="exact"/>
              <w:rPr>
                <w:rFonts w:ascii="仿宋" w:eastAsia="仿宋" w:hAnsi="仿宋" w:cstheme="minorBidi"/>
                <w:sz w:val="24"/>
              </w:rPr>
            </w:pPr>
            <w:r>
              <w:rPr>
                <w:rFonts w:ascii="仿宋" w:eastAsia="仿宋" w:hAnsi="仿宋" w:cstheme="minorBidi" w:hint="eastAsia"/>
                <w:sz w:val="24"/>
              </w:rPr>
              <w:t>4.</w:t>
            </w:r>
            <w:r w:rsidR="00975D01">
              <w:rPr>
                <w:rFonts w:ascii="仿宋" w:eastAsia="仿宋" w:hAnsi="仿宋" w:cstheme="minorBidi" w:hint="eastAsia"/>
                <w:sz w:val="24"/>
              </w:rPr>
              <w:t>Linux服务</w:t>
            </w:r>
            <w:r>
              <w:rPr>
                <w:rFonts w:ascii="仿宋" w:eastAsia="仿宋" w:hAnsi="仿宋" w:cstheme="minorBidi" w:hint="eastAsia"/>
                <w:sz w:val="24"/>
              </w:rPr>
              <w:t>部署</w:t>
            </w:r>
          </w:p>
          <w:p w:rsidR="00F759F5" w:rsidRDefault="00EB194C" w:rsidP="00F759F5">
            <w:pPr>
              <w:spacing w:line="540" w:lineRule="exact"/>
              <w:rPr>
                <w:rFonts w:ascii="仿宋" w:eastAsia="仿宋" w:hAnsi="仿宋" w:cstheme="minorBidi"/>
                <w:sz w:val="24"/>
              </w:rPr>
            </w:pPr>
            <w:r>
              <w:rPr>
                <w:rFonts w:ascii="仿宋" w:eastAsia="仿宋" w:hAnsi="仿宋" w:cstheme="minorBidi" w:hint="eastAsia"/>
                <w:sz w:val="24"/>
              </w:rPr>
              <w:t>6</w:t>
            </w:r>
            <w:r w:rsidR="00910A5A">
              <w:rPr>
                <w:rFonts w:ascii="仿宋" w:eastAsia="仿宋" w:hAnsi="仿宋" w:cstheme="minorBidi" w:hint="eastAsia"/>
                <w:sz w:val="24"/>
              </w:rPr>
              <w:t>.</w:t>
            </w:r>
            <w:r w:rsidR="00910A5A">
              <w:rPr>
                <w:rFonts w:ascii="仿宋" w:eastAsia="仿宋" w:hAnsi="仿宋" w:cstheme="minorBidi"/>
                <w:sz w:val="24"/>
              </w:rPr>
              <w:t>Linux系统自动化运维</w:t>
            </w:r>
          </w:p>
          <w:p w:rsidR="00F759F5" w:rsidRDefault="00F759F5" w:rsidP="00F759F5">
            <w:pPr>
              <w:spacing w:line="540" w:lineRule="exact"/>
              <w:rPr>
                <w:rFonts w:ascii="仿宋" w:eastAsia="仿宋" w:hAnsi="仿宋" w:cstheme="minorBidi"/>
                <w:sz w:val="24"/>
              </w:rPr>
            </w:pPr>
            <w:r>
              <w:rPr>
                <w:rFonts w:ascii="仿宋" w:eastAsia="仿宋" w:hAnsi="仿宋" w:cstheme="minorBidi"/>
                <w:sz w:val="24"/>
              </w:rPr>
              <w:t>7</w:t>
            </w:r>
            <w:r>
              <w:rPr>
                <w:rFonts w:ascii="仿宋" w:eastAsia="仿宋" w:hAnsi="仿宋" w:cstheme="minorBidi" w:hint="eastAsia"/>
                <w:sz w:val="24"/>
              </w:rPr>
              <w:t>.网络安全技术</w:t>
            </w:r>
          </w:p>
          <w:p w:rsidR="00910A5A" w:rsidRDefault="00F759F5" w:rsidP="00F759F5">
            <w:pPr>
              <w:spacing w:line="540" w:lineRule="exact"/>
              <w:rPr>
                <w:rFonts w:ascii="仿宋" w:eastAsia="仿宋" w:hAnsi="仿宋" w:cstheme="minorBidi"/>
                <w:sz w:val="24"/>
              </w:rPr>
            </w:pPr>
            <w:r>
              <w:rPr>
                <w:rFonts w:ascii="仿宋" w:eastAsia="仿宋" w:hAnsi="仿宋" w:cstheme="minorBidi" w:hint="eastAsia"/>
                <w:sz w:val="24"/>
              </w:rPr>
              <w:t>8.网络</w:t>
            </w:r>
            <w:r>
              <w:rPr>
                <w:rFonts w:ascii="仿宋" w:eastAsia="仿宋" w:hAnsi="仿宋" w:cstheme="minorBidi"/>
                <w:sz w:val="24"/>
              </w:rPr>
              <w:t>攻防技术</w:t>
            </w:r>
          </w:p>
        </w:tc>
      </w:tr>
      <w:tr w:rsidR="000500EE"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sz w:val="24"/>
              </w:rPr>
            </w:pPr>
            <w:r>
              <w:rPr>
                <w:rFonts w:ascii="仿宋" w:eastAsia="仿宋" w:hAnsi="仿宋" w:cstheme="minorBidi" w:hint="eastAsia"/>
                <w:sz w:val="24"/>
              </w:rPr>
              <w:t>网络系统工程师（初级-安装工程师）</w:t>
            </w:r>
          </w:p>
        </w:tc>
        <w:tc>
          <w:tcPr>
            <w:tcW w:w="2126"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1.通用操作安全</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2.网络布线工程</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3.设备入网基础操作</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4.网络系统基础运维</w:t>
            </w:r>
          </w:p>
        </w:tc>
        <w:tc>
          <w:tcPr>
            <w:tcW w:w="2552" w:type="dxa"/>
            <w:tcBorders>
              <w:top w:val="single" w:sz="4" w:space="0" w:color="auto"/>
              <w:left w:val="nil"/>
              <w:bottom w:val="single" w:sz="4" w:space="0" w:color="auto"/>
              <w:right w:val="single" w:sz="4" w:space="0" w:color="auto"/>
            </w:tcBorders>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1.根据网络规划书和客户需求完成网络系统的软硬件安装、基础操作、基础运</w:t>
            </w:r>
            <w:proofErr w:type="gramStart"/>
            <w:r>
              <w:rPr>
                <w:rFonts w:ascii="仿宋" w:eastAsia="仿宋" w:hAnsi="仿宋" w:cstheme="minorBidi" w:hint="eastAsia"/>
                <w:sz w:val="24"/>
              </w:rPr>
              <w:t>维管理</w:t>
            </w:r>
            <w:proofErr w:type="gramEnd"/>
            <w:r>
              <w:rPr>
                <w:rFonts w:ascii="仿宋" w:eastAsia="仿宋" w:hAnsi="仿宋" w:cstheme="minorBidi" w:hint="eastAsia"/>
                <w:sz w:val="24"/>
              </w:rPr>
              <w:t>等工作任务</w:t>
            </w:r>
          </w:p>
          <w:p w:rsidR="000500EE" w:rsidRDefault="00975D01" w:rsidP="00E80594">
            <w:pPr>
              <w:spacing w:line="540" w:lineRule="exact"/>
              <w:jc w:val="left"/>
              <w:rPr>
                <w:rFonts w:ascii="仿宋" w:eastAsia="仿宋" w:hAnsi="仿宋" w:cstheme="minorBidi"/>
                <w:sz w:val="24"/>
              </w:rPr>
            </w:pPr>
            <w:r>
              <w:rPr>
                <w:rFonts w:ascii="仿宋" w:eastAsia="仿宋" w:hAnsi="仿宋" w:cstheme="minorBidi" w:hint="eastAsia"/>
                <w:sz w:val="24"/>
              </w:rPr>
              <w:t>2.</w:t>
            </w:r>
            <w:r w:rsidR="00E80594">
              <w:rPr>
                <w:rFonts w:ascii="仿宋" w:eastAsia="仿宋" w:hAnsi="仿宋" w:cstheme="minorBidi" w:hint="eastAsia"/>
                <w:sz w:val="24"/>
              </w:rPr>
              <w:t>负责</w:t>
            </w:r>
            <w:r w:rsidR="00E80594">
              <w:rPr>
                <w:rFonts w:ascii="仿宋" w:eastAsia="仿宋" w:hAnsi="仿宋" w:cstheme="minorBidi"/>
                <w:sz w:val="24"/>
              </w:rPr>
              <w:t>网络检修、宽带安装布线维护等技术性工作</w:t>
            </w:r>
          </w:p>
          <w:p w:rsidR="00F8771F" w:rsidRDefault="00F8771F" w:rsidP="00E80594">
            <w:pPr>
              <w:spacing w:line="540" w:lineRule="exact"/>
              <w:jc w:val="left"/>
              <w:rPr>
                <w:rFonts w:ascii="仿宋" w:eastAsia="仿宋" w:hAnsi="仿宋" w:cstheme="minorBidi"/>
                <w:sz w:val="24"/>
              </w:rPr>
            </w:pPr>
            <w:r>
              <w:rPr>
                <w:rFonts w:ascii="仿宋" w:eastAsia="仿宋" w:hAnsi="仿宋" w:cstheme="minorBidi" w:hint="eastAsia"/>
                <w:sz w:val="24"/>
              </w:rPr>
              <w:t>3.负责</w:t>
            </w:r>
            <w:r>
              <w:rPr>
                <w:rFonts w:ascii="仿宋" w:eastAsia="仿宋" w:hAnsi="仿宋" w:cstheme="minorBidi"/>
                <w:sz w:val="24"/>
              </w:rPr>
              <w:t>安装监控、</w:t>
            </w:r>
            <w:proofErr w:type="spellStart"/>
            <w:r>
              <w:rPr>
                <w:rFonts w:ascii="仿宋" w:eastAsia="仿宋" w:hAnsi="仿宋" w:cstheme="minorBidi"/>
                <w:sz w:val="24"/>
              </w:rPr>
              <w:t>Wi-FI</w:t>
            </w:r>
            <w:proofErr w:type="spellEnd"/>
            <w:r>
              <w:rPr>
                <w:rFonts w:ascii="仿宋" w:eastAsia="仿宋" w:hAnsi="仿宋" w:cstheme="minorBidi"/>
                <w:sz w:val="24"/>
              </w:rPr>
              <w:t>等设备</w:t>
            </w:r>
          </w:p>
        </w:tc>
        <w:tc>
          <w:tcPr>
            <w:tcW w:w="2460" w:type="dxa"/>
            <w:tcBorders>
              <w:top w:val="single" w:sz="4" w:space="0" w:color="auto"/>
              <w:left w:val="nil"/>
              <w:bottom w:val="single" w:sz="4" w:space="0" w:color="auto"/>
              <w:right w:val="single" w:sz="4" w:space="0" w:color="auto"/>
            </w:tcBorders>
          </w:tcPr>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1.计算机网络基础</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2.路由交换技术</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3.</w:t>
            </w:r>
            <w:r w:rsidR="00EB194C">
              <w:rPr>
                <w:rFonts w:ascii="仿宋" w:eastAsia="仿宋" w:hAnsi="仿宋" w:cstheme="minorBidi" w:hint="eastAsia"/>
                <w:sz w:val="24"/>
              </w:rPr>
              <w:t>网络安全技术</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4.路由交换技术实训</w:t>
            </w:r>
          </w:p>
          <w:p w:rsidR="000500EE" w:rsidRDefault="00975D01">
            <w:pPr>
              <w:spacing w:line="540" w:lineRule="exact"/>
              <w:rPr>
                <w:rFonts w:ascii="仿宋" w:eastAsia="仿宋" w:hAnsi="仿宋" w:cstheme="minorBidi"/>
                <w:sz w:val="24"/>
              </w:rPr>
            </w:pPr>
            <w:r>
              <w:rPr>
                <w:rFonts w:ascii="仿宋" w:eastAsia="仿宋" w:hAnsi="仿宋" w:cstheme="minorBidi" w:hint="eastAsia"/>
                <w:sz w:val="24"/>
              </w:rPr>
              <w:t>5.</w:t>
            </w:r>
            <w:r w:rsidR="00710237">
              <w:rPr>
                <w:rFonts w:ascii="仿宋" w:eastAsia="仿宋" w:hAnsi="仿宋" w:cstheme="minorBidi" w:hint="eastAsia"/>
                <w:sz w:val="24"/>
              </w:rPr>
              <w:t>企业网络</w:t>
            </w:r>
            <w:r>
              <w:rPr>
                <w:rFonts w:ascii="仿宋" w:eastAsia="仿宋" w:hAnsi="仿宋" w:cstheme="minorBidi" w:hint="eastAsia"/>
                <w:sz w:val="24"/>
              </w:rPr>
              <w:t>运维</w:t>
            </w:r>
            <w:r w:rsidR="00710237">
              <w:rPr>
                <w:rFonts w:ascii="仿宋" w:eastAsia="仿宋" w:hAnsi="仿宋" w:cstheme="minorBidi" w:hint="eastAsia"/>
                <w:sz w:val="24"/>
              </w:rPr>
              <w:t>与</w:t>
            </w:r>
            <w:r w:rsidR="00710237">
              <w:rPr>
                <w:rFonts w:ascii="仿宋" w:eastAsia="仿宋" w:hAnsi="仿宋" w:cstheme="minorBidi"/>
                <w:sz w:val="24"/>
              </w:rPr>
              <w:t>WLAN技术</w:t>
            </w:r>
          </w:p>
          <w:p w:rsidR="0073170D" w:rsidRDefault="00975D01" w:rsidP="00811EAF">
            <w:pPr>
              <w:spacing w:line="540" w:lineRule="exact"/>
              <w:rPr>
                <w:rFonts w:ascii="仿宋" w:eastAsia="仿宋" w:hAnsi="仿宋" w:cstheme="minorBidi"/>
                <w:sz w:val="24"/>
              </w:rPr>
            </w:pPr>
            <w:r>
              <w:rPr>
                <w:rFonts w:ascii="仿宋" w:eastAsia="仿宋" w:hAnsi="仿宋" w:cstheme="minorBidi" w:hint="eastAsia"/>
                <w:sz w:val="24"/>
              </w:rPr>
              <w:t>6.</w:t>
            </w:r>
            <w:r w:rsidR="0073170D">
              <w:rPr>
                <w:rFonts w:ascii="仿宋" w:eastAsia="仿宋" w:hAnsi="仿宋" w:cstheme="minorBidi" w:hint="eastAsia"/>
                <w:sz w:val="24"/>
              </w:rPr>
              <w:t>信息网络布线</w:t>
            </w:r>
          </w:p>
        </w:tc>
      </w:tr>
      <w:tr w:rsidR="000500EE"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sz w:val="24"/>
              </w:rPr>
            </w:pPr>
            <w:r>
              <w:rPr>
                <w:rFonts w:ascii="仿宋" w:eastAsia="仿宋" w:hAnsi="仿宋" w:cstheme="minorBidi" w:hint="eastAsia"/>
                <w:sz w:val="24"/>
              </w:rPr>
              <w:lastRenderedPageBreak/>
              <w:t>网络系统工程师（中级-网络管理员）</w:t>
            </w:r>
          </w:p>
        </w:tc>
        <w:tc>
          <w:tcPr>
            <w:tcW w:w="2126"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1.根据企业网络实际需求，完成网络设计</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2.对网络设备进行配置和调试</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3.分析和解决实际网络运维中的问题</w:t>
            </w:r>
          </w:p>
        </w:tc>
        <w:tc>
          <w:tcPr>
            <w:tcW w:w="2552"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1.能熟练对网络设备进行配置和调试</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2.能熟练完成企业网项目建设实践</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3.能够完成网络自动化运</w:t>
            </w:r>
            <w:proofErr w:type="gramStart"/>
            <w:r>
              <w:rPr>
                <w:rFonts w:ascii="仿宋" w:eastAsia="仿宋" w:hAnsi="仿宋" w:cstheme="minorBidi" w:hint="eastAsia"/>
                <w:sz w:val="24"/>
              </w:rPr>
              <w:t>维项目</w:t>
            </w:r>
            <w:proofErr w:type="gramEnd"/>
            <w:r>
              <w:rPr>
                <w:rFonts w:ascii="仿宋" w:eastAsia="仿宋" w:hAnsi="仿宋" w:cstheme="minorBidi" w:hint="eastAsia"/>
                <w:sz w:val="24"/>
              </w:rPr>
              <w:t>实践</w:t>
            </w:r>
          </w:p>
        </w:tc>
        <w:tc>
          <w:tcPr>
            <w:tcW w:w="2460" w:type="dxa"/>
            <w:tcBorders>
              <w:top w:val="single" w:sz="4" w:space="0" w:color="auto"/>
              <w:left w:val="nil"/>
              <w:bottom w:val="single" w:sz="4" w:space="0" w:color="auto"/>
              <w:right w:val="single" w:sz="4" w:space="0" w:color="auto"/>
            </w:tcBorders>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1.计算机网络基础</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2.路由交换技术</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3.</w:t>
            </w:r>
            <w:r w:rsidR="00EB194C">
              <w:rPr>
                <w:rFonts w:ascii="仿宋" w:eastAsia="仿宋" w:hAnsi="仿宋" w:cstheme="minorBidi" w:hint="eastAsia"/>
                <w:sz w:val="24"/>
              </w:rPr>
              <w:t>网络安全技术</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4.路由交换技术实训</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5.网络系统建设与运维实训</w:t>
            </w:r>
          </w:p>
          <w:p w:rsidR="00F01557" w:rsidRDefault="00975D01" w:rsidP="00811EAF">
            <w:pPr>
              <w:spacing w:line="540" w:lineRule="exact"/>
              <w:jc w:val="left"/>
              <w:rPr>
                <w:rFonts w:ascii="仿宋" w:eastAsia="仿宋" w:hAnsi="仿宋" w:cstheme="minorBidi"/>
                <w:sz w:val="24"/>
              </w:rPr>
            </w:pPr>
            <w:r>
              <w:rPr>
                <w:rFonts w:ascii="仿宋" w:eastAsia="仿宋" w:hAnsi="仿宋" w:cstheme="minorBidi" w:hint="eastAsia"/>
                <w:sz w:val="24"/>
              </w:rPr>
              <w:t>6.</w:t>
            </w:r>
            <w:r w:rsidR="00F01557">
              <w:rPr>
                <w:rFonts w:ascii="仿宋" w:eastAsia="仿宋" w:hAnsi="仿宋" w:cstheme="minorBidi" w:hint="eastAsia"/>
                <w:sz w:val="24"/>
              </w:rPr>
              <w:t>网络</w:t>
            </w:r>
            <w:r w:rsidR="00F01557">
              <w:rPr>
                <w:rFonts w:ascii="仿宋" w:eastAsia="仿宋" w:hAnsi="仿宋" w:cstheme="minorBidi"/>
                <w:sz w:val="24"/>
              </w:rPr>
              <w:t>攻防技术</w:t>
            </w:r>
          </w:p>
        </w:tc>
      </w:tr>
      <w:tr w:rsidR="000500EE"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0500EE" w:rsidRDefault="00975D01">
            <w:pPr>
              <w:spacing w:line="540" w:lineRule="exact"/>
              <w:jc w:val="center"/>
              <w:rPr>
                <w:rFonts w:ascii="仿宋" w:eastAsia="仿宋" w:hAnsi="仿宋" w:cstheme="minorBidi"/>
                <w:sz w:val="24"/>
              </w:rPr>
            </w:pPr>
            <w:proofErr w:type="gramStart"/>
            <w:r>
              <w:rPr>
                <w:rFonts w:ascii="仿宋" w:eastAsia="仿宋" w:hAnsi="仿宋" w:cstheme="minorBidi" w:hint="eastAsia"/>
                <w:sz w:val="24"/>
              </w:rPr>
              <w:t>云计算</w:t>
            </w:r>
            <w:proofErr w:type="gramEnd"/>
            <w:r>
              <w:rPr>
                <w:rFonts w:ascii="仿宋" w:eastAsia="仿宋" w:hAnsi="仿宋" w:cstheme="minorBidi" w:hint="eastAsia"/>
                <w:sz w:val="24"/>
              </w:rPr>
              <w:t>平台运维与开发人员</w:t>
            </w:r>
          </w:p>
        </w:tc>
        <w:tc>
          <w:tcPr>
            <w:tcW w:w="2126" w:type="dxa"/>
            <w:tcBorders>
              <w:top w:val="single" w:sz="4" w:space="0" w:color="auto"/>
              <w:left w:val="nil"/>
              <w:bottom w:val="single" w:sz="4" w:space="0" w:color="auto"/>
              <w:right w:val="single" w:sz="4" w:space="0" w:color="auto"/>
            </w:tcBorders>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w:t>
            </w:r>
            <w:r w:rsidR="008F38F6">
              <w:rPr>
                <w:rFonts w:ascii="仿宋" w:eastAsia="仿宋" w:hAnsi="仿宋" w:cstheme="minorBidi" w:hint="eastAsia"/>
                <w:sz w:val="24"/>
              </w:rPr>
              <w:t>.</w:t>
            </w:r>
            <w:r>
              <w:rPr>
                <w:rFonts w:ascii="仿宋" w:eastAsia="仿宋" w:hAnsi="仿宋" w:cstheme="minorBidi" w:hint="eastAsia"/>
                <w:sz w:val="24"/>
              </w:rPr>
              <w:t>工程项目文档编写</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2.企业私有网络构建运维</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3.Linux系统与服务构建运维</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4.应用系统分布式构建运维</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5.</w:t>
            </w:r>
            <w:proofErr w:type="gramStart"/>
            <w:r>
              <w:rPr>
                <w:rFonts w:ascii="仿宋" w:eastAsia="仿宋" w:hAnsi="仿宋" w:cstheme="minorBidi" w:hint="eastAsia"/>
                <w:sz w:val="24"/>
              </w:rPr>
              <w:t>私有云</w:t>
            </w:r>
            <w:proofErr w:type="gramEnd"/>
            <w:r>
              <w:rPr>
                <w:rFonts w:ascii="仿宋" w:eastAsia="仿宋" w:hAnsi="仿宋" w:cstheme="minorBidi" w:hint="eastAsia"/>
                <w:sz w:val="24"/>
              </w:rPr>
              <w:t>技术</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6.</w:t>
            </w:r>
            <w:proofErr w:type="gramStart"/>
            <w:r>
              <w:rPr>
                <w:rFonts w:ascii="仿宋" w:eastAsia="仿宋" w:hAnsi="仿宋" w:cstheme="minorBidi" w:hint="eastAsia"/>
                <w:sz w:val="24"/>
              </w:rPr>
              <w:t>公有云</w:t>
            </w:r>
            <w:proofErr w:type="gramEnd"/>
            <w:r>
              <w:rPr>
                <w:rFonts w:ascii="仿宋" w:eastAsia="仿宋" w:hAnsi="仿宋" w:cstheme="minorBidi" w:hint="eastAsia"/>
                <w:sz w:val="24"/>
              </w:rPr>
              <w:t>技术</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7.Kubernetes容器云平台构建与运维</w:t>
            </w:r>
          </w:p>
        </w:tc>
        <w:tc>
          <w:tcPr>
            <w:tcW w:w="2552" w:type="dxa"/>
            <w:tcBorders>
              <w:top w:val="single" w:sz="4" w:space="0" w:color="auto"/>
              <w:left w:val="nil"/>
              <w:bottom w:val="single" w:sz="4" w:space="0" w:color="auto"/>
              <w:right w:val="single" w:sz="4" w:space="0" w:color="auto"/>
            </w:tcBorders>
            <w:vAlign w:val="center"/>
          </w:tcPr>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1.能够进行企业私有网络的构建运维</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2.能够熟练使用Linux系统并完成服务构建运维</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3</w:t>
            </w:r>
            <w:r w:rsidR="006F5605">
              <w:rPr>
                <w:rFonts w:ascii="仿宋" w:eastAsia="仿宋" w:hAnsi="仿宋" w:cstheme="minorBidi" w:hint="eastAsia"/>
                <w:sz w:val="24"/>
              </w:rPr>
              <w:t>.</w:t>
            </w:r>
            <w:r>
              <w:rPr>
                <w:rFonts w:ascii="仿宋" w:eastAsia="仿宋" w:hAnsi="仿宋" w:cstheme="minorBidi" w:hint="eastAsia"/>
                <w:sz w:val="24"/>
              </w:rPr>
              <w:t>熟悉</w:t>
            </w:r>
            <w:proofErr w:type="gramStart"/>
            <w:r>
              <w:rPr>
                <w:rFonts w:ascii="仿宋" w:eastAsia="仿宋" w:hAnsi="仿宋" w:cstheme="minorBidi" w:hint="eastAsia"/>
                <w:sz w:val="24"/>
              </w:rPr>
              <w:t>公有云与私有云</w:t>
            </w:r>
            <w:proofErr w:type="gramEnd"/>
            <w:r>
              <w:rPr>
                <w:rFonts w:ascii="仿宋" w:eastAsia="仿宋" w:hAnsi="仿宋" w:cstheme="minorBidi" w:hint="eastAsia"/>
                <w:sz w:val="24"/>
              </w:rPr>
              <w:t>的技术</w:t>
            </w:r>
          </w:p>
          <w:p w:rsidR="000500EE" w:rsidRDefault="00975D01">
            <w:pPr>
              <w:spacing w:line="540" w:lineRule="exact"/>
              <w:jc w:val="left"/>
              <w:rPr>
                <w:rFonts w:ascii="仿宋" w:eastAsia="仿宋" w:hAnsi="仿宋" w:cstheme="minorBidi"/>
                <w:sz w:val="24"/>
              </w:rPr>
            </w:pPr>
            <w:r>
              <w:rPr>
                <w:rFonts w:ascii="仿宋" w:eastAsia="仿宋" w:hAnsi="仿宋" w:cstheme="minorBidi" w:hint="eastAsia"/>
                <w:sz w:val="24"/>
              </w:rPr>
              <w:t>4.熟练进行容器云平台构建与运维</w:t>
            </w:r>
          </w:p>
        </w:tc>
        <w:tc>
          <w:tcPr>
            <w:tcW w:w="2460" w:type="dxa"/>
            <w:tcBorders>
              <w:top w:val="single" w:sz="4" w:space="0" w:color="auto"/>
              <w:left w:val="nil"/>
              <w:bottom w:val="single" w:sz="4" w:space="0" w:color="auto"/>
              <w:right w:val="single" w:sz="4" w:space="0" w:color="auto"/>
            </w:tcBorders>
            <w:vAlign w:val="center"/>
          </w:tcPr>
          <w:p w:rsidR="000500EE" w:rsidRPr="00910A5A" w:rsidRDefault="00975D01">
            <w:pPr>
              <w:spacing w:line="540" w:lineRule="exact"/>
              <w:jc w:val="left"/>
              <w:rPr>
                <w:rFonts w:ascii="仿宋" w:eastAsia="仿宋" w:hAnsi="仿宋" w:cstheme="minorBidi"/>
                <w:sz w:val="24"/>
              </w:rPr>
            </w:pPr>
            <w:r w:rsidRPr="00910A5A">
              <w:rPr>
                <w:rFonts w:ascii="仿宋" w:eastAsia="仿宋" w:hAnsi="仿宋" w:cstheme="minorBidi" w:hint="eastAsia"/>
                <w:sz w:val="24"/>
              </w:rPr>
              <w:t>1.计算机网络基础</w:t>
            </w:r>
          </w:p>
          <w:p w:rsidR="000500EE" w:rsidRDefault="00975D01">
            <w:pPr>
              <w:spacing w:line="540" w:lineRule="exact"/>
              <w:jc w:val="left"/>
              <w:rPr>
                <w:rFonts w:ascii="仿宋" w:eastAsia="仿宋" w:hAnsi="仿宋" w:cstheme="minorBidi"/>
                <w:sz w:val="24"/>
              </w:rPr>
            </w:pPr>
            <w:r w:rsidRPr="00910A5A">
              <w:rPr>
                <w:rFonts w:ascii="仿宋" w:eastAsia="仿宋" w:hAnsi="仿宋" w:cstheme="minorBidi" w:hint="eastAsia"/>
                <w:sz w:val="24"/>
              </w:rPr>
              <w:t>2.路由交换技术</w:t>
            </w:r>
          </w:p>
          <w:p w:rsidR="00710237" w:rsidRPr="00910A5A" w:rsidRDefault="00710237">
            <w:pPr>
              <w:spacing w:line="540" w:lineRule="exact"/>
              <w:jc w:val="left"/>
              <w:rPr>
                <w:rFonts w:ascii="仿宋" w:eastAsia="仿宋" w:hAnsi="仿宋" w:cstheme="minorBidi"/>
                <w:sz w:val="24"/>
              </w:rPr>
            </w:pPr>
            <w:r>
              <w:rPr>
                <w:rFonts w:ascii="仿宋" w:eastAsia="仿宋" w:hAnsi="仿宋" w:cstheme="minorBidi"/>
                <w:sz w:val="24"/>
              </w:rPr>
              <w:t>3.</w:t>
            </w:r>
            <w:r w:rsidRPr="00710237">
              <w:rPr>
                <w:rFonts w:ascii="仿宋" w:eastAsia="仿宋" w:hAnsi="仿宋" w:cstheme="minorBidi" w:hint="eastAsia"/>
                <w:sz w:val="24"/>
              </w:rPr>
              <w:t>Python程序设计基础</w:t>
            </w:r>
          </w:p>
          <w:p w:rsidR="000500EE" w:rsidRPr="00910A5A" w:rsidRDefault="00710237">
            <w:pPr>
              <w:spacing w:line="540" w:lineRule="exact"/>
              <w:jc w:val="left"/>
              <w:rPr>
                <w:rFonts w:ascii="仿宋" w:eastAsia="仿宋" w:hAnsi="仿宋" w:cstheme="minorBidi"/>
                <w:sz w:val="24"/>
              </w:rPr>
            </w:pPr>
            <w:r>
              <w:rPr>
                <w:rFonts w:ascii="仿宋" w:eastAsia="仿宋" w:hAnsi="仿宋" w:cstheme="minorBidi" w:hint="eastAsia"/>
                <w:sz w:val="24"/>
              </w:rPr>
              <w:t>4</w:t>
            </w:r>
            <w:r w:rsidR="00975D01" w:rsidRPr="00910A5A">
              <w:rPr>
                <w:rFonts w:ascii="仿宋" w:eastAsia="仿宋" w:hAnsi="仿宋" w:cstheme="minorBidi" w:hint="eastAsia"/>
                <w:sz w:val="24"/>
              </w:rPr>
              <w:t>.云计算技术与应用</w:t>
            </w:r>
          </w:p>
          <w:p w:rsidR="000500EE" w:rsidRPr="00910A5A" w:rsidRDefault="00710237">
            <w:pPr>
              <w:spacing w:line="540" w:lineRule="exact"/>
              <w:jc w:val="left"/>
              <w:rPr>
                <w:rFonts w:ascii="仿宋" w:eastAsia="仿宋" w:hAnsi="仿宋" w:cstheme="minorBidi"/>
                <w:sz w:val="24"/>
              </w:rPr>
            </w:pPr>
            <w:r>
              <w:rPr>
                <w:rFonts w:ascii="仿宋" w:eastAsia="仿宋" w:hAnsi="仿宋" w:cstheme="minorBidi" w:hint="eastAsia"/>
                <w:sz w:val="24"/>
              </w:rPr>
              <w:t>5</w:t>
            </w:r>
            <w:r w:rsidR="00975D01" w:rsidRPr="00910A5A">
              <w:rPr>
                <w:rFonts w:ascii="仿宋" w:eastAsia="仿宋" w:hAnsi="仿宋" w:cstheme="minorBidi" w:hint="eastAsia"/>
                <w:sz w:val="24"/>
              </w:rPr>
              <w:t>.Linux系统管理</w:t>
            </w:r>
          </w:p>
          <w:p w:rsidR="000500EE" w:rsidRPr="00910A5A" w:rsidRDefault="00710237">
            <w:pPr>
              <w:spacing w:line="540" w:lineRule="exact"/>
              <w:jc w:val="left"/>
              <w:rPr>
                <w:rFonts w:ascii="仿宋" w:eastAsia="仿宋" w:hAnsi="仿宋" w:cstheme="minorBidi"/>
                <w:sz w:val="24"/>
              </w:rPr>
            </w:pPr>
            <w:r>
              <w:rPr>
                <w:rFonts w:ascii="仿宋" w:eastAsia="仿宋" w:hAnsi="仿宋" w:cstheme="minorBidi" w:hint="eastAsia"/>
                <w:sz w:val="24"/>
              </w:rPr>
              <w:t>6</w:t>
            </w:r>
            <w:r w:rsidR="00975D01" w:rsidRPr="00910A5A">
              <w:rPr>
                <w:rFonts w:ascii="仿宋" w:eastAsia="仿宋" w:hAnsi="仿宋" w:cstheme="minorBidi" w:hint="eastAsia"/>
                <w:sz w:val="24"/>
              </w:rPr>
              <w:t>.Linux服务</w:t>
            </w:r>
            <w:r>
              <w:rPr>
                <w:rFonts w:ascii="仿宋" w:eastAsia="仿宋" w:hAnsi="仿宋" w:cstheme="minorBidi" w:hint="eastAsia"/>
                <w:sz w:val="24"/>
              </w:rPr>
              <w:t>部署</w:t>
            </w:r>
          </w:p>
          <w:p w:rsidR="000500EE" w:rsidRPr="00910A5A" w:rsidRDefault="00710237">
            <w:pPr>
              <w:spacing w:line="540" w:lineRule="exact"/>
              <w:jc w:val="left"/>
              <w:rPr>
                <w:rFonts w:ascii="仿宋" w:eastAsia="仿宋" w:hAnsi="仿宋" w:cstheme="minorBidi"/>
                <w:sz w:val="24"/>
              </w:rPr>
            </w:pPr>
            <w:r>
              <w:rPr>
                <w:rFonts w:ascii="仿宋" w:eastAsia="仿宋" w:hAnsi="仿宋" w:cstheme="minorBidi" w:hint="eastAsia"/>
                <w:sz w:val="24"/>
              </w:rPr>
              <w:t>7</w:t>
            </w:r>
            <w:r w:rsidR="00975D01" w:rsidRPr="00910A5A">
              <w:rPr>
                <w:rFonts w:ascii="仿宋" w:eastAsia="仿宋" w:hAnsi="仿宋" w:cstheme="minorBidi" w:hint="eastAsia"/>
                <w:sz w:val="24"/>
              </w:rPr>
              <w:t>.</w:t>
            </w:r>
            <w:r w:rsidR="00F01557" w:rsidRPr="00910A5A">
              <w:rPr>
                <w:rFonts w:ascii="仿宋" w:eastAsia="仿宋" w:hAnsi="仿宋" w:cstheme="minorBidi" w:hint="eastAsia"/>
                <w:sz w:val="24"/>
              </w:rPr>
              <w:t>PHP动态</w:t>
            </w:r>
            <w:r w:rsidR="00F01557" w:rsidRPr="00910A5A">
              <w:rPr>
                <w:rFonts w:ascii="仿宋" w:eastAsia="仿宋" w:hAnsi="仿宋" w:cstheme="minorBidi"/>
                <w:sz w:val="24"/>
              </w:rPr>
              <w:t>网页设计</w:t>
            </w:r>
          </w:p>
          <w:p w:rsidR="000500EE" w:rsidRPr="00910A5A" w:rsidRDefault="00710237">
            <w:pPr>
              <w:spacing w:line="540" w:lineRule="exact"/>
              <w:jc w:val="left"/>
              <w:rPr>
                <w:rFonts w:ascii="仿宋" w:eastAsia="仿宋" w:hAnsi="仿宋" w:cstheme="minorBidi"/>
                <w:sz w:val="24"/>
              </w:rPr>
            </w:pPr>
            <w:r>
              <w:rPr>
                <w:rFonts w:ascii="仿宋" w:eastAsia="仿宋" w:hAnsi="仿宋" w:cstheme="minorBidi" w:hint="eastAsia"/>
                <w:sz w:val="24"/>
              </w:rPr>
              <w:t>8</w:t>
            </w:r>
            <w:r w:rsidR="00975D01" w:rsidRPr="00910A5A">
              <w:rPr>
                <w:rFonts w:ascii="仿宋" w:eastAsia="仿宋" w:hAnsi="仿宋" w:cstheme="minorBidi" w:hint="eastAsia"/>
                <w:sz w:val="24"/>
              </w:rPr>
              <w:t>.MySQL数据库技术</w:t>
            </w:r>
          </w:p>
          <w:p w:rsidR="000500EE" w:rsidRDefault="00710237" w:rsidP="00EB194C">
            <w:pPr>
              <w:spacing w:line="540" w:lineRule="exact"/>
              <w:jc w:val="left"/>
              <w:rPr>
                <w:rFonts w:ascii="仿宋" w:eastAsia="仿宋" w:hAnsi="仿宋" w:cstheme="minorBidi"/>
                <w:sz w:val="24"/>
              </w:rPr>
            </w:pPr>
            <w:r>
              <w:rPr>
                <w:rFonts w:ascii="仿宋" w:eastAsia="仿宋" w:hAnsi="仿宋" w:cstheme="minorBidi" w:hint="eastAsia"/>
                <w:sz w:val="24"/>
              </w:rPr>
              <w:t>9</w:t>
            </w:r>
            <w:r w:rsidR="00EB194C">
              <w:rPr>
                <w:rFonts w:ascii="仿宋" w:eastAsia="仿宋" w:hAnsi="仿宋" w:cstheme="minorBidi" w:hint="eastAsia"/>
                <w:sz w:val="24"/>
              </w:rPr>
              <w:t>.</w:t>
            </w:r>
            <w:r w:rsidR="00975D01" w:rsidRPr="00910A5A">
              <w:rPr>
                <w:rFonts w:ascii="仿宋" w:eastAsia="仿宋" w:hAnsi="仿宋" w:cstheme="minorBidi" w:hint="eastAsia"/>
                <w:sz w:val="24"/>
              </w:rPr>
              <w:t>云计算技术与应用实训</w:t>
            </w:r>
          </w:p>
        </w:tc>
      </w:tr>
      <w:tr w:rsidR="00FD3B90" w:rsidTr="00B42C19">
        <w:trPr>
          <w:jc w:val="center"/>
        </w:trPr>
        <w:tc>
          <w:tcPr>
            <w:tcW w:w="1384" w:type="dxa"/>
            <w:tcBorders>
              <w:top w:val="single" w:sz="4" w:space="0" w:color="auto"/>
              <w:left w:val="single" w:sz="4" w:space="0" w:color="auto"/>
              <w:bottom w:val="single" w:sz="4" w:space="0" w:color="auto"/>
              <w:right w:val="single" w:sz="4" w:space="0" w:color="auto"/>
            </w:tcBorders>
            <w:vAlign w:val="center"/>
          </w:tcPr>
          <w:p w:rsidR="00FD3B90" w:rsidRDefault="00B42C19">
            <w:pPr>
              <w:spacing w:line="540" w:lineRule="exact"/>
              <w:jc w:val="center"/>
              <w:rPr>
                <w:rFonts w:ascii="仿宋" w:eastAsia="仿宋" w:hAnsi="仿宋" w:cstheme="minorBidi"/>
                <w:sz w:val="24"/>
              </w:rPr>
            </w:pPr>
            <w:r w:rsidRPr="00B42C19">
              <w:rPr>
                <w:rFonts w:ascii="仿宋" w:eastAsia="仿宋" w:hAnsi="仿宋" w:cstheme="minorBidi" w:hint="eastAsia"/>
                <w:sz w:val="24"/>
              </w:rPr>
              <w:t>网络</w:t>
            </w:r>
            <w:proofErr w:type="gramStart"/>
            <w:r w:rsidRPr="00B42C19">
              <w:rPr>
                <w:rFonts w:ascii="仿宋" w:eastAsia="仿宋" w:hAnsi="仿宋" w:cstheme="minorBidi" w:hint="eastAsia"/>
                <w:sz w:val="24"/>
              </w:rPr>
              <w:t>安全运</w:t>
            </w:r>
            <w:proofErr w:type="gramEnd"/>
            <w:r w:rsidRPr="00B42C19">
              <w:rPr>
                <w:rFonts w:ascii="仿宋" w:eastAsia="仿宋" w:hAnsi="仿宋" w:cstheme="minorBidi" w:hint="eastAsia"/>
                <w:sz w:val="24"/>
              </w:rPr>
              <w:t>维工程师</w:t>
            </w:r>
          </w:p>
        </w:tc>
        <w:tc>
          <w:tcPr>
            <w:tcW w:w="2126" w:type="dxa"/>
            <w:tcBorders>
              <w:top w:val="single" w:sz="4" w:space="0" w:color="auto"/>
              <w:left w:val="nil"/>
              <w:bottom w:val="single" w:sz="4" w:space="0" w:color="auto"/>
              <w:right w:val="single" w:sz="4" w:space="0" w:color="auto"/>
            </w:tcBorders>
          </w:tcPr>
          <w:p w:rsidR="00B42C19" w:rsidRDefault="001F0D1E" w:rsidP="00B42C19">
            <w:pPr>
              <w:spacing w:line="540" w:lineRule="exact"/>
              <w:jc w:val="left"/>
              <w:rPr>
                <w:rFonts w:ascii="仿宋" w:eastAsia="仿宋" w:hAnsi="仿宋" w:cstheme="minorBidi"/>
                <w:sz w:val="24"/>
              </w:rPr>
            </w:pPr>
            <w:r>
              <w:rPr>
                <w:rFonts w:ascii="仿宋" w:eastAsia="仿宋" w:hAnsi="仿宋" w:cstheme="minorBidi" w:hint="eastAsia"/>
                <w:sz w:val="24"/>
              </w:rPr>
              <w:t>1.</w:t>
            </w:r>
            <w:r w:rsidR="00B42C19">
              <w:rPr>
                <w:rFonts w:ascii="仿宋" w:eastAsia="仿宋" w:hAnsi="仿宋" w:cstheme="minorBidi" w:hint="eastAsia"/>
                <w:sz w:val="24"/>
              </w:rPr>
              <w:t>管理</w:t>
            </w:r>
            <w:r w:rsidR="00B42C19">
              <w:rPr>
                <w:rFonts w:ascii="仿宋" w:eastAsia="仿宋" w:hAnsi="仿宋" w:cstheme="minorBidi"/>
                <w:sz w:val="24"/>
              </w:rPr>
              <w:t>网络设备和系统</w:t>
            </w:r>
          </w:p>
          <w:p w:rsidR="00FD3B90" w:rsidRPr="00B42C19" w:rsidRDefault="00B42C19" w:rsidP="00B42C19">
            <w:pPr>
              <w:spacing w:line="540" w:lineRule="exact"/>
              <w:jc w:val="left"/>
              <w:rPr>
                <w:rFonts w:ascii="仿宋" w:eastAsia="仿宋" w:hAnsi="仿宋" w:cstheme="minorBidi"/>
                <w:sz w:val="24"/>
              </w:rPr>
            </w:pPr>
            <w:r>
              <w:rPr>
                <w:rFonts w:ascii="仿宋" w:eastAsia="仿宋" w:hAnsi="仿宋" w:cstheme="minorBidi" w:hint="eastAsia"/>
                <w:sz w:val="24"/>
              </w:rPr>
              <w:t>2.</w:t>
            </w:r>
            <w:r w:rsidRPr="00B42C19">
              <w:rPr>
                <w:rFonts w:ascii="仿宋" w:eastAsia="仿宋" w:hAnsi="仿宋" w:cstheme="minorBidi" w:hint="eastAsia"/>
                <w:sz w:val="24"/>
              </w:rPr>
              <w:t>监控</w:t>
            </w:r>
            <w:r w:rsidRPr="00B42C19">
              <w:rPr>
                <w:rFonts w:ascii="仿宋" w:eastAsia="仿宋" w:hAnsi="仿宋" w:cstheme="minorBidi"/>
                <w:sz w:val="24"/>
              </w:rPr>
              <w:t>网络流量</w:t>
            </w:r>
          </w:p>
          <w:p w:rsidR="00B42C19" w:rsidRDefault="00B42C19" w:rsidP="00B42C19">
            <w:pPr>
              <w:spacing w:line="540" w:lineRule="exact"/>
              <w:jc w:val="left"/>
              <w:rPr>
                <w:rFonts w:ascii="仿宋" w:eastAsia="仿宋" w:hAnsi="仿宋" w:cstheme="minorBidi"/>
                <w:sz w:val="24"/>
              </w:rPr>
            </w:pPr>
            <w:r>
              <w:rPr>
                <w:rFonts w:ascii="仿宋" w:eastAsia="仿宋" w:hAnsi="仿宋" w:cstheme="minorBidi" w:hint="eastAsia"/>
                <w:sz w:val="24"/>
              </w:rPr>
              <w:t>3.定期</w:t>
            </w:r>
            <w:r>
              <w:rPr>
                <w:rFonts w:ascii="仿宋" w:eastAsia="仿宋" w:hAnsi="仿宋" w:cstheme="minorBidi"/>
                <w:sz w:val="24"/>
              </w:rPr>
              <w:t>安全检查</w:t>
            </w:r>
          </w:p>
          <w:p w:rsidR="00B42C19" w:rsidRDefault="00B42C19" w:rsidP="00B42C19">
            <w:pPr>
              <w:spacing w:line="540" w:lineRule="exact"/>
              <w:jc w:val="left"/>
              <w:rPr>
                <w:rFonts w:ascii="仿宋" w:eastAsia="仿宋" w:hAnsi="仿宋" w:cstheme="minorBidi"/>
                <w:sz w:val="24"/>
              </w:rPr>
            </w:pPr>
            <w:r>
              <w:rPr>
                <w:rFonts w:ascii="仿宋" w:eastAsia="仿宋" w:hAnsi="仿宋" w:cstheme="minorBidi" w:hint="eastAsia"/>
                <w:sz w:val="24"/>
              </w:rPr>
              <w:lastRenderedPageBreak/>
              <w:t>4.系统</w:t>
            </w:r>
            <w:r>
              <w:rPr>
                <w:rFonts w:ascii="仿宋" w:eastAsia="仿宋" w:hAnsi="仿宋" w:cstheme="minorBidi"/>
                <w:sz w:val="24"/>
              </w:rPr>
              <w:t>监控与维护</w:t>
            </w:r>
          </w:p>
          <w:p w:rsidR="00B42C19" w:rsidRDefault="00B42C19" w:rsidP="00B42C19">
            <w:pPr>
              <w:spacing w:line="540" w:lineRule="exact"/>
              <w:jc w:val="left"/>
              <w:rPr>
                <w:rFonts w:ascii="仿宋" w:eastAsia="仿宋" w:hAnsi="仿宋" w:cstheme="minorBidi"/>
                <w:sz w:val="24"/>
              </w:rPr>
            </w:pPr>
            <w:r>
              <w:rPr>
                <w:rFonts w:ascii="仿宋" w:eastAsia="仿宋" w:hAnsi="仿宋" w:cstheme="minorBidi"/>
                <w:sz w:val="24"/>
              </w:rPr>
              <w:t>5.</w:t>
            </w:r>
            <w:r>
              <w:rPr>
                <w:rFonts w:ascii="仿宋" w:eastAsia="仿宋" w:hAnsi="仿宋" w:cstheme="minorBidi" w:hint="eastAsia"/>
                <w:sz w:val="24"/>
              </w:rPr>
              <w:t>故障</w:t>
            </w:r>
            <w:r>
              <w:rPr>
                <w:rFonts w:ascii="仿宋" w:eastAsia="仿宋" w:hAnsi="仿宋" w:cstheme="minorBidi"/>
                <w:sz w:val="24"/>
              </w:rPr>
              <w:t>排查和处理</w:t>
            </w:r>
          </w:p>
          <w:p w:rsidR="00B42C19" w:rsidRPr="00B42C19" w:rsidRDefault="00B42C19" w:rsidP="00B42C19">
            <w:pPr>
              <w:spacing w:line="540" w:lineRule="exact"/>
              <w:jc w:val="left"/>
              <w:rPr>
                <w:rFonts w:ascii="仿宋" w:eastAsia="仿宋" w:hAnsi="仿宋" w:cstheme="minorBidi"/>
                <w:sz w:val="24"/>
              </w:rPr>
            </w:pPr>
            <w:r>
              <w:rPr>
                <w:rFonts w:ascii="仿宋" w:eastAsia="仿宋" w:hAnsi="仿宋" w:cstheme="minorBidi" w:hint="eastAsia"/>
                <w:sz w:val="24"/>
              </w:rPr>
              <w:t>6.备份</w:t>
            </w:r>
            <w:r>
              <w:rPr>
                <w:rFonts w:ascii="仿宋" w:eastAsia="仿宋" w:hAnsi="仿宋" w:cstheme="minorBidi"/>
                <w:sz w:val="24"/>
              </w:rPr>
              <w:t>与恢复</w:t>
            </w:r>
          </w:p>
        </w:tc>
        <w:tc>
          <w:tcPr>
            <w:tcW w:w="2552" w:type="dxa"/>
            <w:tcBorders>
              <w:top w:val="single" w:sz="4" w:space="0" w:color="auto"/>
              <w:left w:val="nil"/>
              <w:bottom w:val="single" w:sz="4" w:space="0" w:color="auto"/>
              <w:right w:val="single" w:sz="4" w:space="0" w:color="auto"/>
            </w:tcBorders>
            <w:vAlign w:val="center"/>
          </w:tcPr>
          <w:p w:rsidR="00FD3B90" w:rsidRDefault="00C24267">
            <w:pPr>
              <w:spacing w:line="540" w:lineRule="exact"/>
              <w:jc w:val="left"/>
              <w:rPr>
                <w:rFonts w:ascii="仿宋" w:eastAsia="仿宋" w:hAnsi="仿宋" w:cstheme="minorBidi"/>
                <w:sz w:val="24"/>
              </w:rPr>
            </w:pPr>
            <w:r>
              <w:rPr>
                <w:rFonts w:ascii="仿宋" w:eastAsia="仿宋" w:hAnsi="仿宋" w:cstheme="minorBidi" w:hint="eastAsia"/>
                <w:sz w:val="24"/>
              </w:rPr>
              <w:lastRenderedPageBreak/>
              <w:t>1.</w:t>
            </w:r>
            <w:r w:rsidR="00996CD1">
              <w:rPr>
                <w:rFonts w:ascii="仿宋" w:eastAsia="仿宋" w:hAnsi="仿宋" w:cstheme="minorBidi" w:hint="eastAsia"/>
                <w:sz w:val="24"/>
              </w:rPr>
              <w:t>具备</w:t>
            </w:r>
            <w:r w:rsidR="00996CD1">
              <w:rPr>
                <w:rFonts w:ascii="仿宋" w:eastAsia="仿宋" w:hAnsi="仿宋" w:cstheme="minorBidi"/>
                <w:sz w:val="24"/>
              </w:rPr>
              <w:t>担负小型网络信息安全工作</w:t>
            </w:r>
            <w:r w:rsidR="00996CD1">
              <w:rPr>
                <w:rFonts w:ascii="仿宋" w:eastAsia="仿宋" w:hAnsi="仿宋" w:cstheme="minorBidi" w:hint="eastAsia"/>
                <w:sz w:val="24"/>
              </w:rPr>
              <w:t>的</w:t>
            </w:r>
            <w:r w:rsidR="00996CD1">
              <w:rPr>
                <w:rFonts w:ascii="仿宋" w:eastAsia="仿宋" w:hAnsi="仿宋" w:cstheme="minorBidi"/>
                <w:sz w:val="24"/>
              </w:rPr>
              <w:t>能力</w:t>
            </w:r>
          </w:p>
          <w:p w:rsidR="00996CD1" w:rsidRDefault="00996CD1">
            <w:pPr>
              <w:spacing w:line="540" w:lineRule="exact"/>
              <w:jc w:val="left"/>
              <w:rPr>
                <w:rFonts w:ascii="仿宋" w:eastAsia="仿宋" w:hAnsi="仿宋" w:cstheme="minorBidi"/>
                <w:sz w:val="24"/>
              </w:rPr>
            </w:pPr>
            <w:r>
              <w:rPr>
                <w:rFonts w:ascii="仿宋" w:eastAsia="仿宋" w:hAnsi="仿宋" w:cstheme="minorBidi"/>
                <w:sz w:val="24"/>
              </w:rPr>
              <w:t>2.</w:t>
            </w:r>
            <w:r>
              <w:rPr>
                <w:rFonts w:ascii="仿宋" w:eastAsia="仿宋" w:hAnsi="仿宋" w:cstheme="minorBidi" w:hint="eastAsia"/>
                <w:sz w:val="24"/>
              </w:rPr>
              <w:t>具备信息</w:t>
            </w:r>
            <w:r>
              <w:rPr>
                <w:rFonts w:ascii="仿宋" w:eastAsia="仿宋" w:hAnsi="仿宋" w:cstheme="minorBidi"/>
                <w:sz w:val="24"/>
              </w:rPr>
              <w:t>安全项目中服务器</w:t>
            </w:r>
            <w:r>
              <w:rPr>
                <w:rFonts w:ascii="仿宋" w:eastAsia="仿宋" w:hAnsi="仿宋" w:cstheme="minorBidi" w:hint="eastAsia"/>
                <w:sz w:val="24"/>
              </w:rPr>
              <w:t>和</w:t>
            </w:r>
            <w:r>
              <w:rPr>
                <w:rFonts w:ascii="仿宋" w:eastAsia="仿宋" w:hAnsi="仿宋" w:cstheme="minorBidi"/>
                <w:sz w:val="24"/>
              </w:rPr>
              <w:t>网络设备</w:t>
            </w:r>
            <w:r>
              <w:rPr>
                <w:rFonts w:ascii="仿宋" w:eastAsia="仿宋" w:hAnsi="仿宋" w:cstheme="minorBidi"/>
                <w:sz w:val="24"/>
              </w:rPr>
              <w:lastRenderedPageBreak/>
              <w:t>的安全加固能力</w:t>
            </w:r>
          </w:p>
          <w:p w:rsidR="00996CD1" w:rsidRPr="00996CD1" w:rsidRDefault="00A660CA" w:rsidP="002A5A7B">
            <w:pPr>
              <w:spacing w:line="540" w:lineRule="exact"/>
              <w:jc w:val="left"/>
              <w:rPr>
                <w:rFonts w:ascii="仿宋" w:eastAsia="仿宋" w:hAnsi="仿宋" w:cstheme="minorBidi"/>
                <w:sz w:val="24"/>
              </w:rPr>
            </w:pPr>
            <w:r>
              <w:rPr>
                <w:rFonts w:ascii="仿宋" w:eastAsia="仿宋" w:hAnsi="仿宋" w:cstheme="minorBidi"/>
                <w:sz w:val="24"/>
              </w:rPr>
              <w:t>3</w:t>
            </w:r>
            <w:r w:rsidR="00996CD1">
              <w:rPr>
                <w:rFonts w:ascii="仿宋" w:eastAsia="仿宋" w:hAnsi="仿宋" w:cstheme="minorBidi"/>
                <w:sz w:val="24"/>
              </w:rPr>
              <w:t>.</w:t>
            </w:r>
            <w:r w:rsidR="00996CD1">
              <w:rPr>
                <w:rFonts w:ascii="仿宋" w:eastAsia="仿宋" w:hAnsi="仿宋" w:cstheme="minorBidi" w:hint="eastAsia"/>
                <w:sz w:val="24"/>
              </w:rPr>
              <w:t>能够</w:t>
            </w:r>
            <w:r w:rsidR="002A5A7B">
              <w:rPr>
                <w:rFonts w:ascii="仿宋" w:eastAsia="仿宋" w:hAnsi="仿宋" w:cstheme="minorBidi" w:hint="eastAsia"/>
                <w:sz w:val="24"/>
              </w:rPr>
              <w:t>进行巡检</w:t>
            </w:r>
            <w:r w:rsidR="002A5A7B">
              <w:rPr>
                <w:rFonts w:ascii="仿宋" w:eastAsia="仿宋" w:hAnsi="仿宋" w:cstheme="minorBidi"/>
                <w:sz w:val="24"/>
              </w:rPr>
              <w:t>工作</w:t>
            </w:r>
            <w:r w:rsidR="002A5A7B">
              <w:rPr>
                <w:rFonts w:ascii="仿宋" w:eastAsia="仿宋" w:hAnsi="仿宋" w:cstheme="minorBidi" w:hint="eastAsia"/>
                <w:sz w:val="24"/>
              </w:rPr>
              <w:t>并</w:t>
            </w:r>
            <w:r w:rsidR="00996CD1">
              <w:rPr>
                <w:rFonts w:ascii="仿宋" w:eastAsia="仿宋" w:hAnsi="仿宋" w:cstheme="minorBidi"/>
                <w:sz w:val="24"/>
              </w:rPr>
              <w:t>对系统故障</w:t>
            </w:r>
            <w:r w:rsidR="002A5A7B">
              <w:rPr>
                <w:rFonts w:ascii="仿宋" w:eastAsia="仿宋" w:hAnsi="仿宋" w:cstheme="minorBidi" w:hint="eastAsia"/>
                <w:sz w:val="24"/>
              </w:rPr>
              <w:t>进行</w:t>
            </w:r>
            <w:r w:rsidR="002A5A7B">
              <w:rPr>
                <w:rFonts w:ascii="仿宋" w:eastAsia="仿宋" w:hAnsi="仿宋" w:cstheme="minorBidi"/>
                <w:sz w:val="24"/>
              </w:rPr>
              <w:t>排查</w:t>
            </w:r>
          </w:p>
        </w:tc>
        <w:tc>
          <w:tcPr>
            <w:tcW w:w="2460" w:type="dxa"/>
            <w:tcBorders>
              <w:top w:val="single" w:sz="4" w:space="0" w:color="auto"/>
              <w:left w:val="nil"/>
              <w:bottom w:val="single" w:sz="4" w:space="0" w:color="auto"/>
              <w:right w:val="single" w:sz="4" w:space="0" w:color="auto"/>
            </w:tcBorders>
            <w:vAlign w:val="center"/>
          </w:tcPr>
          <w:p w:rsidR="002A5A7B"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lastRenderedPageBreak/>
              <w:t>1.计算机网络基础</w:t>
            </w:r>
          </w:p>
          <w:p w:rsidR="002A5A7B"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t>2.路由交换技术</w:t>
            </w:r>
          </w:p>
          <w:p w:rsidR="002A5A7B"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t>3.网络安全技术</w:t>
            </w:r>
          </w:p>
          <w:p w:rsidR="002A5A7B"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t>4.</w:t>
            </w:r>
            <w:r w:rsidR="00710237">
              <w:rPr>
                <w:rFonts w:ascii="仿宋" w:eastAsia="仿宋" w:hAnsi="仿宋" w:cstheme="minorBidi" w:hint="eastAsia"/>
                <w:sz w:val="24"/>
              </w:rPr>
              <w:t xml:space="preserve"> 企业网络运维与</w:t>
            </w:r>
            <w:r w:rsidR="00710237">
              <w:rPr>
                <w:rFonts w:ascii="仿宋" w:eastAsia="仿宋" w:hAnsi="仿宋" w:cstheme="minorBidi"/>
                <w:sz w:val="24"/>
              </w:rPr>
              <w:lastRenderedPageBreak/>
              <w:t>WLAN技术</w:t>
            </w:r>
          </w:p>
          <w:p w:rsidR="002A5A7B"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t>5.</w:t>
            </w:r>
            <w:r w:rsidR="00A70D44">
              <w:rPr>
                <w:rFonts w:ascii="仿宋" w:eastAsia="仿宋" w:hAnsi="仿宋" w:cstheme="minorBidi" w:hint="eastAsia"/>
                <w:sz w:val="24"/>
              </w:rPr>
              <w:t>MySQL数据</w:t>
            </w:r>
            <w:r w:rsidR="00A70D44">
              <w:rPr>
                <w:rFonts w:ascii="仿宋" w:eastAsia="仿宋" w:hAnsi="仿宋" w:cstheme="minorBidi"/>
                <w:sz w:val="24"/>
              </w:rPr>
              <w:t>库</w:t>
            </w:r>
            <w:r w:rsidR="00A70D44">
              <w:rPr>
                <w:rFonts w:ascii="仿宋" w:eastAsia="仿宋" w:hAnsi="仿宋" w:cstheme="minorBidi" w:hint="eastAsia"/>
                <w:sz w:val="24"/>
              </w:rPr>
              <w:t>技术</w:t>
            </w:r>
          </w:p>
          <w:p w:rsidR="002A5A7B"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t>6.网络系统建设与运维实训</w:t>
            </w:r>
          </w:p>
          <w:p w:rsidR="00FD3B90" w:rsidRPr="00910A5A" w:rsidRDefault="002A5A7B" w:rsidP="002A5A7B">
            <w:pPr>
              <w:spacing w:line="540" w:lineRule="exact"/>
              <w:jc w:val="left"/>
              <w:rPr>
                <w:rFonts w:ascii="仿宋" w:eastAsia="仿宋" w:hAnsi="仿宋" w:cstheme="minorBidi"/>
                <w:sz w:val="24"/>
              </w:rPr>
            </w:pPr>
            <w:r>
              <w:rPr>
                <w:rFonts w:ascii="仿宋" w:eastAsia="仿宋" w:hAnsi="仿宋" w:cstheme="minorBidi" w:hint="eastAsia"/>
                <w:sz w:val="24"/>
              </w:rPr>
              <w:t>7.网络</w:t>
            </w:r>
            <w:r>
              <w:rPr>
                <w:rFonts w:ascii="仿宋" w:eastAsia="仿宋" w:hAnsi="仿宋" w:cstheme="minorBidi"/>
                <w:sz w:val="24"/>
              </w:rPr>
              <w:t>攻防技术</w:t>
            </w:r>
          </w:p>
        </w:tc>
      </w:tr>
    </w:tbl>
    <w:p w:rsidR="000500EE" w:rsidRDefault="00975D01">
      <w:pPr>
        <w:spacing w:line="480" w:lineRule="exact"/>
        <w:ind w:firstLineChars="196" w:firstLine="472"/>
        <w:rPr>
          <w:rFonts w:ascii="宋体" w:hAnsi="宋体"/>
          <w:b/>
          <w:sz w:val="24"/>
        </w:rPr>
      </w:pPr>
      <w:r>
        <w:rPr>
          <w:rFonts w:ascii="宋体" w:hAnsi="宋体" w:hint="eastAsia"/>
          <w:b/>
          <w:sz w:val="24"/>
        </w:rPr>
        <w:lastRenderedPageBreak/>
        <w:t>（二）课程设置</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1、课程设置包括基本素质课程模块、专业</w:t>
      </w:r>
      <w:r w:rsidR="00A60902">
        <w:rPr>
          <w:rFonts w:ascii="仿宋" w:eastAsia="仿宋" w:hAnsi="仿宋" w:cstheme="minorBidi" w:hint="eastAsia"/>
          <w:sz w:val="24"/>
        </w:rPr>
        <w:t>（</w:t>
      </w:r>
      <w:r>
        <w:rPr>
          <w:rFonts w:ascii="仿宋" w:eastAsia="仿宋" w:hAnsi="仿宋" w:cstheme="minorBidi" w:hint="eastAsia"/>
          <w:sz w:val="24"/>
        </w:rPr>
        <w:t>技能</w:t>
      </w:r>
      <w:r w:rsidR="00A60902">
        <w:rPr>
          <w:rFonts w:ascii="仿宋" w:eastAsia="仿宋" w:hAnsi="仿宋" w:cstheme="minorBidi" w:hint="eastAsia"/>
          <w:sz w:val="24"/>
        </w:rPr>
        <w:t>）</w:t>
      </w:r>
      <w:r>
        <w:rPr>
          <w:rFonts w:ascii="仿宋" w:eastAsia="仿宋" w:hAnsi="仿宋" w:cstheme="minorBidi" w:hint="eastAsia"/>
          <w:sz w:val="24"/>
        </w:rPr>
        <w:t>课程模块和实践教学模块。其中基本素质课程模块</w:t>
      </w:r>
      <w:r w:rsidR="005D47E1">
        <w:rPr>
          <w:rFonts w:ascii="仿宋" w:eastAsia="仿宋" w:hAnsi="仿宋" w:cstheme="minorBidi" w:hint="eastAsia"/>
          <w:sz w:val="24"/>
        </w:rPr>
        <w:t>包括公共基础课</w:t>
      </w:r>
      <w:r>
        <w:rPr>
          <w:rFonts w:ascii="仿宋" w:eastAsia="仿宋" w:hAnsi="仿宋" w:cstheme="minorBidi" w:hint="eastAsia"/>
          <w:sz w:val="24"/>
        </w:rPr>
        <w:t>、限定选修课和公共选修课，专业</w:t>
      </w:r>
      <w:r w:rsidR="005D47E1">
        <w:rPr>
          <w:rFonts w:ascii="仿宋" w:eastAsia="仿宋" w:hAnsi="仿宋" w:cstheme="minorBidi" w:hint="eastAsia"/>
          <w:sz w:val="24"/>
        </w:rPr>
        <w:t>（</w:t>
      </w:r>
      <w:r>
        <w:rPr>
          <w:rFonts w:ascii="仿宋" w:eastAsia="仿宋" w:hAnsi="仿宋" w:cstheme="minorBidi" w:hint="eastAsia"/>
          <w:sz w:val="24"/>
        </w:rPr>
        <w:t>技能</w:t>
      </w:r>
      <w:r w:rsidR="005D47E1">
        <w:rPr>
          <w:rFonts w:ascii="仿宋" w:eastAsia="仿宋" w:hAnsi="仿宋" w:cstheme="minorBidi" w:hint="eastAsia"/>
          <w:sz w:val="24"/>
        </w:rPr>
        <w:t>）</w:t>
      </w:r>
      <w:r>
        <w:rPr>
          <w:rFonts w:ascii="仿宋" w:eastAsia="仿宋" w:hAnsi="仿宋" w:cstheme="minorBidi" w:hint="eastAsia"/>
          <w:sz w:val="24"/>
        </w:rPr>
        <w:t>课程模块</w:t>
      </w:r>
      <w:r w:rsidR="005D47E1">
        <w:rPr>
          <w:rFonts w:ascii="仿宋" w:eastAsia="仿宋" w:hAnsi="仿宋" w:cstheme="minorBidi" w:hint="eastAsia"/>
          <w:sz w:val="24"/>
        </w:rPr>
        <w:t>包括专业基础课、专业核心课</w:t>
      </w:r>
      <w:r>
        <w:rPr>
          <w:rFonts w:ascii="仿宋" w:eastAsia="仿宋" w:hAnsi="仿宋" w:cstheme="minorBidi" w:hint="eastAsia"/>
          <w:sz w:val="24"/>
        </w:rPr>
        <w:t>和专业拓展课。</w:t>
      </w:r>
    </w:p>
    <w:p w:rsidR="000500EE" w:rsidRPr="00F36B85" w:rsidRDefault="00975D01">
      <w:pPr>
        <w:spacing w:line="520" w:lineRule="exact"/>
        <w:ind w:firstLineChars="200" w:firstLine="482"/>
        <w:rPr>
          <w:rFonts w:ascii="仿宋" w:eastAsia="仿宋" w:hAnsi="仿宋" w:cstheme="minorBidi"/>
          <w:b/>
          <w:sz w:val="24"/>
        </w:rPr>
      </w:pPr>
      <w:r w:rsidRPr="00F36B85">
        <w:rPr>
          <w:rFonts w:ascii="仿宋" w:eastAsia="仿宋" w:hAnsi="仿宋" w:cstheme="minorBidi" w:hint="eastAsia"/>
          <w:b/>
          <w:sz w:val="24"/>
        </w:rPr>
        <w:t>(1) 基本素质课程模块</w:t>
      </w:r>
    </w:p>
    <w:p w:rsidR="000500EE" w:rsidRDefault="00975D01">
      <w:pPr>
        <w:adjustRightInd w:val="0"/>
        <w:snapToGrid w:val="0"/>
        <w:spacing w:line="520" w:lineRule="exact"/>
        <w:ind w:firstLineChars="200" w:firstLine="480"/>
        <w:rPr>
          <w:rFonts w:ascii="仿宋" w:eastAsia="仿宋" w:hAnsi="仿宋"/>
          <w:sz w:val="24"/>
        </w:rPr>
      </w:pPr>
      <w:r>
        <w:rPr>
          <w:rFonts w:ascii="仿宋" w:eastAsia="仿宋" w:hAnsi="仿宋" w:hint="eastAsia"/>
          <w:sz w:val="24"/>
        </w:rPr>
        <w:t>①公共基础课</w:t>
      </w:r>
    </w:p>
    <w:p w:rsidR="000500EE" w:rsidRDefault="00975D01">
      <w:pPr>
        <w:adjustRightInd w:val="0"/>
        <w:snapToGrid w:val="0"/>
        <w:spacing w:line="520" w:lineRule="exact"/>
        <w:ind w:firstLineChars="200" w:firstLine="480"/>
        <w:rPr>
          <w:rFonts w:ascii="仿宋" w:eastAsia="仿宋" w:hAnsi="仿宋"/>
          <w:sz w:val="24"/>
        </w:rPr>
      </w:pPr>
      <w:r>
        <w:rPr>
          <w:rFonts w:ascii="仿宋" w:eastAsia="仿宋" w:hAnsi="仿宋" w:hint="eastAsia"/>
          <w:sz w:val="24"/>
        </w:rPr>
        <w:t>包括思想道德与法治、毛泽东思想与中国特色社会主义理论体系概论、习近平新时代中国特色社会主义思想概论、</w:t>
      </w:r>
      <w:r w:rsidR="00502923">
        <w:rPr>
          <w:rFonts w:ascii="仿宋" w:eastAsia="仿宋" w:hAnsi="仿宋" w:hint="eastAsia"/>
          <w:sz w:val="24"/>
        </w:rPr>
        <w:t>国</w:t>
      </w:r>
      <w:r w:rsidR="00502923">
        <w:rPr>
          <w:rFonts w:ascii="仿宋" w:eastAsia="仿宋" w:hAnsi="仿宋"/>
          <w:sz w:val="24"/>
        </w:rPr>
        <w:t>家安全教育、</w:t>
      </w:r>
      <w:r>
        <w:rPr>
          <w:rFonts w:ascii="仿宋" w:eastAsia="仿宋" w:hAnsi="仿宋" w:hint="eastAsia"/>
          <w:sz w:val="24"/>
        </w:rPr>
        <w:t>形势与政策、</w:t>
      </w:r>
      <w:r w:rsidR="00710237">
        <w:rPr>
          <w:rFonts w:ascii="仿宋" w:eastAsia="仿宋" w:hAnsi="仿宋" w:hint="eastAsia"/>
          <w:sz w:val="24"/>
        </w:rPr>
        <w:t>军事理论、军事技能及入学教育、</w:t>
      </w:r>
      <w:r w:rsidR="008870FD" w:rsidRPr="008870FD">
        <w:rPr>
          <w:rFonts w:ascii="仿宋" w:eastAsia="仿宋" w:hAnsi="仿宋" w:hint="eastAsia"/>
          <w:sz w:val="24"/>
        </w:rPr>
        <w:t>信息技术</w:t>
      </w:r>
      <w:r w:rsidR="00032242">
        <w:rPr>
          <w:rFonts w:ascii="仿宋" w:eastAsia="仿宋" w:hAnsi="仿宋" w:hint="eastAsia"/>
          <w:sz w:val="24"/>
        </w:rPr>
        <w:t>与</w:t>
      </w:r>
      <w:r w:rsidR="008870FD" w:rsidRPr="008870FD">
        <w:rPr>
          <w:rFonts w:ascii="仿宋" w:eastAsia="仿宋" w:hAnsi="仿宋" w:hint="eastAsia"/>
          <w:sz w:val="24"/>
        </w:rPr>
        <w:t>人工智能</w:t>
      </w:r>
      <w:r w:rsidR="00710237" w:rsidRPr="008870FD">
        <w:rPr>
          <w:rFonts w:ascii="仿宋" w:eastAsia="仿宋" w:hAnsi="仿宋" w:hint="eastAsia"/>
          <w:sz w:val="24"/>
        </w:rPr>
        <w:t>、</w:t>
      </w:r>
      <w:r>
        <w:rPr>
          <w:rFonts w:ascii="仿宋" w:eastAsia="仿宋" w:hAnsi="仿宋" w:hint="eastAsia"/>
          <w:sz w:val="24"/>
        </w:rPr>
        <w:t>大学体育、</w:t>
      </w:r>
      <w:r w:rsidR="00710237">
        <w:rPr>
          <w:rFonts w:ascii="仿宋" w:eastAsia="仿宋" w:hAnsi="仿宋" w:hint="eastAsia"/>
          <w:sz w:val="24"/>
        </w:rPr>
        <w:t>大学英语、大学美育、</w:t>
      </w:r>
      <w:r>
        <w:rPr>
          <w:rFonts w:ascii="仿宋" w:eastAsia="仿宋" w:hAnsi="仿宋" w:hint="eastAsia"/>
          <w:sz w:val="24"/>
        </w:rPr>
        <w:t>职业生涯规划、大学生就业与创业、大学生心理健康教育、劳动教育、</w:t>
      </w:r>
      <w:r w:rsidR="0073170D">
        <w:rPr>
          <w:rFonts w:ascii="仿宋" w:eastAsia="仿宋" w:hAnsi="仿宋" w:hint="eastAsia"/>
          <w:sz w:val="24"/>
        </w:rPr>
        <w:t>安全教育</w:t>
      </w:r>
      <w:r>
        <w:rPr>
          <w:rFonts w:ascii="仿宋" w:eastAsia="仿宋" w:hAnsi="仿宋" w:hint="eastAsia"/>
          <w:sz w:val="24"/>
        </w:rPr>
        <w:t>，共1</w:t>
      </w:r>
      <w:r w:rsidR="00811EAF">
        <w:rPr>
          <w:rFonts w:ascii="仿宋" w:eastAsia="仿宋" w:hAnsi="仿宋"/>
          <w:sz w:val="24"/>
        </w:rPr>
        <w:t>6</w:t>
      </w:r>
      <w:r>
        <w:rPr>
          <w:rFonts w:ascii="仿宋" w:eastAsia="仿宋" w:hAnsi="仿宋" w:hint="eastAsia"/>
          <w:sz w:val="24"/>
        </w:rPr>
        <w:t>门课程，共</w:t>
      </w:r>
      <w:r w:rsidR="0073170D">
        <w:rPr>
          <w:rFonts w:ascii="仿宋" w:eastAsia="仿宋" w:hAnsi="仿宋" w:hint="eastAsia"/>
          <w:sz w:val="24"/>
        </w:rPr>
        <w:t>7</w:t>
      </w:r>
      <w:r w:rsidR="008870FD">
        <w:rPr>
          <w:rFonts w:ascii="仿宋" w:eastAsia="仿宋" w:hAnsi="仿宋"/>
          <w:sz w:val="24"/>
        </w:rPr>
        <w:t>96</w:t>
      </w:r>
      <w:r>
        <w:rPr>
          <w:rFonts w:ascii="仿宋" w:eastAsia="仿宋" w:hAnsi="仿宋" w:hint="eastAsia"/>
          <w:sz w:val="24"/>
        </w:rPr>
        <w:t>学时。</w:t>
      </w:r>
    </w:p>
    <w:p w:rsidR="000500EE" w:rsidRDefault="00975D01">
      <w:pPr>
        <w:adjustRightInd w:val="0"/>
        <w:snapToGrid w:val="0"/>
        <w:spacing w:line="520" w:lineRule="exact"/>
        <w:ind w:firstLineChars="200" w:firstLine="480"/>
        <w:rPr>
          <w:rFonts w:ascii="仿宋" w:eastAsia="仿宋" w:hAnsi="仿宋"/>
          <w:sz w:val="24"/>
        </w:rPr>
      </w:pPr>
      <w:r>
        <w:rPr>
          <w:rFonts w:ascii="仿宋" w:eastAsia="仿宋" w:hAnsi="仿宋" w:hint="eastAsia"/>
          <w:sz w:val="24"/>
        </w:rPr>
        <w:t>②</w:t>
      </w:r>
      <w:r w:rsidR="00DD292A">
        <w:rPr>
          <w:rFonts w:ascii="仿宋" w:eastAsia="仿宋" w:hAnsi="仿宋" w:hint="eastAsia"/>
          <w:sz w:val="24"/>
        </w:rPr>
        <w:t>公共</w:t>
      </w:r>
      <w:r>
        <w:rPr>
          <w:rFonts w:ascii="仿宋" w:eastAsia="仿宋" w:hAnsi="仿宋" w:hint="eastAsia"/>
          <w:sz w:val="24"/>
        </w:rPr>
        <w:t>选修课</w:t>
      </w:r>
    </w:p>
    <w:p w:rsidR="000500EE" w:rsidRDefault="00975D01" w:rsidP="00DD292A">
      <w:pPr>
        <w:spacing w:line="520" w:lineRule="exact"/>
        <w:ind w:firstLineChars="196" w:firstLine="470"/>
        <w:rPr>
          <w:rFonts w:ascii="仿宋" w:eastAsia="仿宋" w:hAnsi="仿宋"/>
          <w:sz w:val="24"/>
        </w:rPr>
      </w:pPr>
      <w:r>
        <w:rPr>
          <w:rFonts w:ascii="仿宋" w:eastAsia="仿宋" w:hAnsi="仿宋" w:hint="eastAsia"/>
          <w:sz w:val="24"/>
        </w:rPr>
        <w:t>包括高等数学、人文素养类课程和科学素养类课程</w:t>
      </w:r>
      <w:r w:rsidR="00EB194C">
        <w:rPr>
          <w:rFonts w:ascii="仿宋" w:eastAsia="仿宋" w:hAnsi="仿宋" w:hint="eastAsia"/>
          <w:sz w:val="24"/>
        </w:rPr>
        <w:t>，共3门课程，共120学时</w:t>
      </w:r>
      <w:r>
        <w:rPr>
          <w:rFonts w:ascii="仿宋" w:eastAsia="仿宋" w:hAnsi="仿宋" w:hint="eastAsia"/>
          <w:sz w:val="24"/>
        </w:rPr>
        <w:t>。</w:t>
      </w:r>
    </w:p>
    <w:p w:rsidR="000500EE" w:rsidRPr="00F36B85" w:rsidRDefault="00975D01">
      <w:pPr>
        <w:spacing w:line="520" w:lineRule="exact"/>
        <w:ind w:firstLineChars="200" w:firstLine="482"/>
        <w:rPr>
          <w:rFonts w:ascii="仿宋" w:eastAsia="仿宋" w:hAnsi="仿宋"/>
          <w:b/>
          <w:sz w:val="24"/>
        </w:rPr>
      </w:pPr>
      <w:r w:rsidRPr="00F36B85">
        <w:rPr>
          <w:rFonts w:ascii="仿宋" w:eastAsia="仿宋" w:hAnsi="仿宋" w:hint="eastAsia"/>
          <w:b/>
          <w:sz w:val="24"/>
        </w:rPr>
        <w:t>(2) 专业</w:t>
      </w:r>
      <w:r w:rsidR="004543A3" w:rsidRPr="00F36B85">
        <w:rPr>
          <w:rFonts w:ascii="仿宋" w:eastAsia="仿宋" w:hAnsi="仿宋" w:hint="eastAsia"/>
          <w:b/>
          <w:sz w:val="24"/>
        </w:rPr>
        <w:t>（</w:t>
      </w:r>
      <w:r w:rsidRPr="00F36B85">
        <w:rPr>
          <w:rFonts w:ascii="仿宋" w:eastAsia="仿宋" w:hAnsi="仿宋" w:hint="eastAsia"/>
          <w:b/>
          <w:sz w:val="24"/>
        </w:rPr>
        <w:t>技能</w:t>
      </w:r>
      <w:r w:rsidR="004543A3" w:rsidRPr="00F36B85">
        <w:rPr>
          <w:rFonts w:ascii="仿宋" w:eastAsia="仿宋" w:hAnsi="仿宋" w:hint="eastAsia"/>
          <w:b/>
          <w:sz w:val="24"/>
        </w:rPr>
        <w:t>）</w:t>
      </w:r>
      <w:r w:rsidRPr="00F36B85">
        <w:rPr>
          <w:rFonts w:ascii="仿宋" w:eastAsia="仿宋" w:hAnsi="仿宋" w:hint="eastAsia"/>
          <w:b/>
          <w:sz w:val="24"/>
        </w:rPr>
        <w:t>课程模块</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专业基础课：包括C语言程序设计、计算机网络基础、</w:t>
      </w:r>
      <w:r w:rsidR="00042195">
        <w:rPr>
          <w:rFonts w:ascii="仿宋" w:eastAsia="仿宋" w:hAnsi="仿宋" w:cstheme="minorBidi" w:hint="eastAsia"/>
          <w:sz w:val="24"/>
        </w:rPr>
        <w:t>Linux系统管理、MySQL数据库技术、</w:t>
      </w:r>
      <w:r w:rsidR="00710237">
        <w:rPr>
          <w:rFonts w:ascii="仿宋" w:eastAsia="仿宋" w:hAnsi="仿宋" w:cstheme="minorBidi" w:hint="eastAsia"/>
          <w:sz w:val="24"/>
        </w:rPr>
        <w:t>Python程序</w:t>
      </w:r>
      <w:r w:rsidR="00710237">
        <w:rPr>
          <w:rFonts w:ascii="仿宋" w:eastAsia="仿宋" w:hAnsi="仿宋" w:cstheme="minorBidi"/>
          <w:sz w:val="24"/>
        </w:rPr>
        <w:t>设计基础</w:t>
      </w:r>
      <w:r w:rsidR="008870FD">
        <w:rPr>
          <w:rFonts w:ascii="仿宋" w:eastAsia="仿宋" w:hAnsi="仿宋" w:cstheme="minorBidi" w:hint="eastAsia"/>
          <w:sz w:val="24"/>
        </w:rPr>
        <w:t>、信息</w:t>
      </w:r>
      <w:r w:rsidR="008870FD">
        <w:rPr>
          <w:rFonts w:ascii="仿宋" w:eastAsia="仿宋" w:hAnsi="仿宋" w:cstheme="minorBidi"/>
          <w:sz w:val="24"/>
        </w:rPr>
        <w:t>网络布线</w:t>
      </w:r>
      <w:r>
        <w:rPr>
          <w:rFonts w:ascii="仿宋" w:eastAsia="仿宋" w:hAnsi="仿宋" w:cstheme="minorBidi" w:hint="eastAsia"/>
          <w:sz w:val="24"/>
        </w:rPr>
        <w:t>，共6门课程，共</w:t>
      </w:r>
      <w:r w:rsidR="0073170D">
        <w:rPr>
          <w:rFonts w:ascii="仿宋" w:eastAsia="仿宋" w:hAnsi="仿宋" w:cstheme="minorBidi" w:hint="eastAsia"/>
          <w:sz w:val="24"/>
        </w:rPr>
        <w:t>3</w:t>
      </w:r>
      <w:r w:rsidR="008870FD">
        <w:rPr>
          <w:rFonts w:ascii="仿宋" w:eastAsia="仿宋" w:hAnsi="仿宋" w:cstheme="minorBidi"/>
          <w:sz w:val="24"/>
        </w:rPr>
        <w:t>16</w:t>
      </w:r>
      <w:r>
        <w:rPr>
          <w:rFonts w:ascii="仿宋" w:eastAsia="仿宋" w:hAnsi="仿宋" w:cstheme="minorBidi" w:hint="eastAsia"/>
          <w:sz w:val="24"/>
        </w:rPr>
        <w:t>学时；</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专业核心课：包括</w:t>
      </w:r>
      <w:r w:rsidR="001E1DE6">
        <w:rPr>
          <w:rFonts w:ascii="仿宋" w:eastAsia="仿宋" w:hAnsi="仿宋" w:cstheme="minorBidi" w:hint="eastAsia"/>
          <w:sz w:val="24"/>
        </w:rPr>
        <w:t>路由交换技术、</w:t>
      </w:r>
      <w:r>
        <w:rPr>
          <w:rFonts w:ascii="仿宋" w:eastAsia="仿宋" w:hAnsi="仿宋" w:cstheme="minorBidi" w:hint="eastAsia"/>
          <w:sz w:val="24"/>
        </w:rPr>
        <w:t>Linux服务</w:t>
      </w:r>
      <w:r w:rsidR="00042195">
        <w:rPr>
          <w:rFonts w:ascii="仿宋" w:eastAsia="仿宋" w:hAnsi="仿宋" w:cstheme="minorBidi" w:hint="eastAsia"/>
          <w:sz w:val="24"/>
        </w:rPr>
        <w:t>部署</w:t>
      </w:r>
      <w:r>
        <w:rPr>
          <w:rFonts w:ascii="仿宋" w:eastAsia="仿宋" w:hAnsi="仿宋" w:cstheme="minorBidi" w:hint="eastAsia"/>
          <w:sz w:val="24"/>
        </w:rPr>
        <w:t>、</w:t>
      </w:r>
      <w:r w:rsidR="00042195">
        <w:rPr>
          <w:rFonts w:ascii="仿宋" w:eastAsia="仿宋" w:hAnsi="仿宋" w:cstheme="minorBidi" w:hint="eastAsia"/>
          <w:sz w:val="24"/>
        </w:rPr>
        <w:t>企业网络</w:t>
      </w:r>
      <w:r>
        <w:rPr>
          <w:rFonts w:ascii="仿宋" w:eastAsia="仿宋" w:hAnsi="仿宋" w:cstheme="minorBidi" w:hint="eastAsia"/>
          <w:sz w:val="24"/>
        </w:rPr>
        <w:t>运维</w:t>
      </w:r>
      <w:r w:rsidR="00042195">
        <w:rPr>
          <w:rFonts w:ascii="仿宋" w:eastAsia="仿宋" w:hAnsi="仿宋" w:cstheme="minorBidi" w:hint="eastAsia"/>
          <w:sz w:val="24"/>
        </w:rPr>
        <w:t>与</w:t>
      </w:r>
      <w:r w:rsidR="00042195">
        <w:rPr>
          <w:rFonts w:ascii="仿宋" w:eastAsia="仿宋" w:hAnsi="仿宋" w:cstheme="minorBidi"/>
          <w:sz w:val="24"/>
        </w:rPr>
        <w:t>WLAN技术</w:t>
      </w:r>
      <w:r>
        <w:rPr>
          <w:rFonts w:ascii="仿宋" w:eastAsia="仿宋" w:hAnsi="仿宋" w:cstheme="minorBidi" w:hint="eastAsia"/>
          <w:sz w:val="24"/>
        </w:rPr>
        <w:t>、</w:t>
      </w:r>
      <w:r w:rsidR="001E1DE6">
        <w:rPr>
          <w:rFonts w:ascii="仿宋" w:eastAsia="仿宋" w:hAnsi="仿宋" w:cstheme="minorBidi" w:hint="eastAsia"/>
          <w:sz w:val="24"/>
        </w:rPr>
        <w:t>云计算技术与应用、</w:t>
      </w:r>
      <w:r w:rsidR="00F16A41">
        <w:rPr>
          <w:rFonts w:ascii="仿宋" w:eastAsia="仿宋" w:hAnsi="仿宋" w:cstheme="minorBidi"/>
          <w:sz w:val="24"/>
        </w:rPr>
        <w:t>网络</w:t>
      </w:r>
      <w:r w:rsidR="00294689">
        <w:rPr>
          <w:rFonts w:ascii="仿宋" w:eastAsia="仿宋" w:hAnsi="仿宋" w:cstheme="minorBidi" w:hint="eastAsia"/>
          <w:sz w:val="24"/>
        </w:rPr>
        <w:t>安全</w:t>
      </w:r>
      <w:r w:rsidR="00F16A41">
        <w:rPr>
          <w:rFonts w:ascii="仿宋" w:eastAsia="仿宋" w:hAnsi="仿宋" w:cstheme="minorBidi"/>
          <w:sz w:val="24"/>
        </w:rPr>
        <w:t>技术</w:t>
      </w:r>
      <w:r w:rsidR="008870FD">
        <w:rPr>
          <w:rFonts w:ascii="仿宋" w:eastAsia="仿宋" w:hAnsi="仿宋" w:cstheme="minorBidi" w:hint="eastAsia"/>
          <w:sz w:val="24"/>
        </w:rPr>
        <w:t>、网络攻防技术</w:t>
      </w:r>
      <w:r>
        <w:rPr>
          <w:rFonts w:ascii="仿宋" w:eastAsia="仿宋" w:hAnsi="仿宋" w:cstheme="minorBidi" w:hint="eastAsia"/>
          <w:sz w:val="24"/>
        </w:rPr>
        <w:t>，共</w:t>
      </w:r>
      <w:r w:rsidR="00042195">
        <w:rPr>
          <w:rFonts w:ascii="仿宋" w:eastAsia="仿宋" w:hAnsi="仿宋" w:cstheme="minorBidi"/>
          <w:sz w:val="24"/>
        </w:rPr>
        <w:t>6</w:t>
      </w:r>
      <w:r>
        <w:rPr>
          <w:rFonts w:ascii="仿宋" w:eastAsia="仿宋" w:hAnsi="仿宋" w:cstheme="minorBidi" w:hint="eastAsia"/>
          <w:sz w:val="24"/>
        </w:rPr>
        <w:t>门课程，共</w:t>
      </w:r>
      <w:r w:rsidR="00042195">
        <w:rPr>
          <w:rFonts w:ascii="仿宋" w:eastAsia="仿宋" w:hAnsi="仿宋" w:cstheme="minorBidi"/>
          <w:sz w:val="24"/>
        </w:rPr>
        <w:t>4</w:t>
      </w:r>
      <w:r w:rsidR="008870FD">
        <w:rPr>
          <w:rFonts w:ascii="仿宋" w:eastAsia="仿宋" w:hAnsi="仿宋" w:cstheme="minorBidi"/>
          <w:sz w:val="24"/>
        </w:rPr>
        <w:t>68</w:t>
      </w:r>
      <w:r>
        <w:rPr>
          <w:rFonts w:ascii="仿宋" w:eastAsia="仿宋" w:hAnsi="仿宋" w:cstheme="minorBidi" w:hint="eastAsia"/>
          <w:sz w:val="24"/>
        </w:rPr>
        <w:t>学时；</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专业拓展课：包括</w:t>
      </w:r>
      <w:r w:rsidR="008870FD">
        <w:rPr>
          <w:rFonts w:ascii="仿宋" w:eastAsia="仿宋" w:hAnsi="仿宋" w:cstheme="minorBidi"/>
          <w:sz w:val="24"/>
        </w:rPr>
        <w:t>Web</w:t>
      </w:r>
      <w:r w:rsidR="008870FD">
        <w:rPr>
          <w:rFonts w:ascii="仿宋" w:eastAsia="仿宋" w:hAnsi="仿宋" w:cstheme="minorBidi" w:hint="eastAsia"/>
          <w:sz w:val="24"/>
        </w:rPr>
        <w:t>前端</w:t>
      </w:r>
      <w:r w:rsidR="008870FD">
        <w:rPr>
          <w:rFonts w:ascii="仿宋" w:eastAsia="仿宋" w:hAnsi="仿宋" w:cstheme="minorBidi"/>
          <w:sz w:val="24"/>
        </w:rPr>
        <w:t>设计</w:t>
      </w:r>
      <w:r w:rsidR="008870FD">
        <w:rPr>
          <w:rFonts w:ascii="仿宋" w:eastAsia="仿宋" w:hAnsi="仿宋" w:cstheme="minorBidi" w:hint="eastAsia"/>
          <w:sz w:val="24"/>
        </w:rPr>
        <w:t>、</w:t>
      </w:r>
      <w:r w:rsidR="00042195">
        <w:rPr>
          <w:rFonts w:ascii="仿宋" w:eastAsia="仿宋" w:hAnsi="仿宋" w:cstheme="minorBidi" w:hint="eastAsia"/>
          <w:sz w:val="24"/>
        </w:rPr>
        <w:t>Linux系统自动化</w:t>
      </w:r>
      <w:r w:rsidR="00042195">
        <w:rPr>
          <w:rFonts w:ascii="仿宋" w:eastAsia="仿宋" w:hAnsi="仿宋" w:cstheme="minorBidi"/>
          <w:sz w:val="24"/>
        </w:rPr>
        <w:t>运维</w:t>
      </w:r>
      <w:r>
        <w:rPr>
          <w:rFonts w:ascii="仿宋" w:eastAsia="仿宋" w:hAnsi="仿宋" w:cstheme="minorBidi" w:hint="eastAsia"/>
          <w:sz w:val="24"/>
        </w:rPr>
        <w:t>、</w:t>
      </w:r>
      <w:r w:rsidR="00F16A41">
        <w:rPr>
          <w:rFonts w:ascii="仿宋" w:eastAsia="仿宋" w:hAnsi="仿宋" w:cstheme="minorBidi" w:hint="eastAsia"/>
          <w:sz w:val="24"/>
        </w:rPr>
        <w:t>PHP动态网页</w:t>
      </w:r>
      <w:r w:rsidR="00F16A41">
        <w:rPr>
          <w:rFonts w:ascii="仿宋" w:eastAsia="仿宋" w:hAnsi="仿宋" w:cstheme="minorBidi"/>
          <w:sz w:val="24"/>
        </w:rPr>
        <w:t>设</w:t>
      </w:r>
      <w:r w:rsidR="00F16A41">
        <w:rPr>
          <w:rFonts w:ascii="仿宋" w:eastAsia="仿宋" w:hAnsi="仿宋" w:cstheme="minorBidi"/>
          <w:sz w:val="24"/>
        </w:rPr>
        <w:lastRenderedPageBreak/>
        <w:t>计</w:t>
      </w:r>
      <w:r w:rsidR="00146157">
        <w:rPr>
          <w:rFonts w:ascii="仿宋" w:eastAsia="仿宋" w:hAnsi="仿宋" w:cstheme="minorBidi" w:hint="eastAsia"/>
          <w:sz w:val="24"/>
        </w:rPr>
        <w:t>，</w:t>
      </w:r>
      <w:r>
        <w:rPr>
          <w:rFonts w:ascii="仿宋" w:eastAsia="仿宋" w:hAnsi="仿宋" w:cstheme="minorBidi" w:hint="eastAsia"/>
          <w:sz w:val="24"/>
        </w:rPr>
        <w:t>共3门课程，共</w:t>
      </w:r>
      <w:r w:rsidR="001E1DE6">
        <w:rPr>
          <w:rFonts w:ascii="仿宋" w:eastAsia="仿宋" w:hAnsi="仿宋" w:cstheme="minorBidi" w:hint="eastAsia"/>
          <w:sz w:val="24"/>
        </w:rPr>
        <w:t>1</w:t>
      </w:r>
      <w:r w:rsidR="00042195">
        <w:rPr>
          <w:rFonts w:ascii="仿宋" w:eastAsia="仿宋" w:hAnsi="仿宋" w:cstheme="minorBidi"/>
          <w:sz w:val="24"/>
        </w:rPr>
        <w:t>4</w:t>
      </w:r>
      <w:r w:rsidR="008870FD">
        <w:rPr>
          <w:rFonts w:ascii="仿宋" w:eastAsia="仿宋" w:hAnsi="仿宋" w:cstheme="minorBidi"/>
          <w:sz w:val="24"/>
        </w:rPr>
        <w:t>8</w:t>
      </w:r>
      <w:r>
        <w:rPr>
          <w:rFonts w:ascii="仿宋" w:eastAsia="仿宋" w:hAnsi="仿宋" w:cstheme="minorBidi" w:hint="eastAsia"/>
          <w:sz w:val="24"/>
        </w:rPr>
        <w:t>学时。</w:t>
      </w:r>
    </w:p>
    <w:p w:rsidR="000500EE" w:rsidRDefault="00975D01">
      <w:pPr>
        <w:spacing w:line="520" w:lineRule="exact"/>
        <w:ind w:firstLineChars="200" w:firstLine="480"/>
        <w:rPr>
          <w:rFonts w:ascii="宋体" w:hAnsi="宋体"/>
          <w:b/>
          <w:szCs w:val="21"/>
        </w:rPr>
      </w:pPr>
      <w:r>
        <w:rPr>
          <w:rFonts w:ascii="仿宋" w:eastAsia="仿宋" w:hAnsi="仿宋" w:cstheme="minorBidi" w:hint="eastAsia"/>
          <w:sz w:val="24"/>
        </w:rPr>
        <w:t>实践教学模块：主要包括路由交换技术实训、网络系统建设与运维实训、云计算技术与应用实训、岗位实习与毕业设计等，共</w:t>
      </w:r>
      <w:r w:rsidR="0024650B">
        <w:rPr>
          <w:rFonts w:ascii="仿宋" w:eastAsia="仿宋" w:hAnsi="仿宋" w:cstheme="minorBidi" w:hint="eastAsia"/>
          <w:sz w:val="24"/>
        </w:rPr>
        <w:t>4</w:t>
      </w:r>
      <w:r>
        <w:rPr>
          <w:rFonts w:ascii="仿宋" w:eastAsia="仿宋" w:hAnsi="仿宋" w:cstheme="minorBidi" w:hint="eastAsia"/>
          <w:sz w:val="24"/>
        </w:rPr>
        <w:t>门课程，共</w:t>
      </w:r>
      <w:r w:rsidR="0024650B">
        <w:rPr>
          <w:rFonts w:ascii="仿宋" w:eastAsia="仿宋" w:hAnsi="仿宋" w:cstheme="minorBidi"/>
          <w:sz w:val="24"/>
        </w:rPr>
        <w:t>672</w:t>
      </w:r>
      <w:r>
        <w:rPr>
          <w:rFonts w:ascii="仿宋" w:eastAsia="仿宋" w:hAnsi="仿宋" w:cstheme="minorBidi" w:hint="eastAsia"/>
          <w:sz w:val="24"/>
        </w:rPr>
        <w:t>学时。</w:t>
      </w:r>
    </w:p>
    <w:p w:rsidR="002E21FE" w:rsidRDefault="00975D01" w:rsidP="002E21FE">
      <w:pPr>
        <w:spacing w:line="480" w:lineRule="exact"/>
        <w:ind w:firstLineChars="196" w:firstLine="472"/>
        <w:rPr>
          <w:rFonts w:ascii="宋体" w:hAnsi="宋体"/>
          <w:b/>
          <w:bCs/>
          <w:sz w:val="24"/>
        </w:rPr>
      </w:pPr>
      <w:r>
        <w:rPr>
          <w:rFonts w:ascii="宋体" w:hAnsi="宋体" w:hint="eastAsia"/>
          <w:b/>
          <w:bCs/>
          <w:sz w:val="24"/>
        </w:rPr>
        <w:t>（二）课程描述</w:t>
      </w:r>
    </w:p>
    <w:p w:rsidR="002E21FE" w:rsidRPr="002E21FE" w:rsidRDefault="002E21FE" w:rsidP="002E21FE">
      <w:pPr>
        <w:spacing w:beforeLines="50" w:before="156" w:afterLines="50" w:after="156"/>
        <w:ind w:firstLineChars="200" w:firstLine="482"/>
        <w:jc w:val="center"/>
        <w:rPr>
          <w:b/>
          <w:sz w:val="24"/>
          <w:szCs w:val="22"/>
        </w:rPr>
      </w:pPr>
      <w:r w:rsidRPr="002E21FE">
        <w:rPr>
          <w:rFonts w:hint="eastAsia"/>
          <w:b/>
          <w:sz w:val="24"/>
          <w:szCs w:val="22"/>
        </w:rPr>
        <w:t>公共课课程描述</w:t>
      </w:r>
    </w:p>
    <w:p w:rsidR="002E21FE" w:rsidRDefault="002E21FE" w:rsidP="002E21FE">
      <w:pPr>
        <w:jc w:val="center"/>
        <w:rPr>
          <w:rFonts w:ascii="仿宋" w:eastAsia="仿宋" w:hAnsi="仿宋" w:cs="仿宋"/>
          <w:b/>
          <w:color w:val="FF0000"/>
          <w:sz w:val="24"/>
        </w:rPr>
      </w:pPr>
    </w:p>
    <w:tbl>
      <w:tblPr>
        <w:tblStyle w:val="a7"/>
        <w:tblW w:w="8907" w:type="dxa"/>
        <w:tblInd w:w="-318" w:type="dxa"/>
        <w:tblLook w:val="04A0" w:firstRow="1" w:lastRow="0" w:firstColumn="1" w:lastColumn="0" w:noHBand="0" w:noVBand="1"/>
      </w:tblPr>
      <w:tblGrid>
        <w:gridCol w:w="710"/>
        <w:gridCol w:w="1843"/>
        <w:gridCol w:w="4819"/>
        <w:gridCol w:w="860"/>
        <w:gridCol w:w="675"/>
      </w:tblGrid>
      <w:tr w:rsidR="002E21FE" w:rsidTr="002E21FE">
        <w:tc>
          <w:tcPr>
            <w:tcW w:w="710"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序号</w:t>
            </w:r>
          </w:p>
        </w:tc>
        <w:tc>
          <w:tcPr>
            <w:tcW w:w="1843"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课程名称</w:t>
            </w:r>
          </w:p>
        </w:tc>
        <w:tc>
          <w:tcPr>
            <w:tcW w:w="4819"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内容及要求</w:t>
            </w:r>
          </w:p>
        </w:tc>
        <w:tc>
          <w:tcPr>
            <w:tcW w:w="860"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学时</w:t>
            </w:r>
          </w:p>
        </w:tc>
        <w:tc>
          <w:tcPr>
            <w:tcW w:w="675"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学分</w:t>
            </w:r>
          </w:p>
        </w:tc>
      </w:tr>
      <w:tr w:rsidR="002E21FE" w:rsidTr="002E21FE">
        <w:tc>
          <w:tcPr>
            <w:tcW w:w="71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b/>
                <w:bCs/>
                <w:szCs w:val="21"/>
              </w:rPr>
              <w:t>思想道德与法治</w:t>
            </w:r>
          </w:p>
        </w:tc>
        <w:tc>
          <w:tcPr>
            <w:tcW w:w="4819" w:type="dxa"/>
            <w:vAlign w:val="center"/>
          </w:tcPr>
          <w:p w:rsidR="002E21FE" w:rsidRDefault="002E21FE" w:rsidP="004543A3">
            <w:pPr>
              <w:jc w:val="left"/>
              <w:rPr>
                <w:rFonts w:ascii="仿宋" w:eastAsia="仿宋" w:hAnsi="仿宋" w:cs="仿宋"/>
                <w:szCs w:val="21"/>
              </w:rPr>
            </w:pPr>
            <w:r>
              <w:rPr>
                <w:rFonts w:ascii="仿宋" w:eastAsia="仿宋" w:hAnsi="仿宋" w:cs="仿宋" w:hint="eastAsia"/>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86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48</w:t>
            </w:r>
          </w:p>
        </w:tc>
        <w:tc>
          <w:tcPr>
            <w:tcW w:w="675"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3</w:t>
            </w:r>
          </w:p>
        </w:tc>
      </w:tr>
      <w:tr w:rsidR="002E21FE" w:rsidTr="002E21FE">
        <w:tc>
          <w:tcPr>
            <w:tcW w:w="71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b/>
                <w:color w:val="000000"/>
                <w:sz w:val="24"/>
              </w:rPr>
              <w:t>毛泽东思想和中国特色社会主义理论体系概论</w:t>
            </w:r>
          </w:p>
        </w:tc>
        <w:tc>
          <w:tcPr>
            <w:tcW w:w="4819" w:type="dxa"/>
            <w:vAlign w:val="center"/>
          </w:tcPr>
          <w:p w:rsidR="002E21FE" w:rsidRDefault="002E21FE" w:rsidP="004543A3">
            <w:pPr>
              <w:jc w:val="left"/>
              <w:rPr>
                <w:rFonts w:ascii="仿宋" w:eastAsia="仿宋" w:hAnsi="仿宋" w:cs="仿宋"/>
                <w:color w:val="000000"/>
                <w:sz w:val="24"/>
              </w:rPr>
            </w:pPr>
            <w:r>
              <w:rPr>
                <w:rFonts w:ascii="仿宋" w:eastAsia="仿宋" w:hAnsi="仿宋" w:cs="仿宋" w:hint="eastAsia"/>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86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32</w:t>
            </w:r>
          </w:p>
        </w:tc>
        <w:tc>
          <w:tcPr>
            <w:tcW w:w="675"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2</w:t>
            </w:r>
          </w:p>
        </w:tc>
      </w:tr>
      <w:tr w:rsidR="002E21FE" w:rsidTr="002E21FE">
        <w:tc>
          <w:tcPr>
            <w:tcW w:w="71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3</w:t>
            </w:r>
          </w:p>
        </w:tc>
        <w:tc>
          <w:tcPr>
            <w:tcW w:w="1843"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b/>
                <w:color w:val="000000"/>
                <w:sz w:val="24"/>
              </w:rPr>
              <w:t>习近平新时代中国特色社会主义思想</w:t>
            </w:r>
          </w:p>
        </w:tc>
        <w:tc>
          <w:tcPr>
            <w:tcW w:w="4819" w:type="dxa"/>
            <w:vAlign w:val="center"/>
          </w:tcPr>
          <w:p w:rsidR="002E21FE" w:rsidRDefault="002E21FE" w:rsidP="004543A3">
            <w:pPr>
              <w:jc w:val="left"/>
              <w:rPr>
                <w:rFonts w:ascii="仿宋" w:eastAsia="仿宋" w:hAnsi="仿宋" w:cs="仿宋"/>
                <w:color w:val="000000"/>
                <w:szCs w:val="21"/>
              </w:rPr>
            </w:pPr>
            <w:r>
              <w:rPr>
                <w:rFonts w:ascii="仿宋" w:eastAsia="仿宋" w:hAnsi="仿宋" w:cs="仿宋" w:hint="eastAsia"/>
                <w:color w:val="000000"/>
                <w:szCs w:val="21"/>
              </w:rPr>
              <w:t>本课程学习马克思主义中国化时代</w:t>
            </w:r>
            <w:proofErr w:type="gramStart"/>
            <w:r>
              <w:rPr>
                <w:rFonts w:ascii="仿宋" w:eastAsia="仿宋" w:hAnsi="仿宋" w:cs="仿宋" w:hint="eastAsia"/>
                <w:color w:val="000000"/>
                <w:szCs w:val="21"/>
              </w:rPr>
              <w:t>化最新</w:t>
            </w:r>
            <w:proofErr w:type="gramEnd"/>
            <w:r>
              <w:rPr>
                <w:rFonts w:ascii="仿宋" w:eastAsia="仿宋" w:hAnsi="仿宋" w:cs="仿宋" w:hint="eastAsia"/>
                <w:color w:val="000000"/>
                <w:szCs w:val="21"/>
              </w:rPr>
              <w:t>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86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48</w:t>
            </w:r>
          </w:p>
        </w:tc>
        <w:tc>
          <w:tcPr>
            <w:tcW w:w="675"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3</w:t>
            </w:r>
          </w:p>
        </w:tc>
      </w:tr>
      <w:tr w:rsidR="00D50CF7" w:rsidTr="002E21FE">
        <w:tc>
          <w:tcPr>
            <w:tcW w:w="710" w:type="dxa"/>
            <w:vAlign w:val="center"/>
          </w:tcPr>
          <w:p w:rsidR="00D50CF7" w:rsidRDefault="00D50CF7" w:rsidP="004543A3">
            <w:pPr>
              <w:jc w:val="center"/>
              <w:rPr>
                <w:rFonts w:ascii="仿宋" w:eastAsia="仿宋" w:hAnsi="仿宋" w:cs="仿宋"/>
                <w:szCs w:val="21"/>
              </w:rPr>
            </w:pPr>
            <w:r>
              <w:rPr>
                <w:rFonts w:ascii="仿宋" w:eastAsia="仿宋" w:hAnsi="仿宋" w:cs="仿宋" w:hint="eastAsia"/>
                <w:szCs w:val="21"/>
              </w:rPr>
              <w:t>4</w:t>
            </w:r>
          </w:p>
        </w:tc>
        <w:tc>
          <w:tcPr>
            <w:tcW w:w="1843" w:type="dxa"/>
            <w:vAlign w:val="center"/>
          </w:tcPr>
          <w:p w:rsidR="00D50CF7" w:rsidRDefault="00D50CF7" w:rsidP="004543A3">
            <w:pPr>
              <w:jc w:val="center"/>
              <w:rPr>
                <w:rFonts w:ascii="仿宋" w:eastAsia="仿宋" w:hAnsi="仿宋" w:cs="仿宋"/>
                <w:b/>
                <w:color w:val="000000"/>
                <w:sz w:val="24"/>
              </w:rPr>
            </w:pPr>
            <w:r w:rsidRPr="00D50CF7">
              <w:rPr>
                <w:rFonts w:ascii="仿宋" w:eastAsia="仿宋" w:hAnsi="仿宋" w:cs="仿宋" w:hint="eastAsia"/>
                <w:b/>
                <w:color w:val="000000"/>
                <w:sz w:val="24"/>
              </w:rPr>
              <w:t>国家安全教育</w:t>
            </w:r>
          </w:p>
        </w:tc>
        <w:tc>
          <w:tcPr>
            <w:tcW w:w="4819" w:type="dxa"/>
            <w:vAlign w:val="center"/>
          </w:tcPr>
          <w:p w:rsidR="00D50CF7" w:rsidRDefault="00D50CF7" w:rsidP="004543A3">
            <w:pPr>
              <w:jc w:val="left"/>
              <w:rPr>
                <w:rFonts w:ascii="仿宋" w:eastAsia="仿宋" w:hAnsi="仿宋" w:cs="仿宋"/>
                <w:color w:val="000000"/>
                <w:szCs w:val="21"/>
              </w:rPr>
            </w:pPr>
            <w:r w:rsidRPr="00D50CF7">
              <w:rPr>
                <w:rFonts w:ascii="仿宋" w:eastAsia="仿宋" w:hAnsi="仿宋" w:cs="仿宋" w:hint="eastAsia"/>
                <w:color w:val="000000"/>
                <w:szCs w:val="21"/>
              </w:rPr>
              <w:t>本课程学习总体国家安全观，学生应全面把握总体国家安全观的内涵和精神实质，理解中国特色国家安全体系，掌握维护国家安全的途径与方法，提高国家安全意识，厚植爱国主义情怀，</w:t>
            </w:r>
            <w:proofErr w:type="gramStart"/>
            <w:r w:rsidRPr="00D50CF7">
              <w:rPr>
                <w:rFonts w:ascii="仿宋" w:eastAsia="仿宋" w:hAnsi="仿宋" w:cs="仿宋" w:hint="eastAsia"/>
                <w:color w:val="000000"/>
                <w:szCs w:val="21"/>
              </w:rPr>
              <w:t>培养奋斗</w:t>
            </w:r>
            <w:proofErr w:type="gramEnd"/>
            <w:r w:rsidRPr="00D50CF7">
              <w:rPr>
                <w:rFonts w:ascii="仿宋" w:eastAsia="仿宋" w:hAnsi="仿宋" w:cs="仿宋" w:hint="eastAsia"/>
                <w:color w:val="000000"/>
                <w:szCs w:val="21"/>
              </w:rPr>
              <w:t>精神，将国家安全意识转化为自觉行动，强化责任担当。</w:t>
            </w:r>
          </w:p>
        </w:tc>
        <w:tc>
          <w:tcPr>
            <w:tcW w:w="860" w:type="dxa"/>
            <w:vAlign w:val="center"/>
          </w:tcPr>
          <w:p w:rsidR="00D50CF7" w:rsidRDefault="00D50CF7" w:rsidP="004543A3">
            <w:pPr>
              <w:jc w:val="center"/>
              <w:rPr>
                <w:rFonts w:ascii="仿宋" w:eastAsia="仿宋" w:hAnsi="仿宋" w:cs="仿宋"/>
                <w:szCs w:val="21"/>
              </w:rPr>
            </w:pPr>
            <w:r>
              <w:rPr>
                <w:rFonts w:ascii="仿宋" w:eastAsia="仿宋" w:hAnsi="仿宋" w:cs="仿宋" w:hint="eastAsia"/>
                <w:szCs w:val="21"/>
              </w:rPr>
              <w:t>16</w:t>
            </w:r>
          </w:p>
        </w:tc>
        <w:tc>
          <w:tcPr>
            <w:tcW w:w="675" w:type="dxa"/>
            <w:vAlign w:val="center"/>
          </w:tcPr>
          <w:p w:rsidR="00D50CF7" w:rsidRDefault="00D50CF7" w:rsidP="004543A3">
            <w:pPr>
              <w:jc w:val="center"/>
              <w:rPr>
                <w:rFonts w:ascii="仿宋" w:eastAsia="仿宋" w:hAnsi="仿宋" w:cs="仿宋"/>
                <w:szCs w:val="21"/>
              </w:rPr>
            </w:pPr>
            <w:r>
              <w:rPr>
                <w:rFonts w:ascii="仿宋" w:eastAsia="仿宋" w:hAnsi="仿宋" w:cs="仿宋" w:hint="eastAsia"/>
                <w:szCs w:val="21"/>
              </w:rPr>
              <w:t>1</w:t>
            </w:r>
          </w:p>
        </w:tc>
      </w:tr>
      <w:tr w:rsidR="002E21FE" w:rsidTr="002E21FE">
        <w:tc>
          <w:tcPr>
            <w:tcW w:w="710" w:type="dxa"/>
            <w:vAlign w:val="center"/>
          </w:tcPr>
          <w:p w:rsidR="002E21FE" w:rsidRDefault="00811EAF" w:rsidP="004543A3">
            <w:pPr>
              <w:jc w:val="center"/>
              <w:rPr>
                <w:rFonts w:ascii="仿宋" w:eastAsia="仿宋" w:hAnsi="仿宋" w:cs="仿宋"/>
                <w:szCs w:val="21"/>
              </w:rPr>
            </w:pPr>
            <w:r>
              <w:rPr>
                <w:rFonts w:ascii="仿宋" w:eastAsia="仿宋" w:hAnsi="仿宋" w:cs="仿宋" w:hint="eastAsia"/>
                <w:szCs w:val="21"/>
              </w:rPr>
              <w:t>5</w:t>
            </w:r>
          </w:p>
        </w:tc>
        <w:tc>
          <w:tcPr>
            <w:tcW w:w="1843"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b/>
                <w:sz w:val="24"/>
              </w:rPr>
              <w:t>形势与政策</w:t>
            </w:r>
          </w:p>
        </w:tc>
        <w:tc>
          <w:tcPr>
            <w:tcW w:w="4819" w:type="dxa"/>
            <w:vAlign w:val="center"/>
          </w:tcPr>
          <w:p w:rsidR="002E21FE" w:rsidRDefault="002E21FE" w:rsidP="004543A3">
            <w:pPr>
              <w:jc w:val="left"/>
              <w:rPr>
                <w:rFonts w:ascii="仿宋" w:eastAsia="仿宋" w:hAnsi="仿宋" w:cs="仿宋"/>
                <w:szCs w:val="21"/>
              </w:rPr>
            </w:pPr>
            <w:r>
              <w:rPr>
                <w:rFonts w:ascii="仿宋" w:eastAsia="仿宋" w:hAnsi="仿宋" w:cs="仿宋" w:hint="eastAsia"/>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eastAsia="仿宋" w:hAnsi="仿宋" w:cs="仿宋"/>
              </w:rPr>
              <w:t>政治判断力、政治领悟力、政治执行力</w:t>
            </w:r>
            <w:r>
              <w:rPr>
                <w:rFonts w:ascii="仿宋" w:eastAsia="仿宋" w:hAnsi="仿宋" w:cs="仿宋" w:hint="eastAsia"/>
              </w:rPr>
              <w:t>。</w:t>
            </w:r>
          </w:p>
        </w:tc>
        <w:tc>
          <w:tcPr>
            <w:tcW w:w="86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32</w:t>
            </w:r>
          </w:p>
        </w:tc>
        <w:tc>
          <w:tcPr>
            <w:tcW w:w="675"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1</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6</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军事理论</w:t>
            </w:r>
          </w:p>
        </w:tc>
        <w:tc>
          <w:tcPr>
            <w:tcW w:w="4819" w:type="dxa"/>
            <w:vAlign w:val="center"/>
          </w:tcPr>
          <w:p w:rsidR="00042195" w:rsidRDefault="00042195" w:rsidP="00042195">
            <w:pPr>
              <w:jc w:val="left"/>
              <w:rPr>
                <w:rFonts w:ascii="仿宋" w:eastAsia="仿宋" w:hAnsi="仿宋" w:cs="仿宋"/>
                <w:szCs w:val="21"/>
              </w:rPr>
            </w:pPr>
            <w:r>
              <w:rPr>
                <w:rFonts w:ascii="仿宋" w:eastAsia="仿宋" w:hAnsi="仿宋" w:cs="仿宋" w:hint="eastAsia"/>
                <w:color w:val="000000"/>
                <w:szCs w:val="21"/>
              </w:rPr>
              <w:t>本课程学习中国国防、国家安全、军事思想、现代战争、信息化装备等军事理论，通过教学使学生增强国防观念和国家安全意识，强化爱国主义、集体主义观念，加强组织纪律性，促进综合素质的提高，</w:t>
            </w:r>
            <w:r>
              <w:rPr>
                <w:rFonts w:ascii="仿宋" w:eastAsia="仿宋" w:hAnsi="仿宋" w:cs="仿宋" w:hint="eastAsia"/>
                <w:color w:val="000000"/>
                <w:szCs w:val="21"/>
              </w:rPr>
              <w:lastRenderedPageBreak/>
              <w:t>为中国人民解放军训练储备合格后备兵员和培养预备役军官打下坚实基础。</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lastRenderedPageBreak/>
              <w:t>36</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2</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lastRenderedPageBreak/>
              <w:t>7</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军事技能及</w:t>
            </w:r>
          </w:p>
          <w:p w:rsidR="00042195" w:rsidRDefault="00042195" w:rsidP="00042195">
            <w:pPr>
              <w:jc w:val="center"/>
              <w:rPr>
                <w:rFonts w:ascii="仿宋" w:eastAsia="仿宋" w:hAnsi="仿宋" w:cs="仿宋"/>
                <w:b/>
                <w:sz w:val="24"/>
              </w:rPr>
            </w:pPr>
            <w:r>
              <w:rPr>
                <w:rFonts w:ascii="仿宋" w:eastAsia="仿宋" w:hAnsi="仿宋" w:cs="仿宋" w:hint="eastAsia"/>
                <w:b/>
                <w:sz w:val="24"/>
              </w:rPr>
              <w:t>入学教育</w:t>
            </w:r>
          </w:p>
        </w:tc>
        <w:tc>
          <w:tcPr>
            <w:tcW w:w="4819" w:type="dxa"/>
            <w:vAlign w:val="center"/>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120</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2</w:t>
            </w:r>
          </w:p>
        </w:tc>
      </w:tr>
      <w:tr w:rsidR="00042195" w:rsidTr="007E79C2">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8</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信息技术</w:t>
            </w:r>
            <w:r w:rsidR="00143A92">
              <w:rPr>
                <w:rFonts w:ascii="仿宋" w:eastAsia="仿宋" w:hAnsi="仿宋" w:cs="仿宋" w:hint="eastAsia"/>
                <w:b/>
                <w:sz w:val="24"/>
              </w:rPr>
              <w:t>与</w:t>
            </w:r>
            <w:r w:rsidR="008870FD">
              <w:rPr>
                <w:rFonts w:ascii="仿宋" w:eastAsia="仿宋" w:hAnsi="仿宋" w:cs="仿宋"/>
                <w:b/>
                <w:sz w:val="24"/>
              </w:rPr>
              <w:t>人工智能</w:t>
            </w:r>
          </w:p>
        </w:tc>
        <w:tc>
          <w:tcPr>
            <w:tcW w:w="4819" w:type="dxa"/>
          </w:tcPr>
          <w:p w:rsidR="00042195" w:rsidRDefault="00AE2D0A" w:rsidP="00042195">
            <w:pPr>
              <w:pStyle w:val="a6"/>
              <w:widowControl/>
              <w:spacing w:beforeAutospacing="0" w:afterAutospacing="0"/>
              <w:rPr>
                <w:rFonts w:ascii="仿宋" w:eastAsia="仿宋" w:hAnsi="仿宋" w:cs="仿宋"/>
                <w:szCs w:val="21"/>
              </w:rPr>
            </w:pPr>
            <w:r w:rsidRPr="00AE2D0A">
              <w:rPr>
                <w:rFonts w:ascii="仿宋" w:eastAsia="仿宋" w:hAnsi="仿宋" w:cs="仿宋" w:hint="eastAsia"/>
                <w:kern w:val="2"/>
                <w:sz w:val="21"/>
                <w:szCs w:val="21"/>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860" w:type="dxa"/>
            <w:vAlign w:val="center"/>
          </w:tcPr>
          <w:p w:rsidR="00042195" w:rsidRDefault="008870FD" w:rsidP="00042195">
            <w:pPr>
              <w:jc w:val="center"/>
              <w:rPr>
                <w:rFonts w:ascii="仿宋" w:eastAsia="仿宋" w:hAnsi="仿宋" w:cs="仿宋"/>
                <w:szCs w:val="21"/>
              </w:rPr>
            </w:pPr>
            <w:r>
              <w:rPr>
                <w:rFonts w:ascii="仿宋" w:eastAsia="仿宋" w:hAnsi="仿宋" w:cs="仿宋"/>
                <w:szCs w:val="21"/>
              </w:rPr>
              <w:t>56</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3</w:t>
            </w:r>
            <w:r w:rsidR="008870FD">
              <w:rPr>
                <w:rFonts w:ascii="仿宋" w:eastAsia="仿宋" w:hAnsi="仿宋" w:cs="仿宋"/>
                <w:szCs w:val="21"/>
              </w:rPr>
              <w:t>.5</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9</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大学体育</w:t>
            </w:r>
          </w:p>
        </w:tc>
        <w:tc>
          <w:tcPr>
            <w:tcW w:w="4819" w:type="dxa"/>
            <w:vAlign w:val="center"/>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108</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7</w:t>
            </w:r>
          </w:p>
        </w:tc>
      </w:tr>
      <w:tr w:rsidR="00042195" w:rsidTr="007E79C2">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10</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大学英语</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w:t>
            </w:r>
            <w:proofErr w:type="gramStart"/>
            <w:r>
              <w:rPr>
                <w:rFonts w:ascii="仿宋" w:eastAsia="仿宋" w:hAnsi="仿宋" w:cs="仿宋" w:hint="eastAsia"/>
                <w:szCs w:val="21"/>
              </w:rPr>
              <w:t>职场中</w:t>
            </w:r>
            <w:proofErr w:type="gramEnd"/>
            <w:r>
              <w:rPr>
                <w:rFonts w:ascii="仿宋" w:eastAsia="仿宋" w:hAnsi="仿宋" w:cs="仿宋" w:hint="eastAsia"/>
                <w:szCs w:val="21"/>
              </w:rPr>
              <w:t>用英语进行有效沟通的高素质技术技能人才。</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128</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8</w:t>
            </w:r>
          </w:p>
        </w:tc>
      </w:tr>
      <w:tr w:rsidR="00042195" w:rsidTr="007E79C2">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11</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大学美育</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32</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2</w:t>
            </w:r>
          </w:p>
        </w:tc>
      </w:tr>
      <w:tr w:rsidR="00042195" w:rsidTr="002E21FE">
        <w:trPr>
          <w:trHeight w:val="1844"/>
        </w:trPr>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lastRenderedPageBreak/>
              <w:t>12</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职业生涯规划</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本课程学习生涯规划理论、职业分类、职业测评、职业心理、职业决策等知识，学生应树立职业规划理念，通过认知自我、认知社会、认知专业，确立职业生涯目标及实现目标的路径，提高自我调适、应对挫折、</w:t>
            </w:r>
            <w:proofErr w:type="gramStart"/>
            <w:r>
              <w:rPr>
                <w:rFonts w:ascii="仿宋" w:eastAsia="仿宋" w:hAnsi="仿宋" w:cs="仿宋" w:hint="eastAsia"/>
                <w:szCs w:val="21"/>
              </w:rPr>
              <w:t>人职匹配</w:t>
            </w:r>
            <w:proofErr w:type="gramEnd"/>
            <w:r>
              <w:rPr>
                <w:rFonts w:ascii="仿宋" w:eastAsia="仿宋" w:hAnsi="仿宋" w:cs="仿宋" w:hint="eastAsia"/>
                <w:szCs w:val="21"/>
              </w:rPr>
              <w:t>的能力，最终实现职业理想和自我价值。</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12</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13</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大学生就业与创业</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20</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14</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大学生心理健康教育</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32</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2</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15</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劳动教育</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16</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16</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安全教育</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本课程学习内容主要是法律法规、校纪校规、国家安全、公共安全、人身安全、财产安全、消防安全、交通安全、网络安全、食品安全和校园周边安全等多个方面，提高大学生安全意识和防范能力。</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60</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2</w:t>
            </w:r>
          </w:p>
        </w:tc>
      </w:tr>
      <w:tr w:rsidR="00042195" w:rsidTr="002E21FE">
        <w:tc>
          <w:tcPr>
            <w:tcW w:w="71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17</w:t>
            </w:r>
          </w:p>
        </w:tc>
        <w:tc>
          <w:tcPr>
            <w:tcW w:w="1843" w:type="dxa"/>
            <w:vAlign w:val="center"/>
          </w:tcPr>
          <w:p w:rsidR="00042195" w:rsidRDefault="00042195" w:rsidP="00042195">
            <w:pPr>
              <w:jc w:val="center"/>
              <w:rPr>
                <w:rFonts w:ascii="仿宋" w:eastAsia="仿宋" w:hAnsi="仿宋" w:cs="仿宋"/>
                <w:b/>
                <w:sz w:val="24"/>
              </w:rPr>
            </w:pPr>
            <w:r>
              <w:rPr>
                <w:rFonts w:ascii="仿宋" w:eastAsia="仿宋" w:hAnsi="仿宋" w:cs="仿宋" w:hint="eastAsia"/>
                <w:b/>
                <w:sz w:val="24"/>
              </w:rPr>
              <w:t>高等数学</w:t>
            </w:r>
          </w:p>
        </w:tc>
        <w:tc>
          <w:tcPr>
            <w:tcW w:w="4819" w:type="dxa"/>
          </w:tcPr>
          <w:p w:rsidR="00042195" w:rsidRDefault="00042195" w:rsidP="00042195">
            <w:pPr>
              <w:jc w:val="left"/>
              <w:rPr>
                <w:rFonts w:ascii="仿宋" w:eastAsia="仿宋" w:hAnsi="仿宋" w:cs="仿宋"/>
                <w:szCs w:val="21"/>
              </w:rPr>
            </w:pPr>
            <w:r>
              <w:rPr>
                <w:rFonts w:ascii="仿宋" w:eastAsia="仿宋" w:hAnsi="仿宋" w:cs="仿宋" w:hint="eastAsia"/>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860"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56</w:t>
            </w:r>
          </w:p>
        </w:tc>
        <w:tc>
          <w:tcPr>
            <w:tcW w:w="675" w:type="dxa"/>
            <w:vAlign w:val="center"/>
          </w:tcPr>
          <w:p w:rsidR="00042195" w:rsidRDefault="00042195" w:rsidP="00042195">
            <w:pPr>
              <w:jc w:val="center"/>
              <w:rPr>
                <w:rFonts w:ascii="仿宋" w:eastAsia="仿宋" w:hAnsi="仿宋" w:cs="仿宋"/>
                <w:szCs w:val="21"/>
              </w:rPr>
            </w:pPr>
            <w:r>
              <w:rPr>
                <w:rFonts w:ascii="仿宋" w:eastAsia="仿宋" w:hAnsi="仿宋" w:cs="仿宋" w:hint="eastAsia"/>
                <w:szCs w:val="21"/>
              </w:rPr>
              <w:t>4</w:t>
            </w:r>
          </w:p>
        </w:tc>
      </w:tr>
    </w:tbl>
    <w:p w:rsidR="00811EAF" w:rsidRDefault="00811EAF">
      <w:pPr>
        <w:widowControl/>
        <w:jc w:val="left"/>
        <w:rPr>
          <w:b/>
          <w:sz w:val="24"/>
          <w:szCs w:val="22"/>
        </w:rPr>
      </w:pPr>
    </w:p>
    <w:p w:rsidR="000500EE" w:rsidRDefault="00975D01">
      <w:pPr>
        <w:spacing w:beforeLines="50" w:before="156" w:afterLines="50" w:after="156"/>
        <w:ind w:firstLineChars="200" w:firstLine="482"/>
        <w:jc w:val="center"/>
        <w:rPr>
          <w:b/>
          <w:sz w:val="24"/>
          <w:szCs w:val="22"/>
        </w:rPr>
      </w:pPr>
      <w:r>
        <w:rPr>
          <w:rFonts w:hint="eastAsia"/>
          <w:b/>
          <w:sz w:val="24"/>
          <w:szCs w:val="22"/>
        </w:rPr>
        <w:t>专业基础课课程描述</w:t>
      </w:r>
    </w:p>
    <w:tbl>
      <w:tblPr>
        <w:tblStyle w:val="a7"/>
        <w:tblW w:w="8907" w:type="dxa"/>
        <w:tblInd w:w="-318" w:type="dxa"/>
        <w:tblLook w:val="04A0" w:firstRow="1" w:lastRow="0" w:firstColumn="1" w:lastColumn="0" w:noHBand="0" w:noVBand="1"/>
      </w:tblPr>
      <w:tblGrid>
        <w:gridCol w:w="710"/>
        <w:gridCol w:w="1843"/>
        <w:gridCol w:w="4819"/>
        <w:gridCol w:w="860"/>
        <w:gridCol w:w="675"/>
      </w:tblGrid>
      <w:tr w:rsidR="002E21FE" w:rsidTr="004543A3">
        <w:tc>
          <w:tcPr>
            <w:tcW w:w="710"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序号</w:t>
            </w:r>
          </w:p>
        </w:tc>
        <w:tc>
          <w:tcPr>
            <w:tcW w:w="1843"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课程名称</w:t>
            </w:r>
          </w:p>
        </w:tc>
        <w:tc>
          <w:tcPr>
            <w:tcW w:w="4819"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内容及要求</w:t>
            </w:r>
          </w:p>
        </w:tc>
        <w:tc>
          <w:tcPr>
            <w:tcW w:w="860"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学时</w:t>
            </w:r>
          </w:p>
        </w:tc>
        <w:tc>
          <w:tcPr>
            <w:tcW w:w="675" w:type="dxa"/>
          </w:tcPr>
          <w:p w:rsidR="002E21FE" w:rsidRDefault="002E21FE" w:rsidP="004543A3">
            <w:pPr>
              <w:jc w:val="center"/>
              <w:rPr>
                <w:rFonts w:ascii="仿宋" w:eastAsia="仿宋" w:hAnsi="仿宋" w:cs="仿宋"/>
                <w:b/>
                <w:bCs/>
                <w:szCs w:val="21"/>
              </w:rPr>
            </w:pPr>
            <w:r>
              <w:rPr>
                <w:rFonts w:ascii="仿宋" w:eastAsia="仿宋" w:hAnsi="仿宋" w:cs="仿宋" w:hint="eastAsia"/>
                <w:b/>
                <w:bCs/>
                <w:szCs w:val="21"/>
              </w:rPr>
              <w:t>学分</w:t>
            </w:r>
          </w:p>
        </w:tc>
      </w:tr>
      <w:tr w:rsidR="002E21FE" w:rsidTr="004543A3">
        <w:tc>
          <w:tcPr>
            <w:tcW w:w="71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rsidR="002E21FE" w:rsidRPr="00CA478B" w:rsidRDefault="002E21FE" w:rsidP="004543A3">
            <w:pPr>
              <w:jc w:val="center"/>
              <w:rPr>
                <w:rFonts w:ascii="仿宋" w:eastAsia="仿宋" w:hAnsi="仿宋" w:cs="仿宋"/>
                <w:szCs w:val="21"/>
              </w:rPr>
            </w:pPr>
            <w:r w:rsidRPr="00CA478B">
              <w:rPr>
                <w:rFonts w:ascii="仿宋" w:eastAsia="仿宋" w:hAnsi="仿宋" w:cs="仿宋" w:hint="eastAsia"/>
                <w:b/>
                <w:bCs/>
                <w:szCs w:val="21"/>
              </w:rPr>
              <w:t>C语言程序设计</w:t>
            </w:r>
          </w:p>
        </w:tc>
        <w:tc>
          <w:tcPr>
            <w:tcW w:w="4819" w:type="dxa"/>
            <w:vAlign w:val="center"/>
          </w:tcPr>
          <w:p w:rsidR="002E21FE" w:rsidRDefault="002E21FE" w:rsidP="002E21FE">
            <w:pPr>
              <w:jc w:val="left"/>
              <w:rPr>
                <w:rFonts w:ascii="仿宋" w:eastAsia="仿宋" w:hAnsi="仿宋" w:cs="仿宋"/>
                <w:szCs w:val="21"/>
              </w:rPr>
            </w:pPr>
            <w:r w:rsidRPr="002E21FE">
              <w:rPr>
                <w:rFonts w:ascii="仿宋" w:eastAsia="仿宋" w:hAnsi="仿宋" w:cs="仿宋" w:hint="eastAsia"/>
                <w:szCs w:val="21"/>
              </w:rPr>
              <w:t>本课程学习C语言的数据类型、运算、语句结构及其程序设计的基本方法。学生学会利用C语言与计算机沟通，培养学生的计算思维和编程能力。融合国家计算机等级考试等相关职业资格考试对知识、技能的要求，使学生在学习完本课程后具有初步的编程能力和适合岗位需要的职业能力和素质。</w:t>
            </w:r>
          </w:p>
        </w:tc>
        <w:tc>
          <w:tcPr>
            <w:tcW w:w="860" w:type="dxa"/>
            <w:vAlign w:val="center"/>
          </w:tcPr>
          <w:p w:rsidR="002E21FE" w:rsidRDefault="00910A5A" w:rsidP="004543A3">
            <w:pPr>
              <w:jc w:val="center"/>
              <w:rPr>
                <w:rFonts w:ascii="仿宋" w:eastAsia="仿宋" w:hAnsi="仿宋" w:cs="仿宋"/>
                <w:szCs w:val="21"/>
              </w:rPr>
            </w:pPr>
            <w:r>
              <w:rPr>
                <w:rFonts w:ascii="仿宋" w:eastAsia="仿宋" w:hAnsi="仿宋" w:cs="仿宋"/>
                <w:szCs w:val="21"/>
              </w:rPr>
              <w:t>56</w:t>
            </w:r>
          </w:p>
        </w:tc>
        <w:tc>
          <w:tcPr>
            <w:tcW w:w="675" w:type="dxa"/>
            <w:vAlign w:val="center"/>
          </w:tcPr>
          <w:p w:rsidR="002E21FE" w:rsidRDefault="00910A5A" w:rsidP="004543A3">
            <w:pPr>
              <w:jc w:val="center"/>
              <w:rPr>
                <w:rFonts w:ascii="仿宋" w:eastAsia="仿宋" w:hAnsi="仿宋" w:cs="仿宋"/>
                <w:szCs w:val="21"/>
              </w:rPr>
            </w:pPr>
            <w:r>
              <w:rPr>
                <w:rFonts w:ascii="仿宋" w:eastAsia="仿宋" w:hAnsi="仿宋" w:cs="仿宋" w:hint="eastAsia"/>
                <w:szCs w:val="21"/>
              </w:rPr>
              <w:t>3</w:t>
            </w:r>
            <w:r w:rsidR="007670A6">
              <w:rPr>
                <w:rFonts w:ascii="仿宋" w:eastAsia="仿宋" w:hAnsi="仿宋" w:cs="仿宋"/>
                <w:szCs w:val="21"/>
              </w:rPr>
              <w:t>.5</w:t>
            </w:r>
          </w:p>
        </w:tc>
      </w:tr>
      <w:tr w:rsidR="002E21FE" w:rsidTr="004543A3">
        <w:tc>
          <w:tcPr>
            <w:tcW w:w="710" w:type="dxa"/>
            <w:vAlign w:val="center"/>
          </w:tcPr>
          <w:p w:rsidR="002E21FE" w:rsidRDefault="002E21FE" w:rsidP="004543A3">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rsidR="002E21FE" w:rsidRPr="00CA478B" w:rsidRDefault="002E21FE" w:rsidP="004543A3">
            <w:pPr>
              <w:jc w:val="center"/>
              <w:rPr>
                <w:rFonts w:ascii="仿宋" w:eastAsia="仿宋" w:hAnsi="仿宋" w:cs="仿宋"/>
                <w:szCs w:val="21"/>
              </w:rPr>
            </w:pPr>
            <w:r w:rsidRPr="00CA478B">
              <w:rPr>
                <w:rFonts w:ascii="仿宋" w:eastAsia="仿宋" w:hAnsi="仿宋" w:cs="仿宋" w:hint="eastAsia"/>
                <w:b/>
                <w:color w:val="000000"/>
                <w:szCs w:val="21"/>
              </w:rPr>
              <w:t>计算机网络基础</w:t>
            </w:r>
          </w:p>
        </w:tc>
        <w:tc>
          <w:tcPr>
            <w:tcW w:w="4819" w:type="dxa"/>
            <w:vAlign w:val="center"/>
          </w:tcPr>
          <w:p w:rsidR="002E21FE" w:rsidRDefault="00654D7F" w:rsidP="002E21FE">
            <w:pPr>
              <w:jc w:val="left"/>
              <w:rPr>
                <w:rFonts w:ascii="仿宋" w:eastAsia="仿宋" w:hAnsi="仿宋" w:cs="仿宋"/>
                <w:color w:val="000000"/>
                <w:sz w:val="24"/>
              </w:rPr>
            </w:pPr>
            <w:r>
              <w:rPr>
                <w:rFonts w:ascii="仿宋" w:eastAsia="仿宋" w:hAnsi="仿宋" w:cs="仿宋" w:hint="eastAsia"/>
                <w:color w:val="000000"/>
                <w:szCs w:val="21"/>
              </w:rPr>
              <w:t>本课程</w:t>
            </w:r>
            <w:r w:rsidR="002E21FE" w:rsidRPr="002E21FE">
              <w:rPr>
                <w:rFonts w:ascii="仿宋" w:eastAsia="仿宋" w:hAnsi="仿宋" w:cs="仿宋" w:hint="eastAsia"/>
                <w:color w:val="000000"/>
                <w:szCs w:val="21"/>
              </w:rPr>
              <w:t>学习现行的、较成熟的计算机网络技术的基</w:t>
            </w:r>
            <w:r w:rsidR="002E21FE" w:rsidRPr="002E21FE">
              <w:rPr>
                <w:rFonts w:ascii="仿宋" w:eastAsia="仿宋" w:hAnsi="仿宋" w:cs="仿宋" w:hint="eastAsia"/>
                <w:color w:val="000000"/>
                <w:szCs w:val="21"/>
              </w:rPr>
              <w:lastRenderedPageBreak/>
              <w:t>本理论、基础知识、基本技能和基本方法</w:t>
            </w:r>
            <w:r w:rsidR="002E21FE">
              <w:rPr>
                <w:rFonts w:ascii="仿宋" w:eastAsia="仿宋" w:hAnsi="仿宋" w:cs="仿宋" w:hint="eastAsia"/>
                <w:color w:val="000000"/>
                <w:szCs w:val="21"/>
              </w:rPr>
              <w:t>。</w:t>
            </w:r>
            <w:r w:rsidR="002E21FE" w:rsidRPr="002E21FE">
              <w:rPr>
                <w:rFonts w:ascii="仿宋" w:eastAsia="仿宋" w:hAnsi="仿宋" w:cs="仿宋" w:hint="eastAsia"/>
                <w:color w:val="000000"/>
                <w:szCs w:val="21"/>
              </w:rPr>
              <w:t>学生在学习完本课程后具有基本的网络管理能力和适合岗位需要的职业能力和素质</w:t>
            </w:r>
            <w:r w:rsidR="00CA478B">
              <w:rPr>
                <w:rFonts w:ascii="仿宋" w:eastAsia="仿宋" w:hAnsi="仿宋" w:cs="仿宋" w:hint="eastAsia"/>
                <w:color w:val="000000"/>
                <w:szCs w:val="21"/>
              </w:rPr>
              <w:t>。</w:t>
            </w:r>
          </w:p>
        </w:tc>
        <w:tc>
          <w:tcPr>
            <w:tcW w:w="860" w:type="dxa"/>
            <w:vAlign w:val="center"/>
          </w:tcPr>
          <w:p w:rsidR="002E21FE" w:rsidRDefault="00910A5A" w:rsidP="004543A3">
            <w:pPr>
              <w:jc w:val="center"/>
              <w:rPr>
                <w:rFonts w:ascii="仿宋" w:eastAsia="仿宋" w:hAnsi="仿宋" w:cs="仿宋"/>
                <w:szCs w:val="21"/>
              </w:rPr>
            </w:pPr>
            <w:r>
              <w:rPr>
                <w:rFonts w:ascii="仿宋" w:eastAsia="仿宋" w:hAnsi="仿宋" w:cs="仿宋" w:hint="eastAsia"/>
                <w:szCs w:val="21"/>
              </w:rPr>
              <w:lastRenderedPageBreak/>
              <w:t>56</w:t>
            </w:r>
          </w:p>
        </w:tc>
        <w:tc>
          <w:tcPr>
            <w:tcW w:w="675" w:type="dxa"/>
            <w:vAlign w:val="center"/>
          </w:tcPr>
          <w:p w:rsidR="002E21FE" w:rsidRDefault="00910A5A" w:rsidP="004543A3">
            <w:pPr>
              <w:jc w:val="center"/>
              <w:rPr>
                <w:rFonts w:ascii="仿宋" w:eastAsia="仿宋" w:hAnsi="仿宋" w:cs="仿宋"/>
                <w:szCs w:val="21"/>
              </w:rPr>
            </w:pPr>
            <w:r>
              <w:rPr>
                <w:rFonts w:ascii="仿宋" w:eastAsia="仿宋" w:hAnsi="仿宋" w:cs="仿宋" w:hint="eastAsia"/>
                <w:szCs w:val="21"/>
              </w:rPr>
              <w:t>3</w:t>
            </w:r>
            <w:r w:rsidR="007670A6">
              <w:rPr>
                <w:rFonts w:ascii="仿宋" w:eastAsia="仿宋" w:hAnsi="仿宋" w:cs="仿宋"/>
                <w:szCs w:val="21"/>
              </w:rPr>
              <w:t>.5</w:t>
            </w:r>
          </w:p>
        </w:tc>
      </w:tr>
      <w:tr w:rsidR="008870FD" w:rsidTr="004543A3">
        <w:tc>
          <w:tcPr>
            <w:tcW w:w="71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lastRenderedPageBreak/>
              <w:t>3</w:t>
            </w:r>
          </w:p>
        </w:tc>
        <w:tc>
          <w:tcPr>
            <w:tcW w:w="1843" w:type="dxa"/>
            <w:vAlign w:val="center"/>
          </w:tcPr>
          <w:p w:rsidR="008870FD" w:rsidRPr="006975A8" w:rsidRDefault="008870FD" w:rsidP="008870FD">
            <w:pPr>
              <w:jc w:val="center"/>
              <w:rPr>
                <w:rFonts w:ascii="仿宋" w:eastAsia="仿宋" w:hAnsi="仿宋" w:cs="仿宋"/>
                <w:b/>
                <w:color w:val="000000"/>
                <w:szCs w:val="21"/>
              </w:rPr>
            </w:pPr>
            <w:r w:rsidRPr="006975A8">
              <w:rPr>
                <w:rFonts w:ascii="仿宋" w:eastAsia="仿宋" w:hAnsi="仿宋" w:cs="仿宋" w:hint="eastAsia"/>
                <w:b/>
                <w:color w:val="000000"/>
                <w:szCs w:val="21"/>
              </w:rPr>
              <w:t>Linux系统管理</w:t>
            </w:r>
          </w:p>
        </w:tc>
        <w:tc>
          <w:tcPr>
            <w:tcW w:w="4819" w:type="dxa"/>
            <w:vAlign w:val="center"/>
          </w:tcPr>
          <w:p w:rsidR="008870FD" w:rsidRDefault="008870FD" w:rsidP="008870FD">
            <w:pPr>
              <w:jc w:val="left"/>
              <w:rPr>
                <w:rFonts w:ascii="仿宋" w:eastAsia="仿宋" w:hAnsi="仿宋" w:cs="仿宋"/>
                <w:szCs w:val="21"/>
              </w:rPr>
            </w:pPr>
            <w:r>
              <w:rPr>
                <w:rFonts w:ascii="仿宋" w:eastAsia="仿宋" w:hAnsi="仿宋" w:cs="仿宋" w:hint="eastAsia"/>
                <w:szCs w:val="21"/>
              </w:rPr>
              <w:t>本课程学习</w:t>
            </w:r>
            <w:r w:rsidRPr="00CA478B">
              <w:rPr>
                <w:rFonts w:ascii="仿宋" w:eastAsia="仿宋" w:hAnsi="仿宋" w:cs="仿宋" w:hint="eastAsia"/>
                <w:szCs w:val="21"/>
              </w:rPr>
              <w:t>Linux系统的</w:t>
            </w:r>
            <w:r>
              <w:rPr>
                <w:rFonts w:ascii="仿宋" w:eastAsia="仿宋" w:hAnsi="仿宋" w:cs="仿宋" w:hint="eastAsia"/>
                <w:szCs w:val="21"/>
              </w:rPr>
              <w:t>按需</w:t>
            </w:r>
            <w:r w:rsidRPr="00CA478B">
              <w:rPr>
                <w:rFonts w:ascii="仿宋" w:eastAsia="仿宋" w:hAnsi="仿宋" w:cs="仿宋" w:hint="eastAsia"/>
                <w:szCs w:val="21"/>
              </w:rPr>
              <w:t>安装</w:t>
            </w:r>
            <w:r>
              <w:rPr>
                <w:rFonts w:ascii="仿宋" w:eastAsia="仿宋" w:hAnsi="仿宋" w:cs="仿宋" w:hint="eastAsia"/>
                <w:szCs w:val="21"/>
              </w:rPr>
              <w:t>、常用命令、</w:t>
            </w:r>
            <w:r w:rsidRPr="00CA478B">
              <w:rPr>
                <w:rFonts w:ascii="仿宋" w:eastAsia="仿宋" w:hAnsi="仿宋" w:cs="仿宋" w:hint="eastAsia"/>
                <w:szCs w:val="21"/>
              </w:rPr>
              <w:t>用户和组的管理、文件管理、</w:t>
            </w:r>
            <w:r>
              <w:rPr>
                <w:rFonts w:ascii="仿宋" w:eastAsia="仿宋" w:hAnsi="仿宋" w:cs="仿宋" w:hint="eastAsia"/>
                <w:szCs w:val="21"/>
              </w:rPr>
              <w:t>文本编辑、</w:t>
            </w:r>
            <w:r w:rsidRPr="00CA478B">
              <w:rPr>
                <w:rFonts w:ascii="仿宋" w:eastAsia="仿宋" w:hAnsi="仿宋" w:cs="仿宋" w:hint="eastAsia"/>
                <w:szCs w:val="21"/>
              </w:rPr>
              <w:t>软件包管理、磁盘管理</w:t>
            </w:r>
            <w:r>
              <w:rPr>
                <w:rFonts w:ascii="仿宋" w:eastAsia="仿宋" w:hAnsi="仿宋" w:cs="仿宋" w:hint="eastAsia"/>
                <w:szCs w:val="21"/>
              </w:rPr>
              <w:t>、Shell脚本等，培养学生掌握Linux</w:t>
            </w:r>
            <w:r w:rsidRPr="00CA478B">
              <w:rPr>
                <w:rFonts w:ascii="仿宋" w:eastAsia="仿宋" w:hAnsi="仿宋" w:cs="仿宋" w:hint="eastAsia"/>
                <w:szCs w:val="21"/>
              </w:rPr>
              <w:t>系统</w:t>
            </w:r>
            <w:r>
              <w:rPr>
                <w:rFonts w:ascii="仿宋" w:eastAsia="仿宋" w:hAnsi="仿宋" w:cs="仿宋" w:hint="eastAsia"/>
                <w:szCs w:val="21"/>
              </w:rPr>
              <w:t>管理技能并能够对常见故障进行</w:t>
            </w:r>
            <w:r w:rsidRPr="00CA478B">
              <w:rPr>
                <w:rFonts w:ascii="仿宋" w:eastAsia="仿宋" w:hAnsi="仿宋" w:cs="仿宋" w:hint="eastAsia"/>
                <w:szCs w:val="21"/>
              </w:rPr>
              <w:t>分析与排查。为Linux网络服务和云计算技术与应用课程的学习奠定基础。</w:t>
            </w:r>
          </w:p>
        </w:tc>
        <w:tc>
          <w:tcPr>
            <w:tcW w:w="86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68</w:t>
            </w:r>
          </w:p>
        </w:tc>
        <w:tc>
          <w:tcPr>
            <w:tcW w:w="675"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4</w:t>
            </w:r>
          </w:p>
        </w:tc>
      </w:tr>
      <w:tr w:rsidR="008870FD" w:rsidTr="004543A3">
        <w:tc>
          <w:tcPr>
            <w:tcW w:w="710" w:type="dxa"/>
            <w:vAlign w:val="center"/>
          </w:tcPr>
          <w:p w:rsidR="008870FD" w:rsidRDefault="008870FD" w:rsidP="008870FD">
            <w:pPr>
              <w:jc w:val="center"/>
              <w:rPr>
                <w:rFonts w:ascii="仿宋" w:eastAsia="仿宋" w:hAnsi="仿宋" w:cs="仿宋"/>
                <w:szCs w:val="21"/>
              </w:rPr>
            </w:pPr>
            <w:r>
              <w:rPr>
                <w:rFonts w:ascii="仿宋" w:eastAsia="仿宋" w:hAnsi="仿宋" w:cs="仿宋"/>
                <w:szCs w:val="21"/>
              </w:rPr>
              <w:t>4</w:t>
            </w:r>
          </w:p>
        </w:tc>
        <w:tc>
          <w:tcPr>
            <w:tcW w:w="1843" w:type="dxa"/>
            <w:vAlign w:val="center"/>
          </w:tcPr>
          <w:p w:rsidR="008870FD" w:rsidRPr="00CA478B" w:rsidRDefault="008870FD" w:rsidP="008870FD">
            <w:pPr>
              <w:jc w:val="center"/>
              <w:rPr>
                <w:rFonts w:ascii="仿宋" w:eastAsia="仿宋" w:hAnsi="仿宋" w:cs="仿宋"/>
                <w:b/>
                <w:szCs w:val="21"/>
              </w:rPr>
            </w:pPr>
            <w:r w:rsidRPr="00CA478B">
              <w:rPr>
                <w:rFonts w:ascii="仿宋" w:eastAsia="仿宋" w:hAnsi="仿宋" w:cs="仿宋" w:hint="eastAsia"/>
                <w:b/>
                <w:szCs w:val="21"/>
              </w:rPr>
              <w:t>MySQL数据库技术</w:t>
            </w:r>
          </w:p>
        </w:tc>
        <w:tc>
          <w:tcPr>
            <w:tcW w:w="4819" w:type="dxa"/>
            <w:vAlign w:val="center"/>
          </w:tcPr>
          <w:p w:rsidR="008870FD" w:rsidRDefault="008870FD" w:rsidP="008870FD">
            <w:pPr>
              <w:jc w:val="left"/>
              <w:rPr>
                <w:rFonts w:ascii="仿宋" w:eastAsia="仿宋" w:hAnsi="仿宋" w:cs="仿宋"/>
                <w:szCs w:val="21"/>
              </w:rPr>
            </w:pPr>
            <w:r w:rsidRPr="00CA478B">
              <w:rPr>
                <w:rFonts w:ascii="仿宋" w:eastAsia="仿宋" w:hAnsi="仿宋" w:cs="仿宋" w:hint="eastAsia"/>
                <w:szCs w:val="21"/>
              </w:rPr>
              <w:t>本课程学习数据库的基础知识、MySQL数据库的安装和配置、数据库和表的操作、数据查询、索引、视图、存储过程、数据安全和维护等。掌握MySQL数据库的基本知识和基本操作技能，具有数据库管理、数据库应用技术的专业实践能力，能在企业从事数据库的管理、开发工作。</w:t>
            </w:r>
          </w:p>
        </w:tc>
        <w:tc>
          <w:tcPr>
            <w:tcW w:w="86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68</w:t>
            </w:r>
          </w:p>
        </w:tc>
        <w:tc>
          <w:tcPr>
            <w:tcW w:w="675"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4</w:t>
            </w:r>
          </w:p>
        </w:tc>
      </w:tr>
      <w:tr w:rsidR="008870FD" w:rsidTr="004543A3">
        <w:tc>
          <w:tcPr>
            <w:tcW w:w="71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5</w:t>
            </w:r>
          </w:p>
        </w:tc>
        <w:tc>
          <w:tcPr>
            <w:tcW w:w="1843" w:type="dxa"/>
            <w:vAlign w:val="center"/>
          </w:tcPr>
          <w:p w:rsidR="008870FD" w:rsidRPr="00CA478B" w:rsidRDefault="008870FD" w:rsidP="008870FD">
            <w:pPr>
              <w:jc w:val="center"/>
              <w:rPr>
                <w:rFonts w:ascii="仿宋" w:eastAsia="仿宋" w:hAnsi="仿宋" w:cs="仿宋"/>
                <w:szCs w:val="21"/>
              </w:rPr>
            </w:pPr>
            <w:r w:rsidRPr="00E77158">
              <w:rPr>
                <w:rFonts w:ascii="仿宋" w:eastAsia="仿宋" w:hAnsi="仿宋" w:cs="仿宋" w:hint="eastAsia"/>
                <w:b/>
                <w:color w:val="000000"/>
                <w:szCs w:val="21"/>
              </w:rPr>
              <w:t>Python</w:t>
            </w:r>
            <w:r>
              <w:rPr>
                <w:rFonts w:ascii="仿宋" w:eastAsia="仿宋" w:hAnsi="仿宋" w:cs="仿宋" w:hint="eastAsia"/>
                <w:b/>
                <w:color w:val="000000"/>
                <w:szCs w:val="21"/>
              </w:rPr>
              <w:t>程序</w:t>
            </w:r>
            <w:r>
              <w:rPr>
                <w:rFonts w:ascii="仿宋" w:eastAsia="仿宋" w:hAnsi="仿宋" w:cs="仿宋"/>
                <w:b/>
                <w:color w:val="000000"/>
                <w:szCs w:val="21"/>
              </w:rPr>
              <w:t>设计基础</w:t>
            </w:r>
          </w:p>
        </w:tc>
        <w:tc>
          <w:tcPr>
            <w:tcW w:w="4819" w:type="dxa"/>
            <w:vAlign w:val="center"/>
          </w:tcPr>
          <w:p w:rsidR="008870FD" w:rsidRDefault="008870FD" w:rsidP="008870FD">
            <w:pPr>
              <w:jc w:val="left"/>
              <w:rPr>
                <w:rFonts w:ascii="仿宋" w:eastAsia="仿宋" w:hAnsi="仿宋" w:cs="仿宋"/>
                <w:color w:val="000000"/>
                <w:sz w:val="24"/>
              </w:rPr>
            </w:pPr>
            <w:r>
              <w:rPr>
                <w:rFonts w:ascii="仿宋" w:eastAsia="仿宋" w:hAnsi="仿宋" w:cs="仿宋" w:hint="eastAsia"/>
                <w:color w:val="000000"/>
                <w:szCs w:val="21"/>
              </w:rPr>
              <w:t>本课程学习</w:t>
            </w:r>
            <w:r w:rsidRPr="00A60FBF">
              <w:rPr>
                <w:rFonts w:ascii="仿宋" w:eastAsia="仿宋" w:hAnsi="仿宋" w:cs="仿宋" w:hint="eastAsia"/>
                <w:color w:val="000000"/>
                <w:szCs w:val="21"/>
              </w:rPr>
              <w:t>Python 的基础语法</w:t>
            </w:r>
            <w:r>
              <w:rPr>
                <w:rFonts w:ascii="仿宋" w:eastAsia="仿宋" w:hAnsi="仿宋" w:cs="仿宋" w:hint="eastAsia"/>
                <w:color w:val="000000"/>
                <w:szCs w:val="21"/>
              </w:rPr>
              <w:t>、</w:t>
            </w:r>
            <w:r w:rsidRPr="00A60FBF">
              <w:rPr>
                <w:rFonts w:ascii="仿宋" w:eastAsia="仿宋" w:hAnsi="仿宋" w:cs="仿宋" w:hint="eastAsia"/>
                <w:color w:val="000000"/>
                <w:szCs w:val="21"/>
              </w:rPr>
              <w:t>各种数据类型</w:t>
            </w:r>
            <w:r>
              <w:rPr>
                <w:rFonts w:ascii="仿宋" w:eastAsia="仿宋" w:hAnsi="仿宋" w:cs="仿宋" w:hint="eastAsia"/>
                <w:color w:val="000000"/>
                <w:szCs w:val="21"/>
              </w:rPr>
              <w:t>、</w:t>
            </w:r>
            <w:r w:rsidRPr="00A60FBF">
              <w:rPr>
                <w:rFonts w:ascii="仿宋" w:eastAsia="仿宋" w:hAnsi="仿宋" w:cs="仿宋" w:hint="eastAsia"/>
                <w:color w:val="000000"/>
                <w:szCs w:val="21"/>
              </w:rPr>
              <w:t>控制流程语句</w:t>
            </w:r>
            <w:r>
              <w:rPr>
                <w:rFonts w:ascii="仿宋" w:eastAsia="仿宋" w:hAnsi="仿宋" w:cs="仿宋" w:hint="eastAsia"/>
                <w:color w:val="000000"/>
                <w:szCs w:val="21"/>
              </w:rPr>
              <w:t>、</w:t>
            </w:r>
            <w:r w:rsidRPr="00A60FBF">
              <w:rPr>
                <w:rFonts w:ascii="仿宋" w:eastAsia="仿宋" w:hAnsi="仿宋" w:cs="仿宋" w:hint="eastAsia"/>
                <w:color w:val="000000"/>
                <w:szCs w:val="21"/>
              </w:rPr>
              <w:t>函数</w:t>
            </w:r>
            <w:r>
              <w:rPr>
                <w:rFonts w:ascii="仿宋" w:eastAsia="仿宋" w:hAnsi="仿宋" w:cs="仿宋" w:hint="eastAsia"/>
                <w:color w:val="000000"/>
                <w:szCs w:val="21"/>
              </w:rPr>
              <w:t>、</w:t>
            </w:r>
            <w:r w:rsidRPr="00A60FBF">
              <w:rPr>
                <w:rFonts w:ascii="仿宋" w:eastAsia="仿宋" w:hAnsi="仿宋" w:cs="仿宋" w:hint="eastAsia"/>
                <w:color w:val="000000"/>
                <w:szCs w:val="21"/>
              </w:rPr>
              <w:t>模块</w:t>
            </w:r>
            <w:r>
              <w:rPr>
                <w:rFonts w:ascii="仿宋" w:eastAsia="仿宋" w:hAnsi="仿宋" w:cs="仿宋" w:hint="eastAsia"/>
                <w:color w:val="000000"/>
                <w:szCs w:val="21"/>
              </w:rPr>
              <w:t>、</w:t>
            </w:r>
            <w:r w:rsidRPr="00A60FBF">
              <w:rPr>
                <w:rFonts w:ascii="仿宋" w:eastAsia="仿宋" w:hAnsi="仿宋" w:cs="仿宋" w:hint="eastAsia"/>
                <w:color w:val="000000"/>
                <w:szCs w:val="21"/>
              </w:rPr>
              <w:t>文件操作</w:t>
            </w:r>
            <w:r>
              <w:rPr>
                <w:rFonts w:ascii="仿宋" w:eastAsia="仿宋" w:hAnsi="仿宋" w:cs="仿宋" w:hint="eastAsia"/>
                <w:color w:val="000000"/>
                <w:szCs w:val="21"/>
              </w:rPr>
              <w:t>、</w:t>
            </w:r>
            <w:r w:rsidRPr="00A60FBF">
              <w:rPr>
                <w:rFonts w:ascii="仿宋" w:eastAsia="仿宋" w:hAnsi="仿宋" w:cs="仿宋" w:hint="eastAsia"/>
                <w:color w:val="000000"/>
                <w:szCs w:val="21"/>
              </w:rPr>
              <w:t>异常处理等。掌握Python基础知识</w:t>
            </w:r>
            <w:r w:rsidRPr="00A60FBF">
              <w:rPr>
                <w:rFonts w:ascii="仿宋" w:eastAsia="仿宋" w:hAnsi="仿宋" w:cs="仿宋" w:hint="eastAsia"/>
                <w:szCs w:val="21"/>
              </w:rPr>
              <w:t>和基本操作技能</w:t>
            </w:r>
            <w:r w:rsidRPr="00A60FBF">
              <w:rPr>
                <w:rFonts w:ascii="仿宋" w:eastAsia="仿宋" w:hAnsi="仿宋" w:cs="仿宋" w:hint="eastAsia"/>
                <w:color w:val="000000"/>
                <w:szCs w:val="21"/>
              </w:rPr>
              <w:t>，培养</w:t>
            </w:r>
            <w:r>
              <w:rPr>
                <w:rFonts w:ascii="仿宋" w:eastAsia="仿宋" w:hAnsi="仿宋" w:cs="仿宋" w:hint="eastAsia"/>
                <w:color w:val="000000"/>
                <w:szCs w:val="21"/>
              </w:rPr>
              <w:t>学生</w:t>
            </w:r>
            <w:r w:rsidRPr="00A60FBF">
              <w:rPr>
                <w:rFonts w:ascii="仿宋" w:eastAsia="仿宋" w:hAnsi="仿宋" w:cs="仿宋" w:hint="eastAsia"/>
                <w:color w:val="000000"/>
                <w:szCs w:val="21"/>
              </w:rPr>
              <w:t>编程的一般性思维，通过小项目的实践来培养学生的</w:t>
            </w:r>
            <w:r>
              <w:rPr>
                <w:rFonts w:ascii="仿宋" w:eastAsia="仿宋" w:hAnsi="仿宋" w:cs="仿宋" w:hint="eastAsia"/>
                <w:color w:val="000000"/>
                <w:szCs w:val="21"/>
              </w:rPr>
              <w:t>编程技能，具有</w:t>
            </w:r>
            <w:r w:rsidRPr="00A60FBF">
              <w:rPr>
                <w:rFonts w:ascii="仿宋" w:eastAsia="仿宋" w:hAnsi="仿宋" w:cs="仿宋" w:hint="eastAsia"/>
                <w:color w:val="000000"/>
                <w:szCs w:val="21"/>
              </w:rPr>
              <w:t>独立开发Python</w:t>
            </w:r>
            <w:r>
              <w:rPr>
                <w:rFonts w:ascii="仿宋" w:eastAsia="仿宋" w:hAnsi="仿宋" w:cs="仿宋" w:hint="eastAsia"/>
                <w:color w:val="000000"/>
                <w:szCs w:val="21"/>
              </w:rPr>
              <w:t>简单项目程序的能力。</w:t>
            </w:r>
          </w:p>
        </w:tc>
        <w:tc>
          <w:tcPr>
            <w:tcW w:w="86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68</w:t>
            </w:r>
          </w:p>
        </w:tc>
        <w:tc>
          <w:tcPr>
            <w:tcW w:w="675"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4</w:t>
            </w:r>
          </w:p>
        </w:tc>
      </w:tr>
      <w:tr w:rsidR="008870FD" w:rsidTr="004543A3">
        <w:tc>
          <w:tcPr>
            <w:tcW w:w="71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6</w:t>
            </w:r>
          </w:p>
        </w:tc>
        <w:tc>
          <w:tcPr>
            <w:tcW w:w="1843" w:type="dxa"/>
            <w:vAlign w:val="center"/>
          </w:tcPr>
          <w:p w:rsidR="008870FD" w:rsidRDefault="008870FD" w:rsidP="008870FD">
            <w:pPr>
              <w:jc w:val="center"/>
              <w:rPr>
                <w:rFonts w:ascii="仿宋" w:eastAsia="仿宋" w:hAnsi="仿宋" w:cs="仿宋"/>
                <w:b/>
                <w:sz w:val="24"/>
              </w:rPr>
            </w:pPr>
            <w:r w:rsidRPr="006975A8">
              <w:rPr>
                <w:rFonts w:ascii="仿宋" w:eastAsia="仿宋" w:hAnsi="仿宋" w:cs="仿宋" w:hint="eastAsia"/>
                <w:b/>
                <w:color w:val="000000"/>
                <w:szCs w:val="21"/>
              </w:rPr>
              <w:t>信息网络布线</w:t>
            </w:r>
          </w:p>
        </w:tc>
        <w:tc>
          <w:tcPr>
            <w:tcW w:w="4819" w:type="dxa"/>
            <w:vAlign w:val="center"/>
          </w:tcPr>
          <w:p w:rsidR="008870FD" w:rsidRDefault="008870FD" w:rsidP="008870FD">
            <w:pPr>
              <w:jc w:val="left"/>
              <w:rPr>
                <w:rFonts w:ascii="仿宋" w:eastAsia="仿宋" w:hAnsi="仿宋" w:cs="仿宋"/>
                <w:szCs w:val="21"/>
              </w:rPr>
            </w:pPr>
            <w:r w:rsidRPr="00CA478B">
              <w:rPr>
                <w:rFonts w:ascii="仿宋" w:eastAsia="仿宋" w:hAnsi="仿宋" w:cs="仿宋" w:hint="eastAsia"/>
                <w:color w:val="000000"/>
                <w:szCs w:val="21"/>
              </w:rPr>
              <w:t>本课程学习综合布线系统的标准，能在未来进行综合布线系统的建设中进行设计、施工和参与验收。通过本课程的学习，加深对计算机网络的认识，并逐步培养本专业学生的实践应用能力，支撑毕业要求中的相应指标点。</w:t>
            </w:r>
          </w:p>
        </w:tc>
        <w:tc>
          <w:tcPr>
            <w:tcW w:w="86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34</w:t>
            </w:r>
          </w:p>
        </w:tc>
        <w:tc>
          <w:tcPr>
            <w:tcW w:w="675"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2</w:t>
            </w:r>
          </w:p>
        </w:tc>
      </w:tr>
    </w:tbl>
    <w:p w:rsidR="00811EAF" w:rsidRDefault="00811EAF">
      <w:pPr>
        <w:widowControl/>
        <w:jc w:val="left"/>
        <w:rPr>
          <w:b/>
          <w:sz w:val="24"/>
          <w:szCs w:val="22"/>
        </w:rPr>
      </w:pPr>
    </w:p>
    <w:p w:rsidR="00654D7F" w:rsidRDefault="00654D7F">
      <w:pPr>
        <w:spacing w:beforeLines="50" w:before="156" w:afterLines="50" w:after="156"/>
        <w:ind w:firstLineChars="200" w:firstLine="482"/>
        <w:jc w:val="center"/>
        <w:rPr>
          <w:b/>
          <w:sz w:val="24"/>
          <w:szCs w:val="22"/>
        </w:rPr>
      </w:pPr>
      <w:r>
        <w:rPr>
          <w:rFonts w:hint="eastAsia"/>
          <w:b/>
          <w:sz w:val="24"/>
          <w:szCs w:val="22"/>
        </w:rPr>
        <w:t>专业核心课课程描述</w:t>
      </w:r>
    </w:p>
    <w:tbl>
      <w:tblPr>
        <w:tblStyle w:val="a7"/>
        <w:tblW w:w="8907" w:type="dxa"/>
        <w:tblInd w:w="-318" w:type="dxa"/>
        <w:tblLook w:val="04A0" w:firstRow="1" w:lastRow="0" w:firstColumn="1" w:lastColumn="0" w:noHBand="0" w:noVBand="1"/>
      </w:tblPr>
      <w:tblGrid>
        <w:gridCol w:w="710"/>
        <w:gridCol w:w="1843"/>
        <w:gridCol w:w="4819"/>
        <w:gridCol w:w="860"/>
        <w:gridCol w:w="675"/>
      </w:tblGrid>
      <w:tr w:rsidR="00654D7F" w:rsidTr="004543A3">
        <w:tc>
          <w:tcPr>
            <w:tcW w:w="710" w:type="dxa"/>
          </w:tcPr>
          <w:p w:rsidR="00654D7F" w:rsidRDefault="00654D7F" w:rsidP="004543A3">
            <w:pPr>
              <w:jc w:val="center"/>
              <w:rPr>
                <w:rFonts w:ascii="仿宋" w:eastAsia="仿宋" w:hAnsi="仿宋" w:cs="仿宋"/>
                <w:b/>
                <w:bCs/>
                <w:szCs w:val="21"/>
              </w:rPr>
            </w:pPr>
            <w:r>
              <w:rPr>
                <w:rFonts w:ascii="仿宋" w:eastAsia="仿宋" w:hAnsi="仿宋" w:cs="仿宋" w:hint="eastAsia"/>
                <w:b/>
                <w:bCs/>
                <w:szCs w:val="21"/>
              </w:rPr>
              <w:t>序号</w:t>
            </w:r>
          </w:p>
        </w:tc>
        <w:tc>
          <w:tcPr>
            <w:tcW w:w="1843" w:type="dxa"/>
          </w:tcPr>
          <w:p w:rsidR="00654D7F" w:rsidRDefault="00654D7F" w:rsidP="004543A3">
            <w:pPr>
              <w:jc w:val="center"/>
              <w:rPr>
                <w:rFonts w:ascii="仿宋" w:eastAsia="仿宋" w:hAnsi="仿宋" w:cs="仿宋"/>
                <w:b/>
                <w:bCs/>
                <w:szCs w:val="21"/>
              </w:rPr>
            </w:pPr>
            <w:r>
              <w:rPr>
                <w:rFonts w:ascii="仿宋" w:eastAsia="仿宋" w:hAnsi="仿宋" w:cs="仿宋" w:hint="eastAsia"/>
                <w:b/>
                <w:bCs/>
                <w:szCs w:val="21"/>
              </w:rPr>
              <w:t>课程名称</w:t>
            </w:r>
          </w:p>
        </w:tc>
        <w:tc>
          <w:tcPr>
            <w:tcW w:w="4819" w:type="dxa"/>
          </w:tcPr>
          <w:p w:rsidR="00654D7F" w:rsidRDefault="00654D7F" w:rsidP="004543A3">
            <w:pPr>
              <w:jc w:val="center"/>
              <w:rPr>
                <w:rFonts w:ascii="仿宋" w:eastAsia="仿宋" w:hAnsi="仿宋" w:cs="仿宋"/>
                <w:b/>
                <w:bCs/>
                <w:szCs w:val="21"/>
              </w:rPr>
            </w:pPr>
            <w:r>
              <w:rPr>
                <w:rFonts w:ascii="仿宋" w:eastAsia="仿宋" w:hAnsi="仿宋" w:cs="仿宋" w:hint="eastAsia"/>
                <w:b/>
                <w:bCs/>
                <w:szCs w:val="21"/>
              </w:rPr>
              <w:t>内容及要求</w:t>
            </w:r>
          </w:p>
        </w:tc>
        <w:tc>
          <w:tcPr>
            <w:tcW w:w="860" w:type="dxa"/>
          </w:tcPr>
          <w:p w:rsidR="00654D7F" w:rsidRDefault="00654D7F" w:rsidP="004543A3">
            <w:pPr>
              <w:jc w:val="center"/>
              <w:rPr>
                <w:rFonts w:ascii="仿宋" w:eastAsia="仿宋" w:hAnsi="仿宋" w:cs="仿宋"/>
                <w:b/>
                <w:bCs/>
                <w:szCs w:val="21"/>
              </w:rPr>
            </w:pPr>
            <w:r>
              <w:rPr>
                <w:rFonts w:ascii="仿宋" w:eastAsia="仿宋" w:hAnsi="仿宋" w:cs="仿宋" w:hint="eastAsia"/>
                <w:b/>
                <w:bCs/>
                <w:szCs w:val="21"/>
              </w:rPr>
              <w:t>学时</w:t>
            </w:r>
          </w:p>
        </w:tc>
        <w:tc>
          <w:tcPr>
            <w:tcW w:w="675" w:type="dxa"/>
          </w:tcPr>
          <w:p w:rsidR="00654D7F" w:rsidRDefault="00654D7F" w:rsidP="004543A3">
            <w:pPr>
              <w:jc w:val="center"/>
              <w:rPr>
                <w:rFonts w:ascii="仿宋" w:eastAsia="仿宋" w:hAnsi="仿宋" w:cs="仿宋"/>
                <w:b/>
                <w:bCs/>
                <w:szCs w:val="21"/>
              </w:rPr>
            </w:pPr>
            <w:r>
              <w:rPr>
                <w:rFonts w:ascii="仿宋" w:eastAsia="仿宋" w:hAnsi="仿宋" w:cs="仿宋" w:hint="eastAsia"/>
                <w:b/>
                <w:bCs/>
                <w:szCs w:val="21"/>
              </w:rPr>
              <w:t>学分</w:t>
            </w:r>
          </w:p>
        </w:tc>
      </w:tr>
      <w:tr w:rsidR="00654D7F" w:rsidTr="004543A3">
        <w:tc>
          <w:tcPr>
            <w:tcW w:w="710" w:type="dxa"/>
            <w:vAlign w:val="center"/>
          </w:tcPr>
          <w:p w:rsidR="00654D7F" w:rsidRDefault="00654D7F" w:rsidP="004543A3">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rsidR="00654D7F" w:rsidRPr="00CA478B" w:rsidRDefault="00654D7F" w:rsidP="004543A3">
            <w:pPr>
              <w:jc w:val="center"/>
              <w:rPr>
                <w:rFonts w:ascii="仿宋" w:eastAsia="仿宋" w:hAnsi="仿宋" w:cs="仿宋"/>
                <w:szCs w:val="21"/>
              </w:rPr>
            </w:pPr>
            <w:r w:rsidRPr="00654D7F">
              <w:rPr>
                <w:rFonts w:ascii="仿宋" w:eastAsia="仿宋" w:hAnsi="仿宋" w:cs="仿宋" w:hint="eastAsia"/>
                <w:b/>
                <w:bCs/>
                <w:szCs w:val="21"/>
              </w:rPr>
              <w:t>路由交换技术</w:t>
            </w:r>
          </w:p>
        </w:tc>
        <w:tc>
          <w:tcPr>
            <w:tcW w:w="4819" w:type="dxa"/>
            <w:vAlign w:val="center"/>
          </w:tcPr>
          <w:p w:rsidR="00654D7F" w:rsidRDefault="00654D7F" w:rsidP="00654D7F">
            <w:pPr>
              <w:jc w:val="left"/>
              <w:rPr>
                <w:rFonts w:ascii="仿宋" w:eastAsia="仿宋" w:hAnsi="仿宋" w:cs="仿宋"/>
                <w:szCs w:val="21"/>
              </w:rPr>
            </w:pPr>
            <w:r w:rsidRPr="00654D7F">
              <w:rPr>
                <w:rFonts w:ascii="仿宋" w:eastAsia="仿宋" w:hAnsi="仿宋" w:cs="仿宋" w:hint="eastAsia"/>
                <w:szCs w:val="21"/>
              </w:rPr>
              <w:t>本课程</w:t>
            </w:r>
            <w:r>
              <w:rPr>
                <w:rFonts w:ascii="仿宋" w:eastAsia="仿宋" w:hAnsi="仿宋" w:cs="仿宋" w:hint="eastAsia"/>
                <w:szCs w:val="21"/>
              </w:rPr>
              <w:t>学习</w:t>
            </w:r>
            <w:r w:rsidRPr="00654D7F">
              <w:rPr>
                <w:rFonts w:ascii="仿宋" w:eastAsia="仿宋" w:hAnsi="仿宋" w:cs="仿宋" w:hint="eastAsia"/>
                <w:szCs w:val="21"/>
              </w:rPr>
              <w:t>华为产品体系以及VRP命名规范</w:t>
            </w:r>
            <w:r>
              <w:rPr>
                <w:rFonts w:ascii="仿宋" w:eastAsia="仿宋" w:hAnsi="仿宋" w:cs="仿宋" w:hint="eastAsia"/>
                <w:szCs w:val="21"/>
              </w:rPr>
              <w:t>、交换机</w:t>
            </w:r>
            <w:r w:rsidRPr="00654D7F">
              <w:rPr>
                <w:rFonts w:ascii="仿宋" w:eastAsia="仿宋" w:hAnsi="仿宋" w:cs="仿宋" w:hint="eastAsia"/>
                <w:szCs w:val="21"/>
              </w:rPr>
              <w:t>路由器的硬件组成与启动过程，路由交换设备的管理与维护</w:t>
            </w:r>
            <w:r>
              <w:rPr>
                <w:rFonts w:ascii="仿宋" w:eastAsia="仿宋" w:hAnsi="仿宋" w:cs="仿宋" w:hint="eastAsia"/>
                <w:szCs w:val="21"/>
              </w:rPr>
              <w:t>等</w:t>
            </w:r>
            <w:r w:rsidRPr="00654D7F">
              <w:rPr>
                <w:rFonts w:ascii="仿宋" w:eastAsia="仿宋" w:hAnsi="仿宋" w:cs="仿宋" w:hint="eastAsia"/>
                <w:szCs w:val="21"/>
              </w:rPr>
              <w:t>。使学生具备独立完成中小型网络设计、构建和维护的职业能力和职业素养，能胜任网络工程师和网络管理员等岗位工作。</w:t>
            </w:r>
          </w:p>
        </w:tc>
        <w:tc>
          <w:tcPr>
            <w:tcW w:w="860" w:type="dxa"/>
            <w:vAlign w:val="center"/>
          </w:tcPr>
          <w:p w:rsidR="00654D7F" w:rsidRDefault="00910A5A" w:rsidP="004543A3">
            <w:pPr>
              <w:jc w:val="center"/>
              <w:rPr>
                <w:rFonts w:ascii="仿宋" w:eastAsia="仿宋" w:hAnsi="仿宋" w:cs="仿宋"/>
                <w:szCs w:val="21"/>
              </w:rPr>
            </w:pPr>
            <w:r>
              <w:rPr>
                <w:rFonts w:ascii="仿宋" w:eastAsia="仿宋" w:hAnsi="仿宋" w:cs="仿宋" w:hint="eastAsia"/>
                <w:szCs w:val="21"/>
              </w:rPr>
              <w:t>68</w:t>
            </w:r>
          </w:p>
        </w:tc>
        <w:tc>
          <w:tcPr>
            <w:tcW w:w="675" w:type="dxa"/>
            <w:vAlign w:val="center"/>
          </w:tcPr>
          <w:p w:rsidR="00654D7F" w:rsidRDefault="00654D7F" w:rsidP="004543A3">
            <w:pPr>
              <w:jc w:val="center"/>
              <w:rPr>
                <w:rFonts w:ascii="仿宋" w:eastAsia="仿宋" w:hAnsi="仿宋" w:cs="仿宋"/>
                <w:szCs w:val="21"/>
              </w:rPr>
            </w:pPr>
            <w:r>
              <w:rPr>
                <w:rFonts w:ascii="仿宋" w:eastAsia="仿宋" w:hAnsi="仿宋" w:cs="仿宋" w:hint="eastAsia"/>
                <w:szCs w:val="21"/>
              </w:rPr>
              <w:t>4</w:t>
            </w:r>
          </w:p>
        </w:tc>
      </w:tr>
      <w:tr w:rsidR="00654D7F" w:rsidTr="004543A3">
        <w:tc>
          <w:tcPr>
            <w:tcW w:w="710" w:type="dxa"/>
            <w:vAlign w:val="center"/>
          </w:tcPr>
          <w:p w:rsidR="00654D7F" w:rsidRDefault="00654D7F" w:rsidP="004543A3">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rsidR="00654D7F" w:rsidRPr="00CA478B" w:rsidRDefault="00654D7F" w:rsidP="004135C5">
            <w:pPr>
              <w:jc w:val="center"/>
              <w:rPr>
                <w:rFonts w:ascii="仿宋" w:eastAsia="仿宋" w:hAnsi="仿宋" w:cs="仿宋"/>
                <w:szCs w:val="21"/>
              </w:rPr>
            </w:pPr>
            <w:r>
              <w:rPr>
                <w:rFonts w:ascii="仿宋" w:eastAsia="仿宋" w:hAnsi="仿宋" w:cs="仿宋" w:hint="eastAsia"/>
                <w:b/>
                <w:color w:val="000000"/>
                <w:szCs w:val="21"/>
              </w:rPr>
              <w:t>Linux服务</w:t>
            </w:r>
            <w:r w:rsidR="004135C5">
              <w:rPr>
                <w:rFonts w:ascii="仿宋" w:eastAsia="仿宋" w:hAnsi="仿宋" w:cs="仿宋" w:hint="eastAsia"/>
                <w:b/>
                <w:color w:val="000000"/>
                <w:szCs w:val="21"/>
              </w:rPr>
              <w:t>部署</w:t>
            </w:r>
          </w:p>
        </w:tc>
        <w:tc>
          <w:tcPr>
            <w:tcW w:w="4819" w:type="dxa"/>
            <w:vAlign w:val="center"/>
          </w:tcPr>
          <w:p w:rsidR="00654D7F" w:rsidRDefault="00654D7F" w:rsidP="004135C5">
            <w:pPr>
              <w:jc w:val="left"/>
              <w:rPr>
                <w:rFonts w:ascii="仿宋" w:eastAsia="仿宋" w:hAnsi="仿宋" w:cs="仿宋"/>
                <w:color w:val="000000"/>
                <w:sz w:val="24"/>
              </w:rPr>
            </w:pPr>
            <w:r w:rsidRPr="002E21FE">
              <w:rPr>
                <w:rFonts w:ascii="仿宋" w:eastAsia="仿宋" w:hAnsi="仿宋" w:cs="仿宋" w:hint="eastAsia"/>
                <w:color w:val="000000"/>
                <w:szCs w:val="21"/>
              </w:rPr>
              <w:t>本课程</w:t>
            </w:r>
            <w:r>
              <w:rPr>
                <w:rFonts w:ascii="仿宋" w:eastAsia="仿宋" w:hAnsi="仿宋" w:cs="仿宋" w:hint="eastAsia"/>
                <w:color w:val="000000"/>
                <w:szCs w:val="21"/>
              </w:rPr>
              <w:t>学习Linux系统的</w:t>
            </w:r>
            <w:r w:rsidRPr="00654D7F">
              <w:rPr>
                <w:rFonts w:ascii="仿宋" w:eastAsia="仿宋" w:hAnsi="仿宋" w:cs="仿宋" w:hint="eastAsia"/>
                <w:color w:val="000000"/>
                <w:szCs w:val="21"/>
              </w:rPr>
              <w:t>网络基础知识和配置</w:t>
            </w:r>
            <w:r>
              <w:rPr>
                <w:rFonts w:ascii="仿宋" w:eastAsia="仿宋" w:hAnsi="仿宋" w:cs="仿宋" w:hint="eastAsia"/>
                <w:color w:val="000000"/>
                <w:szCs w:val="21"/>
              </w:rPr>
              <w:t>，网络服务器的架设，包括</w:t>
            </w:r>
            <w:r w:rsidRPr="00654D7F">
              <w:rPr>
                <w:rFonts w:ascii="仿宋" w:eastAsia="仿宋" w:hAnsi="仿宋" w:cs="仿宋" w:hint="eastAsia"/>
                <w:color w:val="000000"/>
                <w:szCs w:val="21"/>
              </w:rPr>
              <w:t>DHCP服务器</w:t>
            </w:r>
            <w:r>
              <w:rPr>
                <w:rFonts w:ascii="仿宋" w:eastAsia="仿宋" w:hAnsi="仿宋" w:cs="仿宋" w:hint="eastAsia"/>
                <w:color w:val="000000"/>
                <w:szCs w:val="21"/>
              </w:rPr>
              <w:t>、</w:t>
            </w:r>
            <w:r w:rsidRPr="00654D7F">
              <w:rPr>
                <w:rFonts w:ascii="仿宋" w:eastAsia="仿宋" w:hAnsi="仿宋" w:cs="仿宋" w:hint="eastAsia"/>
                <w:color w:val="000000"/>
                <w:szCs w:val="21"/>
              </w:rPr>
              <w:t>Samba服务器</w:t>
            </w:r>
            <w:r>
              <w:rPr>
                <w:rFonts w:ascii="仿宋" w:eastAsia="仿宋" w:hAnsi="仿宋" w:cs="仿宋" w:hint="eastAsia"/>
                <w:color w:val="000000"/>
                <w:szCs w:val="21"/>
              </w:rPr>
              <w:t>、</w:t>
            </w:r>
            <w:r w:rsidRPr="00654D7F">
              <w:rPr>
                <w:rFonts w:ascii="仿宋" w:eastAsia="仿宋" w:hAnsi="仿宋" w:cs="仿宋" w:hint="eastAsia"/>
                <w:color w:val="000000"/>
                <w:szCs w:val="21"/>
              </w:rPr>
              <w:t>NFS服务器</w:t>
            </w:r>
            <w:r>
              <w:rPr>
                <w:rFonts w:ascii="仿宋" w:eastAsia="仿宋" w:hAnsi="仿宋" w:cs="仿宋" w:hint="eastAsia"/>
                <w:color w:val="000000"/>
                <w:szCs w:val="21"/>
              </w:rPr>
              <w:t>、</w:t>
            </w:r>
            <w:r w:rsidRPr="00654D7F">
              <w:rPr>
                <w:rFonts w:ascii="仿宋" w:eastAsia="仿宋" w:hAnsi="仿宋" w:cs="仿宋" w:hint="eastAsia"/>
                <w:color w:val="000000"/>
                <w:szCs w:val="21"/>
              </w:rPr>
              <w:t>FTP服务器</w:t>
            </w:r>
            <w:r>
              <w:rPr>
                <w:rFonts w:ascii="仿宋" w:eastAsia="仿宋" w:hAnsi="仿宋" w:cs="仿宋" w:hint="eastAsia"/>
                <w:color w:val="000000"/>
                <w:szCs w:val="21"/>
              </w:rPr>
              <w:t>、</w:t>
            </w:r>
            <w:r w:rsidRPr="00654D7F">
              <w:rPr>
                <w:rFonts w:ascii="仿宋" w:eastAsia="仿宋" w:hAnsi="仿宋" w:cs="仿宋" w:hint="eastAsia"/>
                <w:color w:val="000000"/>
                <w:szCs w:val="21"/>
              </w:rPr>
              <w:t>DNS</w:t>
            </w:r>
            <w:r>
              <w:rPr>
                <w:rFonts w:ascii="仿宋" w:eastAsia="仿宋" w:hAnsi="仿宋" w:cs="仿宋" w:hint="eastAsia"/>
                <w:color w:val="000000"/>
                <w:szCs w:val="21"/>
              </w:rPr>
              <w:t>服务器、</w:t>
            </w:r>
            <w:r w:rsidRPr="00654D7F">
              <w:rPr>
                <w:rFonts w:ascii="仿宋" w:eastAsia="仿宋" w:hAnsi="仿宋" w:cs="仿宋" w:hint="eastAsia"/>
                <w:color w:val="000000"/>
                <w:szCs w:val="21"/>
              </w:rPr>
              <w:t>Web服务器</w:t>
            </w:r>
            <w:r w:rsidR="004135C5">
              <w:rPr>
                <w:rFonts w:ascii="仿宋" w:eastAsia="仿宋" w:hAnsi="仿宋" w:cs="仿宋" w:hint="eastAsia"/>
                <w:color w:val="000000"/>
                <w:szCs w:val="21"/>
              </w:rPr>
              <w:t>、</w:t>
            </w:r>
            <w:r w:rsidR="004135C5">
              <w:rPr>
                <w:rFonts w:ascii="仿宋" w:eastAsia="仿宋" w:hAnsi="仿宋" w:cs="仿宋"/>
                <w:color w:val="000000"/>
                <w:szCs w:val="21"/>
              </w:rPr>
              <w:t>邮件服务器</w:t>
            </w:r>
            <w:r>
              <w:rPr>
                <w:rFonts w:ascii="仿宋" w:eastAsia="仿宋" w:hAnsi="仿宋" w:cs="仿宋" w:hint="eastAsia"/>
                <w:color w:val="000000"/>
                <w:szCs w:val="21"/>
              </w:rPr>
              <w:t>等。使</w:t>
            </w:r>
            <w:r w:rsidRPr="00654D7F">
              <w:rPr>
                <w:rFonts w:ascii="仿宋" w:eastAsia="仿宋" w:hAnsi="仿宋" w:cs="仿宋" w:hint="eastAsia"/>
                <w:color w:val="000000"/>
                <w:szCs w:val="21"/>
              </w:rPr>
              <w:t>学生具有Linux服务</w:t>
            </w:r>
            <w:r w:rsidR="004135C5">
              <w:rPr>
                <w:rFonts w:ascii="仿宋" w:eastAsia="仿宋" w:hAnsi="仿宋" w:cs="仿宋" w:hint="eastAsia"/>
                <w:color w:val="000000"/>
                <w:szCs w:val="21"/>
              </w:rPr>
              <w:t>部署与</w:t>
            </w:r>
            <w:r w:rsidR="004135C5">
              <w:rPr>
                <w:rFonts w:ascii="仿宋" w:eastAsia="仿宋" w:hAnsi="仿宋" w:cs="仿宋"/>
                <w:color w:val="000000"/>
                <w:szCs w:val="21"/>
              </w:rPr>
              <w:t>运维的</w:t>
            </w:r>
            <w:r w:rsidRPr="00654D7F">
              <w:rPr>
                <w:rFonts w:ascii="仿宋" w:eastAsia="仿宋" w:hAnsi="仿宋" w:cs="仿宋" w:hint="eastAsia"/>
                <w:color w:val="000000"/>
                <w:szCs w:val="21"/>
              </w:rPr>
              <w:t>操作能力，具备适合岗位需要的职业能力和素质。</w:t>
            </w:r>
          </w:p>
        </w:tc>
        <w:tc>
          <w:tcPr>
            <w:tcW w:w="860" w:type="dxa"/>
            <w:vAlign w:val="center"/>
          </w:tcPr>
          <w:p w:rsidR="00654D7F" w:rsidRDefault="00654D7F" w:rsidP="004543A3">
            <w:pPr>
              <w:jc w:val="center"/>
              <w:rPr>
                <w:rFonts w:ascii="仿宋" w:eastAsia="仿宋" w:hAnsi="仿宋" w:cs="仿宋"/>
                <w:szCs w:val="21"/>
              </w:rPr>
            </w:pPr>
            <w:r>
              <w:rPr>
                <w:rFonts w:ascii="仿宋" w:eastAsia="仿宋" w:hAnsi="仿宋" w:cs="仿宋" w:hint="eastAsia"/>
                <w:szCs w:val="21"/>
              </w:rPr>
              <w:t>102</w:t>
            </w:r>
          </w:p>
        </w:tc>
        <w:tc>
          <w:tcPr>
            <w:tcW w:w="675" w:type="dxa"/>
            <w:vAlign w:val="center"/>
          </w:tcPr>
          <w:p w:rsidR="00654D7F" w:rsidRDefault="00654D7F" w:rsidP="004543A3">
            <w:pPr>
              <w:jc w:val="center"/>
              <w:rPr>
                <w:rFonts w:ascii="仿宋" w:eastAsia="仿宋" w:hAnsi="仿宋" w:cs="仿宋"/>
                <w:szCs w:val="21"/>
              </w:rPr>
            </w:pPr>
            <w:r>
              <w:rPr>
                <w:rFonts w:ascii="仿宋" w:eastAsia="仿宋" w:hAnsi="仿宋" w:cs="仿宋" w:hint="eastAsia"/>
                <w:szCs w:val="21"/>
              </w:rPr>
              <w:t>6</w:t>
            </w:r>
            <w:r w:rsidR="007E6238">
              <w:rPr>
                <w:rFonts w:ascii="仿宋" w:eastAsia="仿宋" w:hAnsi="仿宋" w:cs="仿宋"/>
                <w:szCs w:val="21"/>
              </w:rPr>
              <w:t>.5</w:t>
            </w:r>
          </w:p>
        </w:tc>
      </w:tr>
      <w:tr w:rsidR="00AD3732" w:rsidTr="004543A3">
        <w:tc>
          <w:tcPr>
            <w:tcW w:w="710" w:type="dxa"/>
            <w:vAlign w:val="center"/>
          </w:tcPr>
          <w:p w:rsidR="00AD3732" w:rsidRDefault="00AD3732" w:rsidP="004543A3">
            <w:pPr>
              <w:jc w:val="center"/>
              <w:rPr>
                <w:rFonts w:ascii="仿宋" w:eastAsia="仿宋" w:hAnsi="仿宋" w:cs="仿宋"/>
                <w:szCs w:val="21"/>
              </w:rPr>
            </w:pPr>
            <w:r>
              <w:rPr>
                <w:rFonts w:ascii="仿宋" w:eastAsia="仿宋" w:hAnsi="仿宋" w:cs="仿宋" w:hint="eastAsia"/>
                <w:szCs w:val="21"/>
              </w:rPr>
              <w:t>3</w:t>
            </w:r>
          </w:p>
        </w:tc>
        <w:tc>
          <w:tcPr>
            <w:tcW w:w="1843" w:type="dxa"/>
            <w:vAlign w:val="center"/>
          </w:tcPr>
          <w:p w:rsidR="00AD3732" w:rsidRPr="009A42FC" w:rsidRDefault="004135C5" w:rsidP="004135C5">
            <w:pPr>
              <w:jc w:val="center"/>
              <w:rPr>
                <w:rFonts w:ascii="仿宋" w:eastAsia="仿宋" w:hAnsi="仿宋" w:cs="仿宋"/>
                <w:szCs w:val="21"/>
              </w:rPr>
            </w:pPr>
            <w:r>
              <w:rPr>
                <w:rFonts w:ascii="仿宋" w:eastAsia="仿宋" w:hAnsi="仿宋" w:cs="仿宋" w:hint="eastAsia"/>
                <w:b/>
                <w:color w:val="000000"/>
                <w:szCs w:val="21"/>
              </w:rPr>
              <w:t>企业</w:t>
            </w:r>
            <w:r w:rsidR="00AD3732" w:rsidRPr="009A42FC">
              <w:rPr>
                <w:rFonts w:ascii="仿宋" w:eastAsia="仿宋" w:hAnsi="仿宋" w:cs="仿宋" w:hint="eastAsia"/>
                <w:b/>
                <w:color w:val="000000"/>
                <w:szCs w:val="21"/>
              </w:rPr>
              <w:t>网络运维</w:t>
            </w:r>
            <w:r>
              <w:rPr>
                <w:rFonts w:ascii="仿宋" w:eastAsia="仿宋" w:hAnsi="仿宋" w:cs="仿宋" w:hint="eastAsia"/>
                <w:b/>
                <w:color w:val="000000"/>
                <w:szCs w:val="21"/>
              </w:rPr>
              <w:t>与</w:t>
            </w:r>
            <w:r>
              <w:rPr>
                <w:rFonts w:ascii="仿宋" w:eastAsia="仿宋" w:hAnsi="仿宋" w:cs="仿宋"/>
                <w:b/>
                <w:color w:val="000000"/>
                <w:szCs w:val="21"/>
              </w:rPr>
              <w:t>WLAN技术</w:t>
            </w:r>
          </w:p>
        </w:tc>
        <w:tc>
          <w:tcPr>
            <w:tcW w:w="4819" w:type="dxa"/>
            <w:vAlign w:val="center"/>
          </w:tcPr>
          <w:p w:rsidR="00AD3732" w:rsidRDefault="009A42FC" w:rsidP="004543A3">
            <w:pPr>
              <w:jc w:val="left"/>
              <w:rPr>
                <w:rFonts w:ascii="仿宋" w:eastAsia="仿宋" w:hAnsi="仿宋" w:cs="仿宋"/>
                <w:color w:val="000000"/>
                <w:szCs w:val="21"/>
              </w:rPr>
            </w:pPr>
            <w:r w:rsidRPr="009A42FC">
              <w:rPr>
                <w:rFonts w:ascii="仿宋" w:eastAsia="仿宋" w:hAnsi="仿宋" w:cs="仿宋" w:hint="eastAsia"/>
                <w:color w:val="000000"/>
                <w:szCs w:val="21"/>
              </w:rPr>
              <w:t>本课程学习企业网络中涉及的网络技术，通过企业实际网络应用案例，将企业最新网络技术、工程经验和教育资源融入教学，使学生能胜任网络系统安</w:t>
            </w:r>
            <w:r w:rsidRPr="009A42FC">
              <w:rPr>
                <w:rFonts w:ascii="仿宋" w:eastAsia="仿宋" w:hAnsi="仿宋" w:cs="仿宋" w:hint="eastAsia"/>
                <w:color w:val="000000"/>
                <w:szCs w:val="21"/>
              </w:rPr>
              <w:lastRenderedPageBreak/>
              <w:t>装部署和基础运维</w:t>
            </w:r>
            <w:r w:rsidR="00294689">
              <w:rPr>
                <w:rFonts w:ascii="仿宋" w:eastAsia="仿宋" w:hAnsi="仿宋" w:cs="仿宋" w:hint="eastAsia"/>
                <w:color w:val="000000"/>
                <w:szCs w:val="21"/>
              </w:rPr>
              <w:t>、WALN技术与应用</w:t>
            </w:r>
            <w:r w:rsidRPr="009A42FC">
              <w:rPr>
                <w:rFonts w:ascii="仿宋" w:eastAsia="仿宋" w:hAnsi="仿宋" w:cs="仿宋" w:hint="eastAsia"/>
                <w:color w:val="000000"/>
                <w:szCs w:val="21"/>
              </w:rPr>
              <w:t>等相关岗位。</w:t>
            </w:r>
          </w:p>
        </w:tc>
        <w:tc>
          <w:tcPr>
            <w:tcW w:w="860" w:type="dxa"/>
            <w:vAlign w:val="center"/>
          </w:tcPr>
          <w:p w:rsidR="00AD3732" w:rsidRDefault="00294689" w:rsidP="004543A3">
            <w:pPr>
              <w:jc w:val="center"/>
              <w:rPr>
                <w:rFonts w:ascii="仿宋" w:eastAsia="仿宋" w:hAnsi="仿宋" w:cs="仿宋"/>
                <w:szCs w:val="21"/>
              </w:rPr>
            </w:pPr>
            <w:r>
              <w:rPr>
                <w:rFonts w:ascii="仿宋" w:eastAsia="仿宋" w:hAnsi="仿宋" w:cs="仿宋" w:hint="eastAsia"/>
                <w:szCs w:val="21"/>
              </w:rPr>
              <w:lastRenderedPageBreak/>
              <w:t>102</w:t>
            </w:r>
          </w:p>
        </w:tc>
        <w:tc>
          <w:tcPr>
            <w:tcW w:w="675" w:type="dxa"/>
            <w:vAlign w:val="center"/>
          </w:tcPr>
          <w:p w:rsidR="00AD3732" w:rsidRDefault="00294689" w:rsidP="004543A3">
            <w:pPr>
              <w:jc w:val="center"/>
              <w:rPr>
                <w:rFonts w:ascii="仿宋" w:eastAsia="仿宋" w:hAnsi="仿宋" w:cs="仿宋"/>
                <w:szCs w:val="21"/>
              </w:rPr>
            </w:pPr>
            <w:r>
              <w:rPr>
                <w:rFonts w:ascii="仿宋" w:eastAsia="仿宋" w:hAnsi="仿宋" w:cs="仿宋" w:hint="eastAsia"/>
                <w:szCs w:val="21"/>
              </w:rPr>
              <w:t>6</w:t>
            </w:r>
            <w:r w:rsidR="007E6238">
              <w:rPr>
                <w:rFonts w:ascii="仿宋" w:eastAsia="仿宋" w:hAnsi="仿宋" w:cs="仿宋"/>
                <w:szCs w:val="21"/>
              </w:rPr>
              <w:t>.5</w:t>
            </w:r>
          </w:p>
        </w:tc>
      </w:tr>
      <w:tr w:rsidR="004135C5" w:rsidTr="004543A3">
        <w:tc>
          <w:tcPr>
            <w:tcW w:w="710" w:type="dxa"/>
            <w:vAlign w:val="center"/>
          </w:tcPr>
          <w:p w:rsidR="004135C5" w:rsidRDefault="008870FD" w:rsidP="004135C5">
            <w:pPr>
              <w:jc w:val="center"/>
              <w:rPr>
                <w:rFonts w:ascii="仿宋" w:eastAsia="仿宋" w:hAnsi="仿宋" w:cs="仿宋"/>
                <w:szCs w:val="21"/>
              </w:rPr>
            </w:pPr>
            <w:r>
              <w:rPr>
                <w:rFonts w:ascii="仿宋" w:eastAsia="仿宋" w:hAnsi="仿宋" w:cs="仿宋"/>
                <w:szCs w:val="21"/>
              </w:rPr>
              <w:lastRenderedPageBreak/>
              <w:t>4</w:t>
            </w:r>
          </w:p>
        </w:tc>
        <w:tc>
          <w:tcPr>
            <w:tcW w:w="1843" w:type="dxa"/>
            <w:vAlign w:val="center"/>
          </w:tcPr>
          <w:p w:rsidR="004135C5" w:rsidRPr="009A42FC" w:rsidRDefault="004135C5" w:rsidP="004135C5">
            <w:pPr>
              <w:jc w:val="center"/>
              <w:rPr>
                <w:rFonts w:ascii="仿宋" w:eastAsia="仿宋" w:hAnsi="仿宋" w:cs="仿宋"/>
                <w:szCs w:val="21"/>
              </w:rPr>
            </w:pPr>
            <w:r w:rsidRPr="009A42FC">
              <w:rPr>
                <w:rFonts w:ascii="仿宋" w:eastAsia="仿宋" w:hAnsi="仿宋" w:cs="仿宋" w:hint="eastAsia"/>
                <w:b/>
                <w:szCs w:val="21"/>
              </w:rPr>
              <w:t>云计算技术与应用</w:t>
            </w:r>
          </w:p>
        </w:tc>
        <w:tc>
          <w:tcPr>
            <w:tcW w:w="4819" w:type="dxa"/>
            <w:vAlign w:val="center"/>
          </w:tcPr>
          <w:p w:rsidR="004135C5" w:rsidRDefault="004135C5" w:rsidP="004135C5">
            <w:pPr>
              <w:jc w:val="left"/>
              <w:rPr>
                <w:rFonts w:ascii="仿宋" w:eastAsia="仿宋" w:hAnsi="仿宋" w:cs="仿宋"/>
                <w:szCs w:val="21"/>
              </w:rPr>
            </w:pPr>
            <w:r>
              <w:rPr>
                <w:rFonts w:ascii="仿宋" w:eastAsia="仿宋" w:hAnsi="仿宋" w:cs="仿宋" w:hint="eastAsia"/>
                <w:szCs w:val="21"/>
              </w:rPr>
              <w:t>本课程学习</w:t>
            </w:r>
            <w:proofErr w:type="gramStart"/>
            <w:r w:rsidRPr="00795CAF">
              <w:rPr>
                <w:rFonts w:ascii="仿宋" w:eastAsia="仿宋" w:hAnsi="仿宋" w:cs="仿宋" w:hint="eastAsia"/>
                <w:szCs w:val="21"/>
              </w:rPr>
              <w:t>私有云</w:t>
            </w:r>
            <w:proofErr w:type="gramEnd"/>
            <w:r w:rsidRPr="00795CAF">
              <w:rPr>
                <w:rFonts w:ascii="仿宋" w:eastAsia="仿宋" w:hAnsi="仿宋" w:cs="仿宋" w:hint="eastAsia"/>
                <w:szCs w:val="21"/>
              </w:rPr>
              <w:t>的相关技术</w:t>
            </w:r>
            <w:r>
              <w:rPr>
                <w:rFonts w:ascii="仿宋" w:eastAsia="仿宋" w:hAnsi="仿宋" w:cs="仿宋" w:hint="eastAsia"/>
                <w:szCs w:val="21"/>
              </w:rPr>
              <w:t>并完成</w:t>
            </w:r>
            <w:proofErr w:type="spellStart"/>
            <w:r w:rsidRPr="00795CAF">
              <w:rPr>
                <w:rFonts w:ascii="仿宋" w:eastAsia="仿宋" w:hAnsi="仿宋" w:cs="仿宋" w:hint="eastAsia"/>
                <w:szCs w:val="21"/>
              </w:rPr>
              <w:t>Openstack</w:t>
            </w:r>
            <w:proofErr w:type="spellEnd"/>
            <w:r w:rsidRPr="00795CAF">
              <w:rPr>
                <w:rFonts w:ascii="仿宋" w:eastAsia="仿宋" w:hAnsi="仿宋" w:cs="仿宋" w:hint="eastAsia"/>
                <w:szCs w:val="21"/>
              </w:rPr>
              <w:t>平台部署及使用；</w:t>
            </w:r>
            <w:proofErr w:type="gramStart"/>
            <w:r w:rsidRPr="00795CAF">
              <w:rPr>
                <w:rFonts w:ascii="仿宋" w:eastAsia="仿宋" w:hAnsi="仿宋" w:cs="仿宋" w:hint="eastAsia"/>
                <w:szCs w:val="21"/>
              </w:rPr>
              <w:t>公有云</w:t>
            </w:r>
            <w:proofErr w:type="gramEnd"/>
            <w:r w:rsidRPr="00795CAF">
              <w:rPr>
                <w:rFonts w:ascii="仿宋" w:eastAsia="仿宋" w:hAnsi="仿宋" w:cs="仿宋" w:hint="eastAsia"/>
                <w:szCs w:val="21"/>
              </w:rPr>
              <w:t>的相关技术并完成云服务器、数据库服务、块存储服务的申请与使用；容器云的部署和维护</w:t>
            </w:r>
            <w:r>
              <w:rPr>
                <w:rFonts w:ascii="仿宋" w:eastAsia="仿宋" w:hAnsi="仿宋" w:cs="仿宋" w:hint="eastAsia"/>
                <w:szCs w:val="21"/>
              </w:rPr>
              <w:t>以及</w:t>
            </w:r>
            <w:r w:rsidRPr="00795CAF">
              <w:rPr>
                <w:rFonts w:ascii="仿宋" w:eastAsia="仿宋" w:hAnsi="仿宋" w:cs="仿宋" w:hint="eastAsia"/>
                <w:szCs w:val="21"/>
              </w:rPr>
              <w:t>部署服务集群和维护。</w:t>
            </w:r>
            <w:r>
              <w:rPr>
                <w:rFonts w:ascii="仿宋" w:eastAsia="仿宋" w:hAnsi="仿宋" w:cs="仿宋" w:hint="eastAsia"/>
                <w:szCs w:val="21"/>
              </w:rPr>
              <w:t>使学生具有云计算技术应用与</w:t>
            </w:r>
            <w:r w:rsidRPr="00795CAF">
              <w:rPr>
                <w:rFonts w:ascii="仿宋" w:eastAsia="仿宋" w:hAnsi="仿宋" w:cs="仿宋" w:hint="eastAsia"/>
                <w:szCs w:val="21"/>
              </w:rPr>
              <w:t>运维的操作能力，具备适合岗位需要的职业能力和素质。</w:t>
            </w:r>
          </w:p>
        </w:tc>
        <w:tc>
          <w:tcPr>
            <w:tcW w:w="860" w:type="dxa"/>
            <w:vAlign w:val="center"/>
          </w:tcPr>
          <w:p w:rsidR="004135C5" w:rsidRDefault="004135C5" w:rsidP="004135C5">
            <w:pPr>
              <w:jc w:val="center"/>
              <w:rPr>
                <w:rFonts w:ascii="仿宋" w:eastAsia="仿宋" w:hAnsi="仿宋" w:cs="仿宋"/>
                <w:szCs w:val="21"/>
              </w:rPr>
            </w:pPr>
            <w:r>
              <w:rPr>
                <w:rFonts w:ascii="仿宋" w:eastAsia="仿宋" w:hAnsi="仿宋" w:cs="仿宋"/>
                <w:szCs w:val="21"/>
              </w:rPr>
              <w:t>68</w:t>
            </w:r>
          </w:p>
        </w:tc>
        <w:tc>
          <w:tcPr>
            <w:tcW w:w="675" w:type="dxa"/>
            <w:vAlign w:val="center"/>
          </w:tcPr>
          <w:p w:rsidR="004135C5" w:rsidRDefault="004135C5" w:rsidP="004135C5">
            <w:pPr>
              <w:jc w:val="center"/>
              <w:rPr>
                <w:rFonts w:ascii="仿宋" w:eastAsia="仿宋" w:hAnsi="仿宋" w:cs="仿宋"/>
                <w:szCs w:val="21"/>
              </w:rPr>
            </w:pPr>
            <w:r>
              <w:rPr>
                <w:rFonts w:ascii="仿宋" w:eastAsia="仿宋" w:hAnsi="仿宋" w:cs="仿宋"/>
                <w:szCs w:val="21"/>
              </w:rPr>
              <w:t>4</w:t>
            </w:r>
          </w:p>
        </w:tc>
      </w:tr>
      <w:tr w:rsidR="004135C5" w:rsidTr="004543A3">
        <w:tc>
          <w:tcPr>
            <w:tcW w:w="710" w:type="dxa"/>
            <w:vAlign w:val="center"/>
          </w:tcPr>
          <w:p w:rsidR="004135C5" w:rsidRDefault="008870FD" w:rsidP="004135C5">
            <w:pPr>
              <w:jc w:val="center"/>
              <w:rPr>
                <w:rFonts w:ascii="仿宋" w:eastAsia="仿宋" w:hAnsi="仿宋" w:cs="仿宋"/>
                <w:szCs w:val="21"/>
              </w:rPr>
            </w:pPr>
            <w:r>
              <w:rPr>
                <w:rFonts w:ascii="仿宋" w:eastAsia="仿宋" w:hAnsi="仿宋" w:cs="仿宋"/>
                <w:szCs w:val="21"/>
              </w:rPr>
              <w:t>5</w:t>
            </w:r>
          </w:p>
        </w:tc>
        <w:tc>
          <w:tcPr>
            <w:tcW w:w="1843" w:type="dxa"/>
            <w:vAlign w:val="center"/>
          </w:tcPr>
          <w:p w:rsidR="004135C5" w:rsidRPr="009A42FC" w:rsidRDefault="004135C5" w:rsidP="004135C5">
            <w:pPr>
              <w:jc w:val="center"/>
              <w:rPr>
                <w:rFonts w:ascii="仿宋" w:eastAsia="仿宋" w:hAnsi="仿宋" w:cs="仿宋"/>
                <w:b/>
                <w:szCs w:val="21"/>
              </w:rPr>
            </w:pPr>
            <w:r>
              <w:rPr>
                <w:rFonts w:ascii="仿宋" w:eastAsia="仿宋" w:hAnsi="仿宋" w:cs="仿宋" w:hint="eastAsia"/>
                <w:b/>
                <w:szCs w:val="21"/>
              </w:rPr>
              <w:t>网络安全</w:t>
            </w:r>
            <w:r>
              <w:rPr>
                <w:rFonts w:ascii="仿宋" w:eastAsia="仿宋" w:hAnsi="仿宋" w:cs="仿宋"/>
                <w:b/>
                <w:szCs w:val="21"/>
              </w:rPr>
              <w:t>技术</w:t>
            </w:r>
          </w:p>
        </w:tc>
        <w:tc>
          <w:tcPr>
            <w:tcW w:w="4819" w:type="dxa"/>
            <w:vAlign w:val="center"/>
          </w:tcPr>
          <w:p w:rsidR="004135C5" w:rsidRDefault="004135C5" w:rsidP="004135C5">
            <w:pPr>
              <w:jc w:val="left"/>
              <w:rPr>
                <w:rFonts w:ascii="仿宋" w:eastAsia="仿宋" w:hAnsi="仿宋" w:cs="仿宋"/>
                <w:szCs w:val="21"/>
              </w:rPr>
            </w:pPr>
            <w:r w:rsidRPr="00795CAF">
              <w:rPr>
                <w:rFonts w:ascii="仿宋" w:eastAsia="仿宋" w:hAnsi="仿宋" w:cs="仿宋" w:hint="eastAsia"/>
                <w:color w:val="000000"/>
                <w:szCs w:val="21"/>
              </w:rPr>
              <w:t>本课程学习信息安全基础概念、安全规范、安全威胁、威胁防范、防火墙用户管理、双</w:t>
            </w:r>
            <w:proofErr w:type="gramStart"/>
            <w:r w:rsidRPr="00795CAF">
              <w:rPr>
                <w:rFonts w:ascii="仿宋" w:eastAsia="仿宋" w:hAnsi="仿宋" w:cs="仿宋" w:hint="eastAsia"/>
                <w:color w:val="000000"/>
                <w:szCs w:val="21"/>
              </w:rPr>
              <w:t>机热备技术</w:t>
            </w:r>
            <w:proofErr w:type="gramEnd"/>
            <w:r w:rsidRPr="00795CAF">
              <w:rPr>
                <w:rFonts w:ascii="仿宋" w:eastAsia="仿宋" w:hAnsi="仿宋" w:cs="仿宋" w:hint="eastAsia"/>
                <w:color w:val="000000"/>
                <w:szCs w:val="21"/>
              </w:rPr>
              <w:t>等，能够熟练掌握防火墙的配置与管理，进行入侵检测配置与管理。</w:t>
            </w:r>
          </w:p>
        </w:tc>
        <w:tc>
          <w:tcPr>
            <w:tcW w:w="860" w:type="dxa"/>
            <w:vAlign w:val="center"/>
          </w:tcPr>
          <w:p w:rsidR="004135C5" w:rsidRDefault="004135C5" w:rsidP="004135C5">
            <w:pPr>
              <w:jc w:val="center"/>
              <w:rPr>
                <w:rFonts w:ascii="仿宋" w:eastAsia="仿宋" w:hAnsi="仿宋" w:cs="仿宋"/>
                <w:szCs w:val="21"/>
              </w:rPr>
            </w:pPr>
            <w:r>
              <w:rPr>
                <w:rFonts w:ascii="仿宋" w:eastAsia="仿宋" w:hAnsi="仿宋" w:cs="仿宋" w:hint="eastAsia"/>
                <w:szCs w:val="21"/>
              </w:rPr>
              <w:t>68</w:t>
            </w:r>
          </w:p>
        </w:tc>
        <w:tc>
          <w:tcPr>
            <w:tcW w:w="675" w:type="dxa"/>
            <w:vAlign w:val="center"/>
          </w:tcPr>
          <w:p w:rsidR="004135C5" w:rsidRDefault="004135C5" w:rsidP="004135C5">
            <w:pPr>
              <w:jc w:val="center"/>
              <w:rPr>
                <w:rFonts w:ascii="仿宋" w:eastAsia="仿宋" w:hAnsi="仿宋" w:cs="仿宋"/>
                <w:szCs w:val="21"/>
              </w:rPr>
            </w:pPr>
            <w:r>
              <w:rPr>
                <w:rFonts w:ascii="仿宋" w:eastAsia="仿宋" w:hAnsi="仿宋" w:cs="仿宋" w:hint="eastAsia"/>
                <w:szCs w:val="21"/>
              </w:rPr>
              <w:t>4</w:t>
            </w:r>
          </w:p>
        </w:tc>
      </w:tr>
      <w:tr w:rsidR="008870FD" w:rsidTr="004543A3">
        <w:tc>
          <w:tcPr>
            <w:tcW w:w="71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6</w:t>
            </w:r>
          </w:p>
        </w:tc>
        <w:tc>
          <w:tcPr>
            <w:tcW w:w="1843" w:type="dxa"/>
            <w:vAlign w:val="center"/>
          </w:tcPr>
          <w:p w:rsidR="008870FD" w:rsidRDefault="008870FD" w:rsidP="008870FD">
            <w:pPr>
              <w:jc w:val="center"/>
              <w:rPr>
                <w:rFonts w:ascii="仿宋" w:eastAsia="仿宋" w:hAnsi="仿宋" w:cs="仿宋"/>
                <w:b/>
                <w:sz w:val="24"/>
              </w:rPr>
            </w:pPr>
            <w:r>
              <w:rPr>
                <w:rFonts w:ascii="仿宋" w:eastAsia="仿宋" w:hAnsi="仿宋" w:cs="仿宋" w:hint="eastAsia"/>
                <w:b/>
                <w:szCs w:val="21"/>
              </w:rPr>
              <w:t>网络攻防</w:t>
            </w:r>
            <w:r w:rsidRPr="006975A8">
              <w:rPr>
                <w:rFonts w:ascii="仿宋" w:eastAsia="仿宋" w:hAnsi="仿宋" w:cs="仿宋" w:hint="eastAsia"/>
                <w:b/>
                <w:szCs w:val="21"/>
              </w:rPr>
              <w:t>技术</w:t>
            </w:r>
          </w:p>
        </w:tc>
        <w:tc>
          <w:tcPr>
            <w:tcW w:w="4819" w:type="dxa"/>
            <w:vAlign w:val="center"/>
          </w:tcPr>
          <w:p w:rsidR="008870FD" w:rsidRPr="00CA478B" w:rsidRDefault="008870FD" w:rsidP="008870FD">
            <w:pPr>
              <w:jc w:val="left"/>
              <w:rPr>
                <w:rFonts w:ascii="仿宋" w:eastAsia="仿宋" w:hAnsi="仿宋" w:cs="仿宋"/>
                <w:color w:val="000000"/>
                <w:szCs w:val="21"/>
              </w:rPr>
            </w:pPr>
            <w:r w:rsidRPr="00BD35FC">
              <w:rPr>
                <w:rFonts w:ascii="仿宋" w:eastAsia="仿宋" w:hAnsi="仿宋" w:cs="仿宋"/>
                <w:color w:val="000000"/>
                <w:szCs w:val="21"/>
              </w:rPr>
              <w:t>本课程学习网络攻防的类型；熟悉TCP/IP网络协议攻击与防范；能够完成网络安全攻防测试实例；掌握测试及防御工具的使用，能够更好配置操作系统安全、进行系统加固；从而保障网络防御各种攻击。</w:t>
            </w:r>
          </w:p>
        </w:tc>
        <w:tc>
          <w:tcPr>
            <w:tcW w:w="860"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6</w:t>
            </w:r>
            <w:r>
              <w:rPr>
                <w:rFonts w:ascii="仿宋" w:eastAsia="仿宋" w:hAnsi="仿宋" w:cs="仿宋"/>
                <w:szCs w:val="21"/>
              </w:rPr>
              <w:t>0</w:t>
            </w:r>
          </w:p>
        </w:tc>
        <w:tc>
          <w:tcPr>
            <w:tcW w:w="675" w:type="dxa"/>
            <w:vAlign w:val="center"/>
          </w:tcPr>
          <w:p w:rsidR="008870FD" w:rsidRDefault="008870FD" w:rsidP="008870FD">
            <w:pPr>
              <w:jc w:val="center"/>
              <w:rPr>
                <w:rFonts w:ascii="仿宋" w:eastAsia="仿宋" w:hAnsi="仿宋" w:cs="仿宋"/>
                <w:szCs w:val="21"/>
              </w:rPr>
            </w:pPr>
            <w:r>
              <w:rPr>
                <w:rFonts w:ascii="仿宋" w:eastAsia="仿宋" w:hAnsi="仿宋" w:cs="仿宋"/>
                <w:szCs w:val="21"/>
              </w:rPr>
              <w:t>3.5</w:t>
            </w:r>
          </w:p>
        </w:tc>
      </w:tr>
    </w:tbl>
    <w:p w:rsidR="000500EE" w:rsidRDefault="000500EE">
      <w:pPr>
        <w:spacing w:line="440" w:lineRule="exact"/>
        <w:rPr>
          <w:rFonts w:ascii="仿宋" w:eastAsia="仿宋" w:hAnsi="仿宋" w:cstheme="minorBidi"/>
          <w:sz w:val="24"/>
        </w:rPr>
      </w:pPr>
    </w:p>
    <w:p w:rsidR="000500EE" w:rsidRDefault="00975D01">
      <w:pPr>
        <w:spacing w:beforeLines="50" w:before="156" w:afterLines="50" w:after="156"/>
        <w:ind w:firstLineChars="200" w:firstLine="482"/>
        <w:jc w:val="center"/>
        <w:rPr>
          <w:b/>
          <w:sz w:val="24"/>
          <w:szCs w:val="22"/>
        </w:rPr>
      </w:pPr>
      <w:r>
        <w:rPr>
          <w:rFonts w:hint="eastAsia"/>
          <w:b/>
          <w:sz w:val="24"/>
          <w:szCs w:val="22"/>
        </w:rPr>
        <w:t>专业拓展课课程描述</w:t>
      </w:r>
    </w:p>
    <w:tbl>
      <w:tblPr>
        <w:tblStyle w:val="a7"/>
        <w:tblW w:w="8907" w:type="dxa"/>
        <w:tblInd w:w="-318" w:type="dxa"/>
        <w:tblLook w:val="04A0" w:firstRow="1" w:lastRow="0" w:firstColumn="1" w:lastColumn="0" w:noHBand="0" w:noVBand="1"/>
      </w:tblPr>
      <w:tblGrid>
        <w:gridCol w:w="710"/>
        <w:gridCol w:w="1843"/>
        <w:gridCol w:w="4819"/>
        <w:gridCol w:w="860"/>
        <w:gridCol w:w="675"/>
      </w:tblGrid>
      <w:tr w:rsidR="00E77158" w:rsidTr="004543A3">
        <w:tc>
          <w:tcPr>
            <w:tcW w:w="710" w:type="dxa"/>
          </w:tcPr>
          <w:p w:rsidR="00E77158" w:rsidRDefault="00E77158" w:rsidP="004543A3">
            <w:pPr>
              <w:jc w:val="center"/>
              <w:rPr>
                <w:rFonts w:ascii="仿宋" w:eastAsia="仿宋" w:hAnsi="仿宋" w:cs="仿宋"/>
                <w:b/>
                <w:bCs/>
                <w:szCs w:val="21"/>
              </w:rPr>
            </w:pPr>
            <w:r>
              <w:rPr>
                <w:rFonts w:ascii="仿宋" w:eastAsia="仿宋" w:hAnsi="仿宋" w:cs="仿宋" w:hint="eastAsia"/>
                <w:b/>
                <w:bCs/>
                <w:szCs w:val="21"/>
              </w:rPr>
              <w:t>序号</w:t>
            </w:r>
          </w:p>
        </w:tc>
        <w:tc>
          <w:tcPr>
            <w:tcW w:w="1843" w:type="dxa"/>
          </w:tcPr>
          <w:p w:rsidR="00E77158" w:rsidRDefault="00E77158" w:rsidP="004543A3">
            <w:pPr>
              <w:jc w:val="center"/>
              <w:rPr>
                <w:rFonts w:ascii="仿宋" w:eastAsia="仿宋" w:hAnsi="仿宋" w:cs="仿宋"/>
                <w:b/>
                <w:bCs/>
                <w:szCs w:val="21"/>
              </w:rPr>
            </w:pPr>
            <w:r>
              <w:rPr>
                <w:rFonts w:ascii="仿宋" w:eastAsia="仿宋" w:hAnsi="仿宋" w:cs="仿宋" w:hint="eastAsia"/>
                <w:b/>
                <w:bCs/>
                <w:szCs w:val="21"/>
              </w:rPr>
              <w:t>课程名称</w:t>
            </w:r>
          </w:p>
        </w:tc>
        <w:tc>
          <w:tcPr>
            <w:tcW w:w="4819" w:type="dxa"/>
          </w:tcPr>
          <w:p w:rsidR="00E77158" w:rsidRDefault="00E77158" w:rsidP="004543A3">
            <w:pPr>
              <w:jc w:val="center"/>
              <w:rPr>
                <w:rFonts w:ascii="仿宋" w:eastAsia="仿宋" w:hAnsi="仿宋" w:cs="仿宋"/>
                <w:b/>
                <w:bCs/>
                <w:szCs w:val="21"/>
              </w:rPr>
            </w:pPr>
            <w:r>
              <w:rPr>
                <w:rFonts w:ascii="仿宋" w:eastAsia="仿宋" w:hAnsi="仿宋" w:cs="仿宋" w:hint="eastAsia"/>
                <w:b/>
                <w:bCs/>
                <w:szCs w:val="21"/>
              </w:rPr>
              <w:t>内容及要求</w:t>
            </w:r>
          </w:p>
        </w:tc>
        <w:tc>
          <w:tcPr>
            <w:tcW w:w="860" w:type="dxa"/>
          </w:tcPr>
          <w:p w:rsidR="00E77158" w:rsidRDefault="00E77158" w:rsidP="004543A3">
            <w:pPr>
              <w:jc w:val="center"/>
              <w:rPr>
                <w:rFonts w:ascii="仿宋" w:eastAsia="仿宋" w:hAnsi="仿宋" w:cs="仿宋"/>
                <w:b/>
                <w:bCs/>
                <w:szCs w:val="21"/>
              </w:rPr>
            </w:pPr>
            <w:r>
              <w:rPr>
                <w:rFonts w:ascii="仿宋" w:eastAsia="仿宋" w:hAnsi="仿宋" w:cs="仿宋" w:hint="eastAsia"/>
                <w:b/>
                <w:bCs/>
                <w:szCs w:val="21"/>
              </w:rPr>
              <w:t>学时</w:t>
            </w:r>
          </w:p>
        </w:tc>
        <w:tc>
          <w:tcPr>
            <w:tcW w:w="675" w:type="dxa"/>
          </w:tcPr>
          <w:p w:rsidR="00E77158" w:rsidRDefault="00E77158" w:rsidP="004543A3">
            <w:pPr>
              <w:jc w:val="center"/>
              <w:rPr>
                <w:rFonts w:ascii="仿宋" w:eastAsia="仿宋" w:hAnsi="仿宋" w:cs="仿宋"/>
                <w:b/>
                <w:bCs/>
                <w:szCs w:val="21"/>
              </w:rPr>
            </w:pPr>
            <w:r>
              <w:rPr>
                <w:rFonts w:ascii="仿宋" w:eastAsia="仿宋" w:hAnsi="仿宋" w:cs="仿宋" w:hint="eastAsia"/>
                <w:b/>
                <w:bCs/>
                <w:szCs w:val="21"/>
              </w:rPr>
              <w:t>学分</w:t>
            </w:r>
          </w:p>
        </w:tc>
      </w:tr>
      <w:tr w:rsidR="008870FD" w:rsidTr="004543A3">
        <w:tc>
          <w:tcPr>
            <w:tcW w:w="710" w:type="dxa"/>
            <w:vAlign w:val="center"/>
          </w:tcPr>
          <w:p w:rsidR="008870FD" w:rsidRDefault="008870FD" w:rsidP="008870FD">
            <w:pPr>
              <w:jc w:val="center"/>
              <w:rPr>
                <w:rFonts w:ascii="仿宋" w:eastAsia="仿宋" w:hAnsi="仿宋" w:cs="仿宋"/>
                <w:szCs w:val="21"/>
              </w:rPr>
            </w:pPr>
            <w:r>
              <w:rPr>
                <w:rFonts w:ascii="仿宋" w:eastAsia="仿宋" w:hAnsi="仿宋" w:cs="仿宋"/>
                <w:szCs w:val="21"/>
              </w:rPr>
              <w:t>1</w:t>
            </w:r>
          </w:p>
        </w:tc>
        <w:tc>
          <w:tcPr>
            <w:tcW w:w="1843" w:type="dxa"/>
            <w:vAlign w:val="center"/>
          </w:tcPr>
          <w:p w:rsidR="008870FD" w:rsidRPr="00CA478B" w:rsidRDefault="008870FD" w:rsidP="008870FD">
            <w:pPr>
              <w:jc w:val="center"/>
              <w:rPr>
                <w:rFonts w:ascii="仿宋" w:eastAsia="仿宋" w:hAnsi="仿宋" w:cs="仿宋"/>
                <w:szCs w:val="21"/>
              </w:rPr>
            </w:pPr>
            <w:r>
              <w:rPr>
                <w:rFonts w:ascii="仿宋" w:eastAsia="仿宋" w:hAnsi="仿宋" w:cs="仿宋"/>
                <w:b/>
                <w:bCs/>
                <w:szCs w:val="21"/>
              </w:rPr>
              <w:t>Web</w:t>
            </w:r>
            <w:r>
              <w:rPr>
                <w:rFonts w:ascii="仿宋" w:eastAsia="仿宋" w:hAnsi="仿宋" w:cs="仿宋" w:hint="eastAsia"/>
                <w:b/>
                <w:bCs/>
                <w:szCs w:val="21"/>
              </w:rPr>
              <w:t>前端</w:t>
            </w:r>
            <w:r>
              <w:rPr>
                <w:rFonts w:ascii="仿宋" w:eastAsia="仿宋" w:hAnsi="仿宋" w:cs="仿宋"/>
                <w:b/>
                <w:bCs/>
                <w:szCs w:val="21"/>
              </w:rPr>
              <w:t>设计</w:t>
            </w:r>
          </w:p>
        </w:tc>
        <w:tc>
          <w:tcPr>
            <w:tcW w:w="4819" w:type="dxa"/>
            <w:vAlign w:val="center"/>
          </w:tcPr>
          <w:p w:rsidR="008870FD" w:rsidRDefault="008870FD" w:rsidP="008870FD">
            <w:pPr>
              <w:jc w:val="left"/>
              <w:rPr>
                <w:rFonts w:ascii="仿宋" w:eastAsia="仿宋" w:hAnsi="仿宋" w:cs="仿宋"/>
                <w:szCs w:val="21"/>
              </w:rPr>
            </w:pPr>
            <w:r w:rsidRPr="00493157">
              <w:rPr>
                <w:rFonts w:ascii="仿宋" w:eastAsia="仿宋" w:hAnsi="仿宋" w:cs="仿宋" w:hint="eastAsia"/>
                <w:szCs w:val="21"/>
              </w:rPr>
              <w:t>本课程学习网页设计制作和网站开发的相关知识，让学生有一个全面的了解，并通过项目实践，培养学生的实际制作网页设计与网站开发技能，要求学生具备解决一般网页设计与网站开发问题的能力。</w:t>
            </w:r>
          </w:p>
        </w:tc>
        <w:tc>
          <w:tcPr>
            <w:tcW w:w="860" w:type="dxa"/>
            <w:vAlign w:val="center"/>
          </w:tcPr>
          <w:p w:rsidR="008870FD" w:rsidRDefault="008870FD" w:rsidP="008870FD">
            <w:pPr>
              <w:jc w:val="center"/>
              <w:rPr>
                <w:rFonts w:ascii="仿宋" w:eastAsia="仿宋" w:hAnsi="仿宋" w:cs="仿宋"/>
                <w:szCs w:val="21"/>
              </w:rPr>
            </w:pPr>
            <w:r>
              <w:rPr>
                <w:rFonts w:ascii="仿宋" w:eastAsia="仿宋" w:hAnsi="仿宋" w:cs="仿宋"/>
                <w:szCs w:val="21"/>
              </w:rPr>
              <w:t>68</w:t>
            </w:r>
          </w:p>
        </w:tc>
        <w:tc>
          <w:tcPr>
            <w:tcW w:w="675" w:type="dxa"/>
            <w:vAlign w:val="center"/>
          </w:tcPr>
          <w:p w:rsidR="008870FD" w:rsidRDefault="008870FD" w:rsidP="008870FD">
            <w:pPr>
              <w:jc w:val="center"/>
              <w:rPr>
                <w:rFonts w:ascii="仿宋" w:eastAsia="仿宋" w:hAnsi="仿宋" w:cs="仿宋"/>
                <w:szCs w:val="21"/>
              </w:rPr>
            </w:pPr>
            <w:r>
              <w:rPr>
                <w:rFonts w:ascii="仿宋" w:eastAsia="仿宋" w:hAnsi="仿宋" w:cs="仿宋" w:hint="eastAsia"/>
                <w:szCs w:val="21"/>
              </w:rPr>
              <w:t>4</w:t>
            </w:r>
          </w:p>
        </w:tc>
      </w:tr>
      <w:tr w:rsidR="004135C5" w:rsidTr="004543A3">
        <w:tc>
          <w:tcPr>
            <w:tcW w:w="710" w:type="dxa"/>
            <w:vAlign w:val="center"/>
          </w:tcPr>
          <w:p w:rsidR="004135C5" w:rsidRDefault="004135C5" w:rsidP="004135C5">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rsidR="004135C5" w:rsidRPr="00E77158" w:rsidRDefault="004135C5" w:rsidP="004135C5">
            <w:pPr>
              <w:jc w:val="center"/>
              <w:rPr>
                <w:rFonts w:ascii="仿宋" w:eastAsia="仿宋" w:hAnsi="仿宋"/>
                <w:b/>
                <w:bCs/>
                <w:szCs w:val="21"/>
              </w:rPr>
            </w:pPr>
            <w:r>
              <w:rPr>
                <w:rFonts w:ascii="仿宋" w:eastAsia="仿宋" w:hAnsi="仿宋" w:hint="eastAsia"/>
                <w:b/>
                <w:bCs/>
                <w:szCs w:val="21"/>
              </w:rPr>
              <w:t>Linux系统自动化运维</w:t>
            </w:r>
          </w:p>
        </w:tc>
        <w:tc>
          <w:tcPr>
            <w:tcW w:w="4819" w:type="dxa"/>
            <w:vAlign w:val="center"/>
          </w:tcPr>
          <w:p w:rsidR="004135C5" w:rsidRDefault="004135C5" w:rsidP="004135C5">
            <w:pPr>
              <w:jc w:val="left"/>
              <w:rPr>
                <w:rFonts w:ascii="仿宋" w:eastAsia="仿宋" w:hAnsi="仿宋" w:cs="仿宋"/>
                <w:szCs w:val="21"/>
              </w:rPr>
            </w:pPr>
            <w:r>
              <w:rPr>
                <w:rFonts w:ascii="仿宋" w:eastAsia="仿宋" w:hAnsi="仿宋" w:cs="仿宋" w:hint="eastAsia"/>
                <w:szCs w:val="21"/>
              </w:rPr>
              <w:t>本课程学习</w:t>
            </w:r>
            <w:r w:rsidRPr="00AE1218">
              <w:rPr>
                <w:rFonts w:ascii="仿宋" w:eastAsia="仿宋" w:hAnsi="仿宋" w:cs="仿宋" w:hint="eastAsia"/>
                <w:szCs w:val="21"/>
              </w:rPr>
              <w:t>企业常用且适用的批量运维工具，如</w:t>
            </w:r>
            <w:proofErr w:type="spellStart"/>
            <w:r w:rsidRPr="00AE1218">
              <w:rPr>
                <w:rFonts w:ascii="仿宋" w:eastAsia="仿宋" w:hAnsi="仿宋" w:cs="仿宋" w:hint="eastAsia"/>
                <w:szCs w:val="21"/>
              </w:rPr>
              <w:t>PXE+Kickstart</w:t>
            </w:r>
            <w:proofErr w:type="spellEnd"/>
            <w:r w:rsidRPr="00AE1218">
              <w:rPr>
                <w:rFonts w:ascii="仿宋" w:eastAsia="仿宋" w:hAnsi="仿宋" w:cs="仿宋" w:hint="eastAsia"/>
                <w:szCs w:val="21"/>
              </w:rPr>
              <w:t>无人值守安装服务、自动化配置工具</w:t>
            </w:r>
            <w:proofErr w:type="spellStart"/>
            <w:r w:rsidRPr="00AE1218">
              <w:rPr>
                <w:rFonts w:ascii="仿宋" w:eastAsia="仿宋" w:hAnsi="仿宋" w:cs="仿宋" w:hint="eastAsia"/>
                <w:szCs w:val="21"/>
              </w:rPr>
              <w:t>Ansible</w:t>
            </w:r>
            <w:proofErr w:type="spellEnd"/>
            <w:r w:rsidRPr="00AE1218">
              <w:rPr>
                <w:rFonts w:ascii="仿宋" w:eastAsia="仿宋" w:hAnsi="仿宋" w:cs="仿宋" w:hint="eastAsia"/>
                <w:szCs w:val="21"/>
              </w:rPr>
              <w:t>、系统监控工具</w:t>
            </w:r>
            <w:proofErr w:type="spellStart"/>
            <w:r w:rsidRPr="00AE1218">
              <w:rPr>
                <w:rFonts w:ascii="仿宋" w:eastAsia="仿宋" w:hAnsi="仿宋" w:cs="仿宋" w:hint="eastAsia"/>
                <w:szCs w:val="21"/>
              </w:rPr>
              <w:t>Zabbix</w:t>
            </w:r>
            <w:proofErr w:type="spellEnd"/>
            <w:r w:rsidRPr="00AE1218">
              <w:rPr>
                <w:rFonts w:ascii="仿宋" w:eastAsia="仿宋" w:hAnsi="仿宋" w:cs="仿宋" w:hint="eastAsia"/>
                <w:szCs w:val="21"/>
              </w:rPr>
              <w:t>等</w:t>
            </w:r>
            <w:r w:rsidRPr="00C4171E">
              <w:rPr>
                <w:rFonts w:ascii="仿宋" w:eastAsia="仿宋" w:hAnsi="仿宋" w:cs="仿宋" w:hint="eastAsia"/>
                <w:szCs w:val="21"/>
              </w:rPr>
              <w:t>。</w:t>
            </w:r>
            <w:r w:rsidRPr="00AE1218">
              <w:rPr>
                <w:rFonts w:ascii="仿宋" w:eastAsia="仿宋" w:hAnsi="仿宋" w:cs="仿宋" w:hint="eastAsia"/>
                <w:szCs w:val="21"/>
              </w:rPr>
              <w:t>培养学生能够运用Shell编程、自动化部署、监控报警管理等工具进行网络自动化、高级运维的能力</w:t>
            </w:r>
            <w:r>
              <w:rPr>
                <w:rFonts w:ascii="仿宋" w:eastAsia="仿宋" w:hAnsi="仿宋" w:cs="仿宋" w:hint="eastAsia"/>
                <w:szCs w:val="21"/>
              </w:rPr>
              <w:t>。</w:t>
            </w:r>
          </w:p>
        </w:tc>
        <w:tc>
          <w:tcPr>
            <w:tcW w:w="860" w:type="dxa"/>
            <w:vAlign w:val="center"/>
          </w:tcPr>
          <w:p w:rsidR="004135C5" w:rsidRDefault="004135C5" w:rsidP="004135C5">
            <w:pPr>
              <w:jc w:val="center"/>
              <w:rPr>
                <w:rFonts w:ascii="仿宋" w:eastAsia="仿宋" w:hAnsi="仿宋" w:cs="仿宋"/>
                <w:szCs w:val="21"/>
              </w:rPr>
            </w:pPr>
            <w:r>
              <w:rPr>
                <w:rFonts w:ascii="仿宋" w:eastAsia="仿宋" w:hAnsi="仿宋" w:cs="仿宋" w:hint="eastAsia"/>
                <w:szCs w:val="21"/>
              </w:rPr>
              <w:t>40</w:t>
            </w:r>
          </w:p>
        </w:tc>
        <w:tc>
          <w:tcPr>
            <w:tcW w:w="675" w:type="dxa"/>
            <w:vAlign w:val="center"/>
          </w:tcPr>
          <w:p w:rsidR="004135C5" w:rsidRDefault="004135C5" w:rsidP="004135C5">
            <w:pPr>
              <w:jc w:val="center"/>
              <w:rPr>
                <w:rFonts w:ascii="仿宋" w:eastAsia="仿宋" w:hAnsi="仿宋" w:cs="仿宋"/>
                <w:szCs w:val="21"/>
              </w:rPr>
            </w:pPr>
            <w:r>
              <w:rPr>
                <w:rFonts w:ascii="仿宋" w:eastAsia="仿宋" w:hAnsi="仿宋" w:cs="仿宋" w:hint="eastAsia"/>
                <w:szCs w:val="21"/>
              </w:rPr>
              <w:t>2</w:t>
            </w:r>
            <w:r>
              <w:rPr>
                <w:rFonts w:ascii="仿宋" w:eastAsia="仿宋" w:hAnsi="仿宋" w:cs="仿宋"/>
                <w:szCs w:val="21"/>
              </w:rPr>
              <w:t>.5</w:t>
            </w:r>
          </w:p>
        </w:tc>
      </w:tr>
      <w:tr w:rsidR="004135C5" w:rsidTr="004543A3">
        <w:tc>
          <w:tcPr>
            <w:tcW w:w="710" w:type="dxa"/>
            <w:vAlign w:val="center"/>
          </w:tcPr>
          <w:p w:rsidR="004135C5" w:rsidRDefault="004135C5" w:rsidP="004135C5">
            <w:pPr>
              <w:jc w:val="center"/>
              <w:rPr>
                <w:rFonts w:ascii="仿宋" w:eastAsia="仿宋" w:hAnsi="仿宋" w:cs="仿宋"/>
                <w:szCs w:val="21"/>
              </w:rPr>
            </w:pPr>
            <w:r>
              <w:rPr>
                <w:rFonts w:ascii="仿宋" w:eastAsia="仿宋" w:hAnsi="仿宋" w:cs="仿宋" w:hint="eastAsia"/>
                <w:szCs w:val="21"/>
              </w:rPr>
              <w:t>3</w:t>
            </w:r>
          </w:p>
        </w:tc>
        <w:tc>
          <w:tcPr>
            <w:tcW w:w="1843" w:type="dxa"/>
            <w:vAlign w:val="center"/>
          </w:tcPr>
          <w:p w:rsidR="004135C5" w:rsidRDefault="004135C5" w:rsidP="004135C5">
            <w:pPr>
              <w:jc w:val="center"/>
              <w:rPr>
                <w:rFonts w:ascii="仿宋" w:eastAsia="仿宋" w:hAnsi="仿宋" w:cs="仿宋"/>
                <w:b/>
                <w:sz w:val="24"/>
              </w:rPr>
            </w:pPr>
            <w:r>
              <w:rPr>
                <w:rFonts w:ascii="仿宋" w:eastAsia="仿宋" w:hAnsi="仿宋" w:cs="仿宋" w:hint="eastAsia"/>
                <w:b/>
                <w:szCs w:val="21"/>
              </w:rPr>
              <w:t>PHP动态网页</w:t>
            </w:r>
            <w:r>
              <w:rPr>
                <w:rFonts w:ascii="仿宋" w:eastAsia="仿宋" w:hAnsi="仿宋" w:cs="仿宋"/>
                <w:b/>
                <w:szCs w:val="21"/>
              </w:rPr>
              <w:t>设计</w:t>
            </w:r>
          </w:p>
        </w:tc>
        <w:tc>
          <w:tcPr>
            <w:tcW w:w="4819" w:type="dxa"/>
            <w:vAlign w:val="center"/>
          </w:tcPr>
          <w:p w:rsidR="004135C5" w:rsidRPr="00CA478B" w:rsidRDefault="004135C5" w:rsidP="004135C5">
            <w:pPr>
              <w:jc w:val="left"/>
              <w:rPr>
                <w:rFonts w:ascii="仿宋" w:eastAsia="仿宋" w:hAnsi="仿宋" w:cs="仿宋"/>
                <w:color w:val="000000"/>
                <w:szCs w:val="21"/>
              </w:rPr>
            </w:pPr>
            <w:r>
              <w:rPr>
                <w:rFonts w:ascii="仿宋" w:eastAsia="仿宋" w:hAnsi="仿宋" w:cs="仿宋" w:hint="eastAsia"/>
                <w:color w:val="000000"/>
                <w:szCs w:val="21"/>
              </w:rPr>
              <w:t>本课程学习</w:t>
            </w:r>
            <w:r w:rsidRPr="00A60FBF">
              <w:rPr>
                <w:rFonts w:ascii="仿宋" w:eastAsia="仿宋" w:hAnsi="仿宋" w:cs="仿宋" w:hint="eastAsia"/>
                <w:color w:val="000000"/>
                <w:szCs w:val="21"/>
              </w:rPr>
              <w:t>PHP开发环境的配置</w:t>
            </w:r>
            <w:r>
              <w:rPr>
                <w:rFonts w:ascii="仿宋" w:eastAsia="仿宋" w:hAnsi="仿宋" w:cs="仿宋" w:hint="eastAsia"/>
                <w:color w:val="000000"/>
                <w:szCs w:val="21"/>
              </w:rPr>
              <w:t>、</w:t>
            </w:r>
            <w:r w:rsidRPr="00A60FBF">
              <w:rPr>
                <w:rFonts w:ascii="仿宋" w:eastAsia="仿宋" w:hAnsi="仿宋" w:cs="仿宋" w:hint="eastAsia"/>
                <w:color w:val="000000"/>
                <w:szCs w:val="21"/>
              </w:rPr>
              <w:t>PHP脚本元素的用法</w:t>
            </w:r>
            <w:r>
              <w:rPr>
                <w:rFonts w:ascii="仿宋" w:eastAsia="仿宋" w:hAnsi="仿宋" w:cs="仿宋" w:hint="eastAsia"/>
                <w:color w:val="000000"/>
                <w:szCs w:val="21"/>
              </w:rPr>
              <w:t>、</w:t>
            </w:r>
            <w:r w:rsidRPr="00A60FBF">
              <w:rPr>
                <w:rFonts w:ascii="仿宋" w:eastAsia="仿宋" w:hAnsi="仿宋" w:cs="仿宋" w:hint="eastAsia"/>
                <w:color w:val="000000"/>
                <w:szCs w:val="21"/>
              </w:rPr>
              <w:t>PHP控制结构</w:t>
            </w:r>
            <w:r>
              <w:rPr>
                <w:rFonts w:ascii="仿宋" w:eastAsia="仿宋" w:hAnsi="仿宋" w:cs="仿宋" w:hint="eastAsia"/>
                <w:color w:val="000000"/>
                <w:szCs w:val="21"/>
              </w:rPr>
              <w:t>、</w:t>
            </w:r>
            <w:r w:rsidRPr="00A60FBF">
              <w:rPr>
                <w:rFonts w:ascii="仿宋" w:eastAsia="仿宋" w:hAnsi="仿宋" w:cs="仿宋" w:hint="eastAsia"/>
                <w:color w:val="000000"/>
                <w:szCs w:val="21"/>
              </w:rPr>
              <w:t>PHP内置对象</w:t>
            </w:r>
            <w:r w:rsidRPr="00AF226B">
              <w:rPr>
                <w:rFonts w:ascii="仿宋" w:eastAsia="仿宋" w:hAnsi="仿宋" w:cs="仿宋" w:hint="eastAsia"/>
                <w:color w:val="000000"/>
                <w:szCs w:val="21"/>
              </w:rPr>
              <w:t>P的特点及用法、PHP中Session会话、Cookie对象的使用</w:t>
            </w:r>
            <w:r>
              <w:rPr>
                <w:rFonts w:ascii="仿宋" w:eastAsia="仿宋" w:hAnsi="仿宋" w:cs="仿宋" w:hint="eastAsia"/>
                <w:color w:val="000000"/>
                <w:szCs w:val="21"/>
              </w:rPr>
              <w:t>、</w:t>
            </w:r>
            <w:r w:rsidRPr="00AF226B">
              <w:rPr>
                <w:rFonts w:ascii="仿宋" w:eastAsia="仿宋" w:hAnsi="仿宋" w:cs="仿宋" w:hint="eastAsia"/>
                <w:color w:val="000000"/>
                <w:szCs w:val="21"/>
              </w:rPr>
              <w:t>PHP访问MySQL数据库</w:t>
            </w:r>
            <w:r>
              <w:rPr>
                <w:rFonts w:ascii="仿宋" w:eastAsia="仿宋" w:hAnsi="仿宋" w:cs="仿宋" w:hint="eastAsia"/>
                <w:color w:val="000000"/>
                <w:szCs w:val="21"/>
              </w:rPr>
              <w:t>等</w:t>
            </w:r>
            <w:r w:rsidRPr="00A60FBF">
              <w:rPr>
                <w:rFonts w:ascii="仿宋" w:eastAsia="仿宋" w:hAnsi="仿宋" w:cs="仿宋" w:hint="eastAsia"/>
                <w:color w:val="000000"/>
                <w:szCs w:val="21"/>
              </w:rPr>
              <w:t>。</w:t>
            </w:r>
            <w:r>
              <w:rPr>
                <w:rFonts w:ascii="仿宋" w:eastAsia="仿宋" w:hAnsi="仿宋" w:cs="仿宋" w:hint="eastAsia"/>
                <w:color w:val="000000"/>
                <w:szCs w:val="21"/>
              </w:rPr>
              <w:t>掌握</w:t>
            </w:r>
            <w:r w:rsidRPr="00B93D7E">
              <w:rPr>
                <w:rFonts w:ascii="仿宋" w:eastAsia="仿宋" w:hAnsi="仿宋" w:cs="仿宋" w:hint="eastAsia"/>
                <w:color w:val="000000"/>
                <w:szCs w:val="21"/>
              </w:rPr>
              <w:t>PHP开发环境</w:t>
            </w:r>
            <w:r>
              <w:rPr>
                <w:rFonts w:ascii="仿宋" w:eastAsia="仿宋" w:hAnsi="仿宋" w:cs="仿宋" w:hint="eastAsia"/>
                <w:color w:val="000000"/>
                <w:szCs w:val="21"/>
              </w:rPr>
              <w:t>的搭建</w:t>
            </w:r>
            <w:r w:rsidRPr="00B93D7E">
              <w:rPr>
                <w:rFonts w:ascii="仿宋" w:eastAsia="仿宋" w:hAnsi="仿宋" w:cs="仿宋" w:hint="eastAsia"/>
                <w:color w:val="000000"/>
                <w:szCs w:val="21"/>
              </w:rPr>
              <w:t>，应用PHP基本元素创造动态页面</w:t>
            </w:r>
            <w:r>
              <w:rPr>
                <w:rFonts w:ascii="仿宋" w:eastAsia="仿宋" w:hAnsi="仿宋" w:cs="仿宋" w:hint="eastAsia"/>
                <w:color w:val="000000"/>
                <w:szCs w:val="21"/>
              </w:rPr>
              <w:t>，</w:t>
            </w:r>
            <w:r w:rsidRPr="00A60FBF">
              <w:rPr>
                <w:rFonts w:ascii="仿宋" w:eastAsia="仿宋" w:hAnsi="仿宋" w:cs="仿宋" w:hint="eastAsia"/>
                <w:color w:val="000000"/>
                <w:szCs w:val="21"/>
              </w:rPr>
              <w:t>掌握基本</w:t>
            </w:r>
            <w:proofErr w:type="spellStart"/>
            <w:r w:rsidRPr="00AF226B">
              <w:rPr>
                <w:rFonts w:ascii="仿宋" w:eastAsia="仿宋" w:hAnsi="仿宋" w:cs="仿宋" w:hint="eastAsia"/>
                <w:color w:val="000000"/>
                <w:szCs w:val="21"/>
              </w:rPr>
              <w:t>PHP+MySQL</w:t>
            </w:r>
            <w:proofErr w:type="spellEnd"/>
            <w:r w:rsidRPr="00AF226B">
              <w:rPr>
                <w:rFonts w:ascii="仿宋" w:eastAsia="仿宋" w:hAnsi="仿宋" w:cs="仿宋" w:hint="eastAsia"/>
                <w:color w:val="000000"/>
                <w:szCs w:val="21"/>
              </w:rPr>
              <w:t>进行网站开发编程技术</w:t>
            </w:r>
            <w:r>
              <w:rPr>
                <w:rFonts w:ascii="仿宋" w:eastAsia="仿宋" w:hAnsi="仿宋" w:cs="仿宋" w:hint="eastAsia"/>
                <w:color w:val="000000"/>
                <w:szCs w:val="21"/>
              </w:rPr>
              <w:t>。</w:t>
            </w:r>
          </w:p>
        </w:tc>
        <w:tc>
          <w:tcPr>
            <w:tcW w:w="860" w:type="dxa"/>
            <w:vAlign w:val="center"/>
          </w:tcPr>
          <w:p w:rsidR="004135C5" w:rsidRDefault="004135C5" w:rsidP="004135C5">
            <w:pPr>
              <w:jc w:val="center"/>
              <w:rPr>
                <w:rFonts w:ascii="仿宋" w:eastAsia="仿宋" w:hAnsi="仿宋" w:cs="仿宋"/>
                <w:szCs w:val="21"/>
              </w:rPr>
            </w:pPr>
            <w:r>
              <w:rPr>
                <w:rFonts w:ascii="仿宋" w:eastAsia="仿宋" w:hAnsi="仿宋" w:cs="仿宋"/>
                <w:szCs w:val="21"/>
              </w:rPr>
              <w:t>40</w:t>
            </w:r>
          </w:p>
        </w:tc>
        <w:tc>
          <w:tcPr>
            <w:tcW w:w="675" w:type="dxa"/>
            <w:vAlign w:val="center"/>
          </w:tcPr>
          <w:p w:rsidR="004135C5" w:rsidRDefault="004135C5" w:rsidP="004135C5">
            <w:pPr>
              <w:jc w:val="center"/>
              <w:rPr>
                <w:rFonts w:ascii="仿宋" w:eastAsia="仿宋" w:hAnsi="仿宋" w:cs="仿宋"/>
                <w:szCs w:val="21"/>
              </w:rPr>
            </w:pPr>
            <w:r>
              <w:rPr>
                <w:rFonts w:ascii="仿宋" w:eastAsia="仿宋" w:hAnsi="仿宋" w:cs="仿宋"/>
                <w:szCs w:val="21"/>
              </w:rPr>
              <w:t>2.5</w:t>
            </w:r>
          </w:p>
        </w:tc>
      </w:tr>
    </w:tbl>
    <w:p w:rsidR="000500EE" w:rsidRDefault="000500EE">
      <w:pPr>
        <w:spacing w:line="360" w:lineRule="exact"/>
        <w:ind w:firstLineChars="150" w:firstLine="361"/>
        <w:textAlignment w:val="baseline"/>
        <w:rPr>
          <w:b/>
          <w:sz w:val="24"/>
          <w:szCs w:val="22"/>
        </w:rPr>
      </w:pPr>
    </w:p>
    <w:p w:rsidR="00EC51AB" w:rsidRDefault="00EC51AB">
      <w:pPr>
        <w:spacing w:line="360" w:lineRule="exact"/>
        <w:ind w:firstLineChars="150" w:firstLine="361"/>
        <w:textAlignment w:val="baseline"/>
        <w:rPr>
          <w:b/>
          <w:sz w:val="24"/>
          <w:szCs w:val="22"/>
        </w:rPr>
      </w:pPr>
    </w:p>
    <w:p w:rsidR="008870FD" w:rsidRDefault="008870FD">
      <w:pPr>
        <w:spacing w:line="360" w:lineRule="exact"/>
        <w:ind w:firstLineChars="150" w:firstLine="361"/>
        <w:textAlignment w:val="baseline"/>
        <w:rPr>
          <w:b/>
          <w:sz w:val="24"/>
          <w:szCs w:val="22"/>
        </w:rPr>
      </w:pPr>
    </w:p>
    <w:p w:rsidR="000500EE" w:rsidRDefault="00975D01">
      <w:pPr>
        <w:spacing w:beforeLines="50" w:before="156" w:afterLines="50" w:after="156"/>
        <w:ind w:firstLineChars="200" w:firstLine="482"/>
        <w:jc w:val="center"/>
        <w:rPr>
          <w:b/>
          <w:sz w:val="24"/>
          <w:szCs w:val="22"/>
        </w:rPr>
      </w:pPr>
      <w:r>
        <w:rPr>
          <w:rFonts w:hint="eastAsia"/>
          <w:b/>
          <w:sz w:val="24"/>
          <w:szCs w:val="22"/>
        </w:rPr>
        <w:t>实践教学模块课程描述</w:t>
      </w:r>
    </w:p>
    <w:tbl>
      <w:tblPr>
        <w:tblStyle w:val="a7"/>
        <w:tblW w:w="8907" w:type="dxa"/>
        <w:tblInd w:w="-318" w:type="dxa"/>
        <w:tblLook w:val="04A0" w:firstRow="1" w:lastRow="0" w:firstColumn="1" w:lastColumn="0" w:noHBand="0" w:noVBand="1"/>
      </w:tblPr>
      <w:tblGrid>
        <w:gridCol w:w="710"/>
        <w:gridCol w:w="1843"/>
        <w:gridCol w:w="4819"/>
        <w:gridCol w:w="860"/>
        <w:gridCol w:w="675"/>
      </w:tblGrid>
      <w:tr w:rsidR="002F3EF5" w:rsidTr="004543A3">
        <w:tc>
          <w:tcPr>
            <w:tcW w:w="710" w:type="dxa"/>
          </w:tcPr>
          <w:p w:rsidR="002F3EF5" w:rsidRDefault="002F3EF5" w:rsidP="004543A3">
            <w:pPr>
              <w:jc w:val="center"/>
              <w:rPr>
                <w:rFonts w:ascii="仿宋" w:eastAsia="仿宋" w:hAnsi="仿宋" w:cs="仿宋"/>
                <w:b/>
                <w:bCs/>
                <w:szCs w:val="21"/>
              </w:rPr>
            </w:pPr>
            <w:r>
              <w:rPr>
                <w:rFonts w:ascii="仿宋" w:eastAsia="仿宋" w:hAnsi="仿宋" w:cs="仿宋" w:hint="eastAsia"/>
                <w:b/>
                <w:bCs/>
                <w:szCs w:val="21"/>
              </w:rPr>
              <w:t>序号</w:t>
            </w:r>
          </w:p>
        </w:tc>
        <w:tc>
          <w:tcPr>
            <w:tcW w:w="1843" w:type="dxa"/>
          </w:tcPr>
          <w:p w:rsidR="002F3EF5" w:rsidRDefault="002F3EF5" w:rsidP="004543A3">
            <w:pPr>
              <w:jc w:val="center"/>
              <w:rPr>
                <w:rFonts w:ascii="仿宋" w:eastAsia="仿宋" w:hAnsi="仿宋" w:cs="仿宋"/>
                <w:b/>
                <w:bCs/>
                <w:szCs w:val="21"/>
              </w:rPr>
            </w:pPr>
            <w:r>
              <w:rPr>
                <w:rFonts w:ascii="仿宋" w:eastAsia="仿宋" w:hAnsi="仿宋" w:cs="仿宋" w:hint="eastAsia"/>
                <w:b/>
                <w:bCs/>
                <w:szCs w:val="21"/>
              </w:rPr>
              <w:t>课程名称</w:t>
            </w:r>
          </w:p>
        </w:tc>
        <w:tc>
          <w:tcPr>
            <w:tcW w:w="4819" w:type="dxa"/>
          </w:tcPr>
          <w:p w:rsidR="002F3EF5" w:rsidRDefault="002F3EF5" w:rsidP="004543A3">
            <w:pPr>
              <w:jc w:val="center"/>
              <w:rPr>
                <w:rFonts w:ascii="仿宋" w:eastAsia="仿宋" w:hAnsi="仿宋" w:cs="仿宋"/>
                <w:b/>
                <w:bCs/>
                <w:szCs w:val="21"/>
              </w:rPr>
            </w:pPr>
            <w:r>
              <w:rPr>
                <w:rFonts w:ascii="仿宋" w:eastAsia="仿宋" w:hAnsi="仿宋" w:cs="仿宋" w:hint="eastAsia"/>
                <w:b/>
                <w:bCs/>
                <w:szCs w:val="21"/>
              </w:rPr>
              <w:t>内容及要求</w:t>
            </w:r>
          </w:p>
        </w:tc>
        <w:tc>
          <w:tcPr>
            <w:tcW w:w="860" w:type="dxa"/>
          </w:tcPr>
          <w:p w:rsidR="002F3EF5" w:rsidRDefault="002F3EF5" w:rsidP="004543A3">
            <w:pPr>
              <w:jc w:val="center"/>
              <w:rPr>
                <w:rFonts w:ascii="仿宋" w:eastAsia="仿宋" w:hAnsi="仿宋" w:cs="仿宋"/>
                <w:b/>
                <w:bCs/>
                <w:szCs w:val="21"/>
              </w:rPr>
            </w:pPr>
            <w:r>
              <w:rPr>
                <w:rFonts w:ascii="仿宋" w:eastAsia="仿宋" w:hAnsi="仿宋" w:cs="仿宋" w:hint="eastAsia"/>
                <w:b/>
                <w:bCs/>
                <w:szCs w:val="21"/>
              </w:rPr>
              <w:t>学时</w:t>
            </w:r>
          </w:p>
        </w:tc>
        <w:tc>
          <w:tcPr>
            <w:tcW w:w="675" w:type="dxa"/>
          </w:tcPr>
          <w:p w:rsidR="002F3EF5" w:rsidRDefault="002F3EF5" w:rsidP="004543A3">
            <w:pPr>
              <w:jc w:val="center"/>
              <w:rPr>
                <w:rFonts w:ascii="仿宋" w:eastAsia="仿宋" w:hAnsi="仿宋" w:cs="仿宋"/>
                <w:b/>
                <w:bCs/>
                <w:szCs w:val="21"/>
              </w:rPr>
            </w:pPr>
            <w:r>
              <w:rPr>
                <w:rFonts w:ascii="仿宋" w:eastAsia="仿宋" w:hAnsi="仿宋" w:cs="仿宋" w:hint="eastAsia"/>
                <w:b/>
                <w:bCs/>
                <w:szCs w:val="21"/>
              </w:rPr>
              <w:t>学分</w:t>
            </w:r>
          </w:p>
        </w:tc>
      </w:tr>
      <w:tr w:rsidR="002F3EF5" w:rsidTr="004543A3">
        <w:tc>
          <w:tcPr>
            <w:tcW w:w="710" w:type="dxa"/>
            <w:vAlign w:val="center"/>
          </w:tcPr>
          <w:p w:rsidR="002F3EF5" w:rsidRDefault="009136C8" w:rsidP="004543A3">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rsidR="00D9551B" w:rsidRDefault="00D9551B" w:rsidP="004543A3">
            <w:pPr>
              <w:jc w:val="center"/>
              <w:rPr>
                <w:rFonts w:ascii="仿宋" w:eastAsia="仿宋" w:hAnsi="仿宋" w:cs="仿宋"/>
                <w:b/>
                <w:color w:val="000000"/>
                <w:szCs w:val="21"/>
              </w:rPr>
            </w:pPr>
            <w:r w:rsidRPr="00D9551B">
              <w:rPr>
                <w:rFonts w:ascii="仿宋" w:eastAsia="仿宋" w:hAnsi="仿宋" w:cs="仿宋" w:hint="eastAsia"/>
                <w:b/>
                <w:color w:val="000000"/>
                <w:szCs w:val="21"/>
              </w:rPr>
              <w:t>路由交换技术</w:t>
            </w:r>
          </w:p>
          <w:p w:rsidR="002F3EF5" w:rsidRPr="00CA478B" w:rsidRDefault="00D9551B" w:rsidP="004543A3">
            <w:pPr>
              <w:jc w:val="center"/>
              <w:rPr>
                <w:rFonts w:ascii="仿宋" w:eastAsia="仿宋" w:hAnsi="仿宋" w:cs="仿宋"/>
                <w:szCs w:val="21"/>
              </w:rPr>
            </w:pPr>
            <w:r w:rsidRPr="00D9551B">
              <w:rPr>
                <w:rFonts w:ascii="仿宋" w:eastAsia="仿宋" w:hAnsi="仿宋" w:cs="仿宋" w:hint="eastAsia"/>
                <w:b/>
                <w:color w:val="000000"/>
                <w:szCs w:val="21"/>
              </w:rPr>
              <w:t>实训</w:t>
            </w:r>
          </w:p>
        </w:tc>
        <w:tc>
          <w:tcPr>
            <w:tcW w:w="4819" w:type="dxa"/>
            <w:vAlign w:val="center"/>
          </w:tcPr>
          <w:p w:rsidR="002F3EF5" w:rsidRDefault="002F3EF5" w:rsidP="004543A3">
            <w:pPr>
              <w:jc w:val="left"/>
              <w:rPr>
                <w:rFonts w:ascii="仿宋" w:eastAsia="仿宋" w:hAnsi="仿宋" w:cs="仿宋"/>
                <w:color w:val="000000"/>
                <w:sz w:val="24"/>
              </w:rPr>
            </w:pPr>
            <w:r>
              <w:rPr>
                <w:rFonts w:ascii="仿宋" w:eastAsia="仿宋" w:hAnsi="仿宋" w:cs="仿宋" w:hint="eastAsia"/>
                <w:color w:val="000000"/>
                <w:szCs w:val="21"/>
              </w:rPr>
              <w:t>本课程</w:t>
            </w:r>
            <w:r w:rsidR="00D9551B" w:rsidRPr="00D9551B">
              <w:rPr>
                <w:rFonts w:ascii="仿宋" w:eastAsia="仿宋" w:hAnsi="仿宋" w:cs="仿宋" w:hint="eastAsia"/>
                <w:color w:val="000000"/>
                <w:szCs w:val="21"/>
              </w:rPr>
              <w:t>通过一个中小企业网络项目建设的典型案例，训练学生能综合运用中小型企业网络中的关键</w:t>
            </w:r>
            <w:r w:rsidR="00D9551B" w:rsidRPr="00D9551B">
              <w:rPr>
                <w:rFonts w:ascii="仿宋" w:eastAsia="仿宋" w:hAnsi="仿宋" w:cs="仿宋" w:hint="eastAsia"/>
                <w:color w:val="000000"/>
                <w:szCs w:val="21"/>
              </w:rPr>
              <w:lastRenderedPageBreak/>
              <w:t>技术，根据对网络最初的需求进行设计、规划，到中期的网络实施部署，再到后期网络的运维和对常见的网络故障进行排错的综合能力。</w:t>
            </w:r>
          </w:p>
        </w:tc>
        <w:tc>
          <w:tcPr>
            <w:tcW w:w="860" w:type="dxa"/>
            <w:vAlign w:val="center"/>
          </w:tcPr>
          <w:p w:rsidR="002F3EF5" w:rsidRDefault="00D9551B" w:rsidP="004543A3">
            <w:pPr>
              <w:jc w:val="center"/>
              <w:rPr>
                <w:rFonts w:ascii="仿宋" w:eastAsia="仿宋" w:hAnsi="仿宋" w:cs="仿宋"/>
                <w:szCs w:val="21"/>
              </w:rPr>
            </w:pPr>
            <w:r>
              <w:rPr>
                <w:rFonts w:ascii="仿宋" w:eastAsia="仿宋" w:hAnsi="仿宋" w:cs="仿宋" w:hint="eastAsia"/>
                <w:szCs w:val="21"/>
              </w:rPr>
              <w:lastRenderedPageBreak/>
              <w:t>24</w:t>
            </w:r>
          </w:p>
        </w:tc>
        <w:tc>
          <w:tcPr>
            <w:tcW w:w="675" w:type="dxa"/>
            <w:vAlign w:val="center"/>
          </w:tcPr>
          <w:p w:rsidR="002F3EF5" w:rsidRDefault="00D9551B" w:rsidP="004543A3">
            <w:pPr>
              <w:jc w:val="center"/>
              <w:rPr>
                <w:rFonts w:ascii="仿宋" w:eastAsia="仿宋" w:hAnsi="仿宋" w:cs="仿宋"/>
                <w:szCs w:val="21"/>
              </w:rPr>
            </w:pPr>
            <w:r>
              <w:rPr>
                <w:rFonts w:ascii="仿宋" w:eastAsia="仿宋" w:hAnsi="仿宋" w:cs="仿宋" w:hint="eastAsia"/>
                <w:szCs w:val="21"/>
              </w:rPr>
              <w:t>1</w:t>
            </w:r>
          </w:p>
        </w:tc>
      </w:tr>
      <w:tr w:rsidR="002F3EF5" w:rsidTr="004543A3">
        <w:tc>
          <w:tcPr>
            <w:tcW w:w="710" w:type="dxa"/>
            <w:vAlign w:val="center"/>
          </w:tcPr>
          <w:p w:rsidR="002F3EF5" w:rsidRDefault="009136C8" w:rsidP="004543A3">
            <w:pPr>
              <w:jc w:val="center"/>
              <w:rPr>
                <w:rFonts w:ascii="仿宋" w:eastAsia="仿宋" w:hAnsi="仿宋" w:cs="仿宋"/>
                <w:szCs w:val="21"/>
              </w:rPr>
            </w:pPr>
            <w:r>
              <w:rPr>
                <w:rFonts w:ascii="仿宋" w:eastAsia="仿宋" w:hAnsi="仿宋" w:cs="仿宋" w:hint="eastAsia"/>
                <w:szCs w:val="21"/>
              </w:rPr>
              <w:lastRenderedPageBreak/>
              <w:t>2</w:t>
            </w:r>
          </w:p>
        </w:tc>
        <w:tc>
          <w:tcPr>
            <w:tcW w:w="1843" w:type="dxa"/>
            <w:vAlign w:val="center"/>
          </w:tcPr>
          <w:p w:rsidR="002F3EF5" w:rsidRPr="00E77158" w:rsidRDefault="00D9551B" w:rsidP="00D9551B">
            <w:pPr>
              <w:jc w:val="center"/>
              <w:rPr>
                <w:rFonts w:ascii="仿宋" w:eastAsia="仿宋" w:hAnsi="仿宋" w:cs="仿宋"/>
                <w:szCs w:val="21"/>
              </w:rPr>
            </w:pPr>
            <w:r w:rsidRPr="00D9551B">
              <w:rPr>
                <w:rFonts w:ascii="仿宋" w:eastAsia="仿宋" w:hAnsi="仿宋" w:cs="仿宋" w:hint="eastAsia"/>
                <w:b/>
                <w:color w:val="000000"/>
                <w:szCs w:val="21"/>
              </w:rPr>
              <w:t>网络系统建设与运维实训</w:t>
            </w:r>
          </w:p>
        </w:tc>
        <w:tc>
          <w:tcPr>
            <w:tcW w:w="4819" w:type="dxa"/>
            <w:vAlign w:val="center"/>
          </w:tcPr>
          <w:p w:rsidR="002F3EF5" w:rsidRDefault="0039249F" w:rsidP="004543A3">
            <w:pPr>
              <w:jc w:val="left"/>
              <w:rPr>
                <w:rFonts w:ascii="仿宋" w:eastAsia="仿宋" w:hAnsi="仿宋" w:cs="仿宋"/>
                <w:color w:val="000000"/>
                <w:szCs w:val="21"/>
              </w:rPr>
            </w:pPr>
            <w:r w:rsidRPr="0039249F">
              <w:rPr>
                <w:rFonts w:ascii="仿宋" w:eastAsia="仿宋" w:hAnsi="仿宋" w:cs="仿宋" w:hint="eastAsia"/>
                <w:color w:val="000000"/>
                <w:szCs w:val="21"/>
              </w:rPr>
              <w:t>本课程通过实训，对网络系统整个项目的规划和实施有个全面的了解，培养学生实践能力，为以后的学习及工作打下基础，且以实用为最终目的，要求学生能综合运用所学的知识，进行网络系统的规划、设计、配置和管理。</w:t>
            </w:r>
          </w:p>
        </w:tc>
        <w:tc>
          <w:tcPr>
            <w:tcW w:w="860" w:type="dxa"/>
            <w:vAlign w:val="center"/>
          </w:tcPr>
          <w:p w:rsidR="002F3EF5" w:rsidRDefault="00D9551B" w:rsidP="004543A3">
            <w:pPr>
              <w:jc w:val="center"/>
              <w:rPr>
                <w:rFonts w:ascii="仿宋" w:eastAsia="仿宋" w:hAnsi="仿宋" w:cs="仿宋"/>
                <w:szCs w:val="21"/>
              </w:rPr>
            </w:pPr>
            <w:r>
              <w:rPr>
                <w:rFonts w:ascii="仿宋" w:eastAsia="仿宋" w:hAnsi="仿宋" w:cs="仿宋" w:hint="eastAsia"/>
                <w:szCs w:val="21"/>
              </w:rPr>
              <w:t>24</w:t>
            </w:r>
          </w:p>
        </w:tc>
        <w:tc>
          <w:tcPr>
            <w:tcW w:w="675" w:type="dxa"/>
            <w:vAlign w:val="center"/>
          </w:tcPr>
          <w:p w:rsidR="002F3EF5" w:rsidRDefault="00D9551B" w:rsidP="004543A3">
            <w:pPr>
              <w:jc w:val="center"/>
              <w:rPr>
                <w:rFonts w:ascii="仿宋" w:eastAsia="仿宋" w:hAnsi="仿宋" w:cs="仿宋"/>
                <w:szCs w:val="21"/>
              </w:rPr>
            </w:pPr>
            <w:r>
              <w:rPr>
                <w:rFonts w:ascii="仿宋" w:eastAsia="仿宋" w:hAnsi="仿宋" w:cs="仿宋" w:hint="eastAsia"/>
                <w:szCs w:val="21"/>
              </w:rPr>
              <w:t>1</w:t>
            </w:r>
          </w:p>
        </w:tc>
      </w:tr>
      <w:tr w:rsidR="00D9551B" w:rsidTr="004543A3">
        <w:tc>
          <w:tcPr>
            <w:tcW w:w="710" w:type="dxa"/>
            <w:vAlign w:val="center"/>
          </w:tcPr>
          <w:p w:rsidR="00D9551B" w:rsidRDefault="009136C8" w:rsidP="004543A3">
            <w:pPr>
              <w:jc w:val="center"/>
              <w:rPr>
                <w:rFonts w:ascii="仿宋" w:eastAsia="仿宋" w:hAnsi="仿宋" w:cs="仿宋"/>
                <w:szCs w:val="21"/>
              </w:rPr>
            </w:pPr>
            <w:r>
              <w:rPr>
                <w:rFonts w:ascii="仿宋" w:eastAsia="仿宋" w:hAnsi="仿宋" w:cs="仿宋" w:hint="eastAsia"/>
                <w:szCs w:val="21"/>
              </w:rPr>
              <w:t>3</w:t>
            </w:r>
          </w:p>
        </w:tc>
        <w:tc>
          <w:tcPr>
            <w:tcW w:w="1843" w:type="dxa"/>
            <w:vAlign w:val="center"/>
          </w:tcPr>
          <w:p w:rsidR="00D9551B" w:rsidRPr="00D9551B" w:rsidRDefault="00D9551B" w:rsidP="00D9551B">
            <w:pPr>
              <w:jc w:val="center"/>
              <w:rPr>
                <w:rFonts w:ascii="仿宋" w:eastAsia="仿宋" w:hAnsi="仿宋" w:cs="仿宋"/>
                <w:b/>
                <w:color w:val="000000"/>
                <w:szCs w:val="21"/>
              </w:rPr>
            </w:pPr>
            <w:r w:rsidRPr="00D9551B">
              <w:rPr>
                <w:rFonts w:ascii="仿宋" w:eastAsia="仿宋" w:hAnsi="仿宋" w:cs="仿宋" w:hint="eastAsia"/>
                <w:b/>
                <w:color w:val="000000"/>
                <w:szCs w:val="21"/>
              </w:rPr>
              <w:t>云计算技术与应用实训</w:t>
            </w:r>
          </w:p>
        </w:tc>
        <w:tc>
          <w:tcPr>
            <w:tcW w:w="4819" w:type="dxa"/>
            <w:vAlign w:val="center"/>
          </w:tcPr>
          <w:p w:rsidR="00D9551B" w:rsidRDefault="00D9551B" w:rsidP="00D9551B">
            <w:pPr>
              <w:jc w:val="left"/>
              <w:rPr>
                <w:rFonts w:ascii="仿宋" w:eastAsia="仿宋" w:hAnsi="仿宋" w:cs="仿宋"/>
                <w:color w:val="000000"/>
                <w:szCs w:val="21"/>
              </w:rPr>
            </w:pPr>
            <w:r w:rsidRPr="00D9551B">
              <w:rPr>
                <w:rFonts w:ascii="仿宋" w:eastAsia="仿宋" w:hAnsi="仿宋" w:cs="仿宋" w:hint="eastAsia"/>
                <w:color w:val="000000"/>
                <w:szCs w:val="21"/>
              </w:rPr>
              <w:t>本课程</w:t>
            </w:r>
            <w:r>
              <w:rPr>
                <w:rFonts w:ascii="仿宋" w:eastAsia="仿宋" w:hAnsi="仿宋" w:cs="仿宋" w:hint="eastAsia"/>
                <w:color w:val="000000"/>
                <w:szCs w:val="21"/>
              </w:rPr>
              <w:t>是</w:t>
            </w:r>
            <w:r w:rsidRPr="00D9551B">
              <w:rPr>
                <w:rFonts w:ascii="仿宋" w:eastAsia="仿宋" w:hAnsi="仿宋" w:cs="仿宋" w:hint="eastAsia"/>
                <w:color w:val="000000"/>
                <w:szCs w:val="21"/>
              </w:rPr>
              <w:t>在《云计算技术与应用》课程的基础上进行</w:t>
            </w:r>
            <w:r>
              <w:rPr>
                <w:rFonts w:ascii="仿宋" w:eastAsia="仿宋" w:hAnsi="仿宋" w:cs="仿宋" w:hint="eastAsia"/>
                <w:color w:val="000000"/>
                <w:szCs w:val="21"/>
              </w:rPr>
              <w:t>的</w:t>
            </w:r>
            <w:r w:rsidRPr="00D9551B">
              <w:rPr>
                <w:rFonts w:ascii="仿宋" w:eastAsia="仿宋" w:hAnsi="仿宋" w:cs="仿宋" w:hint="eastAsia"/>
                <w:color w:val="000000"/>
                <w:szCs w:val="21"/>
              </w:rPr>
              <w:t>综合项目案例实训</w:t>
            </w:r>
            <w:r>
              <w:rPr>
                <w:rFonts w:ascii="仿宋" w:eastAsia="仿宋" w:hAnsi="仿宋" w:cs="仿宋" w:hint="eastAsia"/>
                <w:color w:val="000000"/>
                <w:szCs w:val="21"/>
              </w:rPr>
              <w:t>，培养</w:t>
            </w:r>
            <w:r w:rsidRPr="00D9551B">
              <w:rPr>
                <w:rFonts w:ascii="仿宋" w:eastAsia="仿宋" w:hAnsi="仿宋" w:cs="仿宋" w:hint="eastAsia"/>
                <w:color w:val="000000"/>
                <w:szCs w:val="21"/>
              </w:rPr>
              <w:t>学生</w:t>
            </w:r>
            <w:proofErr w:type="gramStart"/>
            <w:r w:rsidRPr="00D9551B">
              <w:rPr>
                <w:rFonts w:ascii="仿宋" w:eastAsia="仿宋" w:hAnsi="仿宋" w:cs="仿宋" w:hint="eastAsia"/>
                <w:color w:val="000000"/>
                <w:szCs w:val="21"/>
              </w:rPr>
              <w:t>云计算运维岗位</w:t>
            </w:r>
            <w:proofErr w:type="gramEnd"/>
            <w:r w:rsidRPr="00D9551B">
              <w:rPr>
                <w:rFonts w:ascii="仿宋" w:eastAsia="仿宋" w:hAnsi="仿宋" w:cs="仿宋" w:hint="eastAsia"/>
                <w:color w:val="000000"/>
                <w:szCs w:val="21"/>
              </w:rPr>
              <w:t>的实操技能，</w:t>
            </w:r>
            <w:r>
              <w:rPr>
                <w:rFonts w:ascii="仿宋" w:eastAsia="仿宋" w:hAnsi="仿宋" w:cs="仿宋" w:hint="eastAsia"/>
                <w:color w:val="000000"/>
                <w:szCs w:val="21"/>
              </w:rPr>
              <w:t>包括</w:t>
            </w:r>
            <w:proofErr w:type="gramStart"/>
            <w:r>
              <w:rPr>
                <w:rFonts w:ascii="仿宋" w:eastAsia="仿宋" w:hAnsi="仿宋" w:cs="仿宋" w:hint="eastAsia"/>
                <w:color w:val="000000"/>
                <w:szCs w:val="21"/>
              </w:rPr>
              <w:t>私有云</w:t>
            </w:r>
            <w:proofErr w:type="gramEnd"/>
            <w:r>
              <w:rPr>
                <w:rFonts w:ascii="仿宋" w:eastAsia="仿宋" w:hAnsi="仿宋" w:cs="仿宋" w:hint="eastAsia"/>
                <w:color w:val="000000"/>
                <w:szCs w:val="21"/>
              </w:rPr>
              <w:t>平台构建部署和使用</w:t>
            </w:r>
            <w:r w:rsidRPr="00D9551B">
              <w:rPr>
                <w:rFonts w:ascii="仿宋" w:eastAsia="仿宋" w:hAnsi="仿宋" w:cs="仿宋" w:hint="eastAsia"/>
                <w:color w:val="000000"/>
                <w:szCs w:val="21"/>
              </w:rPr>
              <w:t>、容器云平台构建与运维等。使学生掌握</w:t>
            </w:r>
            <w:proofErr w:type="gramStart"/>
            <w:r w:rsidRPr="00D9551B">
              <w:rPr>
                <w:rFonts w:ascii="仿宋" w:eastAsia="仿宋" w:hAnsi="仿宋" w:cs="仿宋" w:hint="eastAsia"/>
                <w:color w:val="000000"/>
                <w:szCs w:val="21"/>
              </w:rPr>
              <w:t>云计算</w:t>
            </w:r>
            <w:proofErr w:type="gramEnd"/>
            <w:r w:rsidRPr="00D9551B">
              <w:rPr>
                <w:rFonts w:ascii="仿宋" w:eastAsia="仿宋" w:hAnsi="仿宋" w:cs="仿宋" w:hint="eastAsia"/>
                <w:color w:val="000000"/>
                <w:szCs w:val="21"/>
              </w:rPr>
              <w:t>平台运维的相关基本理论与基本技能的结合，可以完成</w:t>
            </w:r>
            <w:proofErr w:type="gramStart"/>
            <w:r w:rsidRPr="00D9551B">
              <w:rPr>
                <w:rFonts w:ascii="仿宋" w:eastAsia="仿宋" w:hAnsi="仿宋" w:cs="仿宋" w:hint="eastAsia"/>
                <w:color w:val="000000"/>
                <w:szCs w:val="21"/>
              </w:rPr>
              <w:t>云计算</w:t>
            </w:r>
            <w:proofErr w:type="gramEnd"/>
            <w:r w:rsidRPr="00D9551B">
              <w:rPr>
                <w:rFonts w:ascii="仿宋" w:eastAsia="仿宋" w:hAnsi="仿宋" w:cs="仿宋" w:hint="eastAsia"/>
                <w:color w:val="000000"/>
                <w:szCs w:val="21"/>
              </w:rPr>
              <w:t>平台中相关的基本运维工作。</w:t>
            </w:r>
          </w:p>
        </w:tc>
        <w:tc>
          <w:tcPr>
            <w:tcW w:w="860" w:type="dxa"/>
            <w:vAlign w:val="center"/>
          </w:tcPr>
          <w:p w:rsidR="00D9551B" w:rsidRDefault="00D9551B" w:rsidP="004543A3">
            <w:pPr>
              <w:jc w:val="center"/>
              <w:rPr>
                <w:rFonts w:ascii="仿宋" w:eastAsia="仿宋" w:hAnsi="仿宋" w:cs="仿宋"/>
                <w:szCs w:val="21"/>
              </w:rPr>
            </w:pPr>
            <w:r>
              <w:rPr>
                <w:rFonts w:ascii="仿宋" w:eastAsia="仿宋" w:hAnsi="仿宋" w:cs="仿宋" w:hint="eastAsia"/>
                <w:szCs w:val="21"/>
              </w:rPr>
              <w:t>24</w:t>
            </w:r>
          </w:p>
        </w:tc>
        <w:tc>
          <w:tcPr>
            <w:tcW w:w="675" w:type="dxa"/>
            <w:vAlign w:val="center"/>
          </w:tcPr>
          <w:p w:rsidR="00D9551B" w:rsidRDefault="00D9551B" w:rsidP="004543A3">
            <w:pPr>
              <w:jc w:val="center"/>
              <w:rPr>
                <w:rFonts w:ascii="仿宋" w:eastAsia="仿宋" w:hAnsi="仿宋" w:cs="仿宋"/>
                <w:szCs w:val="21"/>
              </w:rPr>
            </w:pPr>
            <w:r>
              <w:rPr>
                <w:rFonts w:ascii="仿宋" w:eastAsia="仿宋" w:hAnsi="仿宋" w:cs="仿宋" w:hint="eastAsia"/>
                <w:szCs w:val="21"/>
              </w:rPr>
              <w:t>1</w:t>
            </w:r>
          </w:p>
        </w:tc>
      </w:tr>
      <w:tr w:rsidR="00D9551B" w:rsidTr="004543A3">
        <w:tc>
          <w:tcPr>
            <w:tcW w:w="710" w:type="dxa"/>
            <w:vAlign w:val="center"/>
          </w:tcPr>
          <w:p w:rsidR="00D9551B" w:rsidRDefault="009136C8" w:rsidP="004543A3">
            <w:pPr>
              <w:jc w:val="center"/>
              <w:rPr>
                <w:rFonts w:ascii="仿宋" w:eastAsia="仿宋" w:hAnsi="仿宋" w:cs="仿宋"/>
                <w:szCs w:val="21"/>
              </w:rPr>
            </w:pPr>
            <w:r>
              <w:rPr>
                <w:rFonts w:ascii="仿宋" w:eastAsia="仿宋" w:hAnsi="仿宋" w:cs="仿宋" w:hint="eastAsia"/>
                <w:szCs w:val="21"/>
              </w:rPr>
              <w:t>4</w:t>
            </w:r>
          </w:p>
        </w:tc>
        <w:tc>
          <w:tcPr>
            <w:tcW w:w="1843" w:type="dxa"/>
            <w:vAlign w:val="center"/>
          </w:tcPr>
          <w:p w:rsidR="00D9551B" w:rsidRPr="00D9551B" w:rsidRDefault="00D9551B" w:rsidP="00D9551B">
            <w:pPr>
              <w:jc w:val="center"/>
              <w:rPr>
                <w:rFonts w:ascii="仿宋" w:eastAsia="仿宋" w:hAnsi="仿宋" w:cs="仿宋"/>
                <w:b/>
                <w:color w:val="000000"/>
                <w:szCs w:val="21"/>
              </w:rPr>
            </w:pPr>
            <w:r w:rsidRPr="00D9551B">
              <w:rPr>
                <w:rFonts w:ascii="仿宋" w:eastAsia="仿宋" w:hAnsi="仿宋" w:cs="仿宋" w:hint="eastAsia"/>
                <w:b/>
                <w:color w:val="000000"/>
                <w:szCs w:val="21"/>
              </w:rPr>
              <w:t>岗位实习及毕业设计</w:t>
            </w:r>
          </w:p>
        </w:tc>
        <w:tc>
          <w:tcPr>
            <w:tcW w:w="4819" w:type="dxa"/>
            <w:vAlign w:val="center"/>
          </w:tcPr>
          <w:p w:rsidR="00D9551B" w:rsidRDefault="00D9551B" w:rsidP="00D9551B">
            <w:pPr>
              <w:pStyle w:val="aa"/>
              <w:numPr>
                <w:ilvl w:val="0"/>
                <w:numId w:val="1"/>
              </w:numPr>
              <w:ind w:firstLineChars="0"/>
              <w:jc w:val="left"/>
              <w:rPr>
                <w:rFonts w:ascii="仿宋" w:eastAsia="仿宋" w:hAnsi="仿宋" w:cs="仿宋"/>
                <w:color w:val="000000"/>
                <w:szCs w:val="21"/>
              </w:rPr>
            </w:pPr>
            <w:r w:rsidRPr="00D9551B">
              <w:rPr>
                <w:rFonts w:ascii="仿宋" w:eastAsia="仿宋" w:hAnsi="仿宋" w:cs="仿宋" w:hint="eastAsia"/>
                <w:color w:val="000000"/>
                <w:szCs w:val="21"/>
              </w:rPr>
              <w:t>岗位实习</w:t>
            </w:r>
          </w:p>
          <w:p w:rsidR="003C2740" w:rsidRPr="003C2740" w:rsidRDefault="003C2740" w:rsidP="003C2740">
            <w:pPr>
              <w:jc w:val="left"/>
              <w:rPr>
                <w:rFonts w:ascii="仿宋" w:eastAsia="仿宋" w:hAnsi="仿宋" w:cs="仿宋"/>
                <w:color w:val="000000"/>
                <w:szCs w:val="21"/>
              </w:rPr>
            </w:pPr>
            <w:r>
              <w:rPr>
                <w:rFonts w:ascii="仿宋" w:eastAsia="仿宋" w:hAnsi="仿宋" w:cs="仿宋" w:hint="eastAsia"/>
                <w:color w:val="000000"/>
                <w:szCs w:val="21"/>
              </w:rPr>
              <w:t>按照岗位实习要求，具备以下能力</w:t>
            </w:r>
          </w:p>
          <w:p w:rsidR="00D9551B" w:rsidRPr="00D9551B" w:rsidRDefault="00682F37" w:rsidP="00D9551B">
            <w:pPr>
              <w:jc w:val="left"/>
              <w:rPr>
                <w:rFonts w:ascii="仿宋" w:eastAsia="仿宋" w:hAnsi="仿宋" w:cs="仿宋"/>
                <w:color w:val="000000"/>
                <w:szCs w:val="21"/>
              </w:rPr>
            </w:pPr>
            <w:r>
              <w:rPr>
                <w:rFonts w:ascii="仿宋" w:eastAsia="仿宋" w:hAnsi="仿宋" w:cs="仿宋" w:hint="eastAsia"/>
                <w:color w:val="000000"/>
                <w:szCs w:val="21"/>
              </w:rPr>
              <w:t>(1)</w:t>
            </w:r>
            <w:r w:rsidR="00D9551B" w:rsidRPr="00D9551B">
              <w:rPr>
                <w:rFonts w:ascii="仿宋" w:eastAsia="仿宋" w:hAnsi="仿宋" w:cs="仿宋" w:hint="eastAsia"/>
                <w:color w:val="000000"/>
                <w:szCs w:val="21"/>
              </w:rPr>
              <w:t>计算机办公自动化</w:t>
            </w:r>
            <w:r w:rsidR="00D9551B">
              <w:rPr>
                <w:rFonts w:ascii="仿宋" w:eastAsia="仿宋" w:hAnsi="仿宋" w:cs="仿宋" w:hint="eastAsia"/>
                <w:color w:val="000000"/>
                <w:szCs w:val="21"/>
              </w:rPr>
              <w:t>:</w:t>
            </w:r>
            <w:r w:rsidR="00D9551B" w:rsidRPr="00D9551B">
              <w:rPr>
                <w:rFonts w:ascii="仿宋" w:eastAsia="仿宋" w:hAnsi="仿宋" w:cs="仿宋" w:hint="eastAsia"/>
                <w:color w:val="000000"/>
                <w:szCs w:val="21"/>
              </w:rPr>
              <w:t>能熟练地使用各种常见应用软件处理各种办公事务。</w:t>
            </w:r>
          </w:p>
          <w:p w:rsidR="00D9551B" w:rsidRPr="00D9551B" w:rsidRDefault="00D9551B" w:rsidP="00D9551B">
            <w:pPr>
              <w:jc w:val="left"/>
              <w:rPr>
                <w:rFonts w:ascii="仿宋" w:eastAsia="仿宋" w:hAnsi="仿宋" w:cs="仿宋"/>
                <w:color w:val="000000"/>
                <w:szCs w:val="21"/>
              </w:rPr>
            </w:pPr>
            <w:r>
              <w:rPr>
                <w:rFonts w:ascii="仿宋" w:eastAsia="仿宋" w:hAnsi="仿宋" w:cs="仿宋" w:hint="eastAsia"/>
                <w:color w:val="000000"/>
                <w:szCs w:val="21"/>
              </w:rPr>
              <w:t>(2)</w:t>
            </w:r>
            <w:r w:rsidRPr="00D9551B">
              <w:rPr>
                <w:rFonts w:ascii="仿宋" w:eastAsia="仿宋" w:hAnsi="仿宋" w:cs="仿宋" w:hint="eastAsia"/>
                <w:color w:val="000000"/>
                <w:szCs w:val="21"/>
              </w:rPr>
              <w:t>桌面系统管理</w:t>
            </w:r>
            <w:r>
              <w:rPr>
                <w:rFonts w:ascii="仿宋" w:eastAsia="仿宋" w:hAnsi="仿宋" w:cs="仿宋" w:hint="eastAsia"/>
                <w:color w:val="000000"/>
                <w:szCs w:val="21"/>
              </w:rPr>
              <w:t>:</w:t>
            </w:r>
            <w:r w:rsidRPr="00D9551B">
              <w:rPr>
                <w:rFonts w:ascii="仿宋" w:eastAsia="仿宋" w:hAnsi="仿宋" w:cs="仿宋" w:hint="eastAsia"/>
                <w:color w:val="000000"/>
                <w:szCs w:val="21"/>
              </w:rPr>
              <w:t>能组装与维护计算机，处理常见软硬件问题；能熟练安装操作系统，管理维护系统，部署防病毒软件，保障操作系统安全。</w:t>
            </w:r>
          </w:p>
          <w:p w:rsidR="00D9551B" w:rsidRPr="00D9551B" w:rsidRDefault="00D9551B" w:rsidP="00D9551B">
            <w:pPr>
              <w:jc w:val="left"/>
              <w:rPr>
                <w:rFonts w:ascii="仿宋" w:eastAsia="仿宋" w:hAnsi="仿宋" w:cs="仿宋"/>
                <w:color w:val="000000"/>
                <w:szCs w:val="21"/>
              </w:rPr>
            </w:pPr>
            <w:r>
              <w:rPr>
                <w:rFonts w:ascii="仿宋" w:eastAsia="仿宋" w:hAnsi="仿宋" w:cs="仿宋" w:hint="eastAsia"/>
                <w:color w:val="000000"/>
                <w:szCs w:val="21"/>
              </w:rPr>
              <w:t>(3)</w:t>
            </w:r>
            <w:r w:rsidRPr="00D9551B">
              <w:rPr>
                <w:rFonts w:ascii="仿宋" w:eastAsia="仿宋" w:hAnsi="仿宋" w:cs="仿宋" w:hint="eastAsia"/>
                <w:color w:val="000000"/>
                <w:szCs w:val="21"/>
              </w:rPr>
              <w:t>企业网站开发与管理</w:t>
            </w:r>
            <w:r>
              <w:rPr>
                <w:rFonts w:ascii="仿宋" w:eastAsia="仿宋" w:hAnsi="仿宋" w:cs="仿宋" w:hint="eastAsia"/>
                <w:color w:val="000000"/>
                <w:szCs w:val="21"/>
              </w:rPr>
              <w:t>:</w:t>
            </w:r>
            <w:r w:rsidRPr="00D9551B">
              <w:rPr>
                <w:rFonts w:ascii="仿宋" w:eastAsia="仿宋" w:hAnsi="仿宋" w:cs="仿宋" w:hint="eastAsia"/>
                <w:color w:val="000000"/>
                <w:szCs w:val="21"/>
              </w:rPr>
              <w:t>参与小型网站需求分析；整体栏目设计，网站前台开发；网站后台开发，网站测试与上线；网站安全与运维管理。</w:t>
            </w:r>
          </w:p>
          <w:p w:rsidR="00D9551B" w:rsidRPr="00D9551B" w:rsidRDefault="00D9551B" w:rsidP="00D9551B">
            <w:pPr>
              <w:jc w:val="left"/>
              <w:rPr>
                <w:rFonts w:ascii="仿宋" w:eastAsia="仿宋" w:hAnsi="仿宋" w:cs="仿宋"/>
                <w:color w:val="000000"/>
                <w:szCs w:val="21"/>
              </w:rPr>
            </w:pPr>
            <w:r>
              <w:rPr>
                <w:rFonts w:ascii="仿宋" w:eastAsia="仿宋" w:hAnsi="仿宋" w:cs="仿宋" w:hint="eastAsia"/>
                <w:color w:val="000000"/>
                <w:szCs w:val="21"/>
              </w:rPr>
              <w:t>(4)</w:t>
            </w:r>
            <w:r w:rsidRPr="00D9551B">
              <w:rPr>
                <w:rFonts w:ascii="仿宋" w:eastAsia="仿宋" w:hAnsi="仿宋" w:cs="仿宋" w:hint="eastAsia"/>
                <w:color w:val="000000"/>
                <w:szCs w:val="21"/>
              </w:rPr>
              <w:t>企业网络组建与维护</w:t>
            </w:r>
            <w:r>
              <w:rPr>
                <w:rFonts w:ascii="仿宋" w:eastAsia="仿宋" w:hAnsi="仿宋" w:cs="仿宋" w:hint="eastAsia"/>
                <w:color w:val="000000"/>
                <w:szCs w:val="21"/>
              </w:rPr>
              <w:t>:</w:t>
            </w:r>
            <w:r w:rsidRPr="00D9551B">
              <w:rPr>
                <w:rFonts w:ascii="仿宋" w:eastAsia="仿宋" w:hAnsi="仿宋" w:cs="仿宋" w:hint="eastAsia"/>
                <w:color w:val="000000"/>
                <w:szCs w:val="21"/>
              </w:rPr>
              <w:t>参与中小企业网络需求分析，参与网络设计和网络设备的配置与调试；服务器配置和网络管理；参与企业内部网络访问控制和防御互联网威胁。</w:t>
            </w:r>
          </w:p>
          <w:p w:rsidR="00D9551B" w:rsidRPr="00D9551B" w:rsidRDefault="00D9551B" w:rsidP="00D9551B">
            <w:pPr>
              <w:jc w:val="left"/>
              <w:rPr>
                <w:rFonts w:ascii="仿宋" w:eastAsia="仿宋" w:hAnsi="仿宋" w:cs="仿宋"/>
                <w:color w:val="000000"/>
                <w:szCs w:val="21"/>
              </w:rPr>
            </w:pPr>
            <w:r>
              <w:rPr>
                <w:rFonts w:ascii="仿宋" w:eastAsia="仿宋" w:hAnsi="仿宋" w:cs="仿宋" w:hint="eastAsia"/>
                <w:color w:val="000000"/>
                <w:szCs w:val="21"/>
              </w:rPr>
              <w:t>(5)</w:t>
            </w:r>
            <w:r w:rsidRPr="00D9551B">
              <w:rPr>
                <w:rFonts w:ascii="仿宋" w:eastAsia="仿宋" w:hAnsi="仿宋" w:cs="仿宋" w:hint="eastAsia"/>
                <w:color w:val="000000"/>
                <w:szCs w:val="21"/>
              </w:rPr>
              <w:t>网络管理与安全维护</w:t>
            </w:r>
            <w:r>
              <w:rPr>
                <w:rFonts w:ascii="仿宋" w:eastAsia="仿宋" w:hAnsi="仿宋" w:cs="仿宋" w:hint="eastAsia"/>
                <w:color w:val="000000"/>
                <w:szCs w:val="21"/>
              </w:rPr>
              <w:t>：</w:t>
            </w:r>
            <w:r w:rsidRPr="00D9551B">
              <w:rPr>
                <w:rFonts w:ascii="仿宋" w:eastAsia="仿宋" w:hAnsi="仿宋" w:cs="仿宋" w:hint="eastAsia"/>
                <w:color w:val="000000"/>
                <w:szCs w:val="21"/>
              </w:rPr>
              <w:t>参与企业网络服务管理，部署域环境，管理系统配置，架设网络服务器，搭建群集实现网络高可用性。</w:t>
            </w:r>
          </w:p>
          <w:p w:rsidR="00D9551B" w:rsidRPr="00D9551B" w:rsidRDefault="00682F37" w:rsidP="00D9551B">
            <w:pPr>
              <w:jc w:val="left"/>
              <w:rPr>
                <w:rFonts w:ascii="仿宋" w:eastAsia="仿宋" w:hAnsi="仿宋" w:cs="仿宋"/>
                <w:color w:val="000000"/>
                <w:szCs w:val="21"/>
              </w:rPr>
            </w:pPr>
            <w:r>
              <w:rPr>
                <w:rFonts w:ascii="仿宋" w:eastAsia="仿宋" w:hAnsi="仿宋" w:cs="仿宋" w:hint="eastAsia"/>
                <w:color w:val="000000"/>
                <w:szCs w:val="21"/>
              </w:rPr>
              <w:t>(6)</w:t>
            </w:r>
            <w:r w:rsidR="00D9551B" w:rsidRPr="00D9551B">
              <w:rPr>
                <w:rFonts w:ascii="仿宋" w:eastAsia="仿宋" w:hAnsi="仿宋" w:cs="仿宋" w:hint="eastAsia"/>
                <w:color w:val="000000"/>
                <w:szCs w:val="21"/>
              </w:rPr>
              <w:t>网络综合布线施工</w:t>
            </w:r>
            <w:r w:rsidR="00D9551B">
              <w:rPr>
                <w:rFonts w:ascii="仿宋" w:eastAsia="仿宋" w:hAnsi="仿宋" w:cs="仿宋" w:hint="eastAsia"/>
                <w:color w:val="000000"/>
                <w:szCs w:val="21"/>
              </w:rPr>
              <w:t>：</w:t>
            </w:r>
            <w:r w:rsidR="00D9551B" w:rsidRPr="00D9551B">
              <w:rPr>
                <w:rFonts w:ascii="仿宋" w:eastAsia="仿宋" w:hAnsi="仿宋" w:cs="仿宋" w:hint="eastAsia"/>
                <w:color w:val="000000"/>
                <w:szCs w:val="21"/>
              </w:rPr>
              <w:t>参与网络综合布线系统需求分析与系统设计；参与绘制网络综合布线系统图纸；网络综合布线系统施工；网络综合布线系统测试；网络综合系统验收。</w:t>
            </w:r>
          </w:p>
          <w:p w:rsidR="00D9551B" w:rsidRPr="00D9551B" w:rsidRDefault="00682F37" w:rsidP="00D9551B">
            <w:pPr>
              <w:jc w:val="left"/>
              <w:rPr>
                <w:rFonts w:ascii="仿宋" w:eastAsia="仿宋" w:hAnsi="仿宋" w:cs="仿宋"/>
                <w:color w:val="000000"/>
                <w:szCs w:val="21"/>
              </w:rPr>
            </w:pPr>
            <w:r>
              <w:rPr>
                <w:rFonts w:ascii="仿宋" w:eastAsia="仿宋" w:hAnsi="仿宋" w:cs="仿宋" w:hint="eastAsia"/>
                <w:color w:val="000000"/>
                <w:szCs w:val="21"/>
              </w:rPr>
              <w:t>(7)</w:t>
            </w:r>
            <w:r w:rsidR="00D9551B" w:rsidRPr="00D9551B">
              <w:rPr>
                <w:rFonts w:ascii="仿宋" w:eastAsia="仿宋" w:hAnsi="仿宋" w:cs="仿宋" w:hint="eastAsia"/>
                <w:color w:val="000000"/>
                <w:szCs w:val="21"/>
              </w:rPr>
              <w:t>企业云服务</w:t>
            </w:r>
            <w:r w:rsidR="00D9551B">
              <w:rPr>
                <w:rFonts w:ascii="仿宋" w:eastAsia="仿宋" w:hAnsi="仿宋" w:cs="仿宋" w:hint="eastAsia"/>
                <w:color w:val="000000"/>
                <w:szCs w:val="21"/>
              </w:rPr>
              <w:t>：</w:t>
            </w:r>
            <w:r w:rsidR="00D9551B" w:rsidRPr="00D9551B">
              <w:rPr>
                <w:rFonts w:ascii="仿宋" w:eastAsia="仿宋" w:hAnsi="仿宋" w:cs="仿宋" w:hint="eastAsia"/>
                <w:color w:val="000000"/>
                <w:szCs w:val="21"/>
              </w:rPr>
              <w:t>参与企业</w:t>
            </w:r>
            <w:proofErr w:type="gramStart"/>
            <w:r w:rsidR="00D9551B" w:rsidRPr="00D9551B">
              <w:rPr>
                <w:rFonts w:ascii="仿宋" w:eastAsia="仿宋" w:hAnsi="仿宋" w:cs="仿宋" w:hint="eastAsia"/>
                <w:color w:val="000000"/>
                <w:szCs w:val="21"/>
              </w:rPr>
              <w:t>云服务</w:t>
            </w:r>
            <w:proofErr w:type="gramEnd"/>
            <w:r w:rsidR="00D9551B" w:rsidRPr="00D9551B">
              <w:rPr>
                <w:rFonts w:ascii="仿宋" w:eastAsia="仿宋" w:hAnsi="仿宋" w:cs="仿宋" w:hint="eastAsia"/>
                <w:color w:val="000000"/>
                <w:szCs w:val="21"/>
              </w:rPr>
              <w:t>平台的建设和管理；配置云资源；参与</w:t>
            </w:r>
            <w:proofErr w:type="gramStart"/>
            <w:r w:rsidR="00D9551B" w:rsidRPr="00D9551B">
              <w:rPr>
                <w:rFonts w:ascii="仿宋" w:eastAsia="仿宋" w:hAnsi="仿宋" w:cs="仿宋" w:hint="eastAsia"/>
                <w:color w:val="000000"/>
                <w:szCs w:val="21"/>
              </w:rPr>
              <w:t>云服务</w:t>
            </w:r>
            <w:proofErr w:type="gramEnd"/>
            <w:r w:rsidR="00D9551B" w:rsidRPr="00D9551B">
              <w:rPr>
                <w:rFonts w:ascii="仿宋" w:eastAsia="仿宋" w:hAnsi="仿宋" w:cs="仿宋" w:hint="eastAsia"/>
                <w:color w:val="000000"/>
                <w:szCs w:val="21"/>
              </w:rPr>
              <w:t>的配置和管理。</w:t>
            </w:r>
          </w:p>
          <w:p w:rsidR="00D9551B" w:rsidRPr="00D9551B" w:rsidRDefault="00682F37" w:rsidP="00D9551B">
            <w:pPr>
              <w:jc w:val="left"/>
              <w:rPr>
                <w:rFonts w:ascii="仿宋" w:eastAsia="仿宋" w:hAnsi="仿宋" w:cs="仿宋"/>
                <w:color w:val="000000"/>
                <w:szCs w:val="21"/>
              </w:rPr>
            </w:pPr>
            <w:r>
              <w:rPr>
                <w:rFonts w:ascii="仿宋" w:eastAsia="仿宋" w:hAnsi="仿宋" w:cs="仿宋" w:hint="eastAsia"/>
                <w:color w:val="000000"/>
                <w:szCs w:val="21"/>
              </w:rPr>
              <w:t>(8)</w:t>
            </w:r>
            <w:r w:rsidR="00D9551B" w:rsidRPr="00D9551B">
              <w:rPr>
                <w:rFonts w:ascii="仿宋" w:eastAsia="仿宋" w:hAnsi="仿宋" w:cs="仿宋" w:hint="eastAsia"/>
                <w:color w:val="000000"/>
                <w:szCs w:val="21"/>
              </w:rPr>
              <w:t>网络工作项目</w:t>
            </w:r>
            <w:r w:rsidR="00D9551B">
              <w:rPr>
                <w:rFonts w:ascii="仿宋" w:eastAsia="仿宋" w:hAnsi="仿宋" w:cs="仿宋" w:hint="eastAsia"/>
                <w:color w:val="000000"/>
                <w:szCs w:val="21"/>
              </w:rPr>
              <w:t>：</w:t>
            </w:r>
            <w:r w:rsidR="00D9551B" w:rsidRPr="00D9551B">
              <w:rPr>
                <w:rFonts w:ascii="仿宋" w:eastAsia="仿宋" w:hAnsi="仿宋" w:cs="仿宋" w:hint="eastAsia"/>
                <w:color w:val="000000"/>
                <w:szCs w:val="21"/>
              </w:rPr>
              <w:t>参与网络工程招投标；制订网络规划设计方案；网络工程项目实现、网络性能测试；网络故障检查；编写网络工程项目相关文档；网络工程项目质量检测。</w:t>
            </w:r>
          </w:p>
          <w:p w:rsidR="00D9551B" w:rsidRPr="00D9551B" w:rsidRDefault="00682F37" w:rsidP="00D9551B">
            <w:pPr>
              <w:jc w:val="left"/>
              <w:rPr>
                <w:rFonts w:ascii="仿宋" w:eastAsia="仿宋" w:hAnsi="仿宋" w:cs="仿宋"/>
                <w:color w:val="000000"/>
                <w:szCs w:val="21"/>
              </w:rPr>
            </w:pPr>
            <w:r>
              <w:rPr>
                <w:rFonts w:ascii="仿宋" w:eastAsia="仿宋" w:hAnsi="仿宋" w:cs="仿宋" w:hint="eastAsia"/>
                <w:color w:val="000000"/>
                <w:szCs w:val="21"/>
              </w:rPr>
              <w:t>(9)</w:t>
            </w:r>
            <w:r w:rsidR="00D9551B" w:rsidRPr="00D9551B">
              <w:rPr>
                <w:rFonts w:ascii="仿宋" w:eastAsia="仿宋" w:hAnsi="仿宋" w:cs="仿宋" w:hint="eastAsia"/>
                <w:color w:val="000000"/>
                <w:szCs w:val="21"/>
              </w:rPr>
              <w:t>网络产品服务项目</w:t>
            </w:r>
            <w:r w:rsidR="003C2740">
              <w:rPr>
                <w:rFonts w:ascii="仿宋" w:eastAsia="仿宋" w:hAnsi="仿宋" w:cs="仿宋" w:hint="eastAsia"/>
                <w:color w:val="000000"/>
                <w:szCs w:val="21"/>
              </w:rPr>
              <w:t>：</w:t>
            </w:r>
            <w:r w:rsidR="00D9551B" w:rsidRPr="00D9551B">
              <w:rPr>
                <w:rFonts w:ascii="仿宋" w:eastAsia="仿宋" w:hAnsi="仿宋" w:cs="仿宋" w:hint="eastAsia"/>
                <w:color w:val="000000"/>
                <w:szCs w:val="21"/>
              </w:rPr>
              <w:t>制订网络解决方案；网络产品营销、网络产品售后技术支持；工程项目验收；网络用户故障咨询受理。</w:t>
            </w:r>
          </w:p>
          <w:p w:rsidR="00D9551B" w:rsidRDefault="00D9551B" w:rsidP="00D9551B">
            <w:pPr>
              <w:pStyle w:val="aa"/>
              <w:numPr>
                <w:ilvl w:val="0"/>
                <w:numId w:val="1"/>
              </w:numPr>
              <w:ind w:firstLineChars="0"/>
              <w:jc w:val="left"/>
              <w:rPr>
                <w:rFonts w:ascii="仿宋" w:eastAsia="仿宋" w:hAnsi="仿宋" w:cs="仿宋"/>
                <w:color w:val="000000"/>
                <w:szCs w:val="21"/>
              </w:rPr>
            </w:pPr>
            <w:r>
              <w:rPr>
                <w:rFonts w:ascii="仿宋" w:eastAsia="仿宋" w:hAnsi="仿宋" w:cs="仿宋" w:hint="eastAsia"/>
                <w:color w:val="000000"/>
                <w:szCs w:val="21"/>
              </w:rPr>
              <w:lastRenderedPageBreak/>
              <w:t>毕业设计</w:t>
            </w:r>
          </w:p>
          <w:p w:rsidR="003C2740" w:rsidRPr="003C2740" w:rsidRDefault="003C2740" w:rsidP="009D259A">
            <w:pPr>
              <w:jc w:val="left"/>
              <w:rPr>
                <w:rFonts w:ascii="仿宋" w:eastAsia="仿宋" w:hAnsi="仿宋" w:cs="仿宋"/>
                <w:color w:val="000000"/>
                <w:szCs w:val="21"/>
              </w:rPr>
            </w:pPr>
            <w:r w:rsidRPr="003C2740">
              <w:rPr>
                <w:rFonts w:ascii="仿宋" w:eastAsia="仿宋" w:hAnsi="仿宋" w:cs="仿宋" w:hint="eastAsia"/>
                <w:color w:val="000000"/>
                <w:szCs w:val="21"/>
              </w:rPr>
              <w:t>通过毕业设计，使学生巩固、扩大深化所学到的本专业基本知识和基本技能；培养学生运用专业知识提出问题、分析问题和解决问题的能力，提高学生的综合素养，为学生的职业发展和继续深造打好基础。</w:t>
            </w:r>
            <w:r>
              <w:rPr>
                <w:rFonts w:ascii="仿宋" w:eastAsia="仿宋" w:hAnsi="仿宋" w:cs="仿宋" w:hint="eastAsia"/>
                <w:color w:val="000000"/>
                <w:szCs w:val="21"/>
              </w:rPr>
              <w:t>主要内容包括：</w:t>
            </w:r>
            <w:r w:rsidRPr="003C2740">
              <w:rPr>
                <w:rFonts w:ascii="仿宋" w:eastAsia="仿宋" w:hAnsi="仿宋" w:cs="仿宋" w:hint="eastAsia"/>
                <w:color w:val="000000"/>
                <w:szCs w:val="21"/>
              </w:rPr>
              <w:t>选题</w:t>
            </w:r>
            <w:r>
              <w:rPr>
                <w:rFonts w:ascii="仿宋" w:eastAsia="仿宋" w:hAnsi="仿宋" w:cs="仿宋" w:hint="eastAsia"/>
                <w:color w:val="000000"/>
                <w:szCs w:val="21"/>
              </w:rPr>
              <w:t>、</w:t>
            </w:r>
            <w:r w:rsidRPr="003C2740">
              <w:rPr>
                <w:rFonts w:ascii="仿宋" w:eastAsia="仿宋" w:hAnsi="仿宋" w:cs="仿宋" w:hint="eastAsia"/>
                <w:color w:val="000000"/>
                <w:szCs w:val="21"/>
              </w:rPr>
              <w:t>搜集资料</w:t>
            </w:r>
            <w:r>
              <w:rPr>
                <w:rFonts w:ascii="仿宋" w:eastAsia="仿宋" w:hAnsi="仿宋" w:cs="仿宋" w:hint="eastAsia"/>
                <w:color w:val="000000"/>
                <w:szCs w:val="21"/>
              </w:rPr>
              <w:t>、</w:t>
            </w:r>
            <w:r w:rsidRPr="003C2740">
              <w:rPr>
                <w:rFonts w:ascii="仿宋" w:eastAsia="仿宋" w:hAnsi="仿宋" w:cs="仿宋" w:hint="eastAsia"/>
                <w:color w:val="000000"/>
                <w:szCs w:val="21"/>
              </w:rPr>
              <w:t>确定设计方案</w:t>
            </w:r>
            <w:r>
              <w:rPr>
                <w:rFonts w:ascii="仿宋" w:eastAsia="仿宋" w:hAnsi="仿宋" w:cs="仿宋" w:hint="eastAsia"/>
                <w:color w:val="000000"/>
                <w:szCs w:val="21"/>
              </w:rPr>
              <w:t>、</w:t>
            </w:r>
            <w:r w:rsidRPr="003C2740">
              <w:rPr>
                <w:rFonts w:ascii="仿宋" w:eastAsia="仿宋" w:hAnsi="仿宋" w:cs="仿宋" w:hint="eastAsia"/>
                <w:color w:val="000000"/>
                <w:szCs w:val="21"/>
              </w:rPr>
              <w:t>毕业设计</w:t>
            </w:r>
            <w:r>
              <w:rPr>
                <w:rFonts w:ascii="仿宋" w:eastAsia="仿宋" w:hAnsi="仿宋" w:cs="仿宋" w:hint="eastAsia"/>
                <w:color w:val="000000"/>
                <w:szCs w:val="21"/>
              </w:rPr>
              <w:t>、</w:t>
            </w:r>
            <w:r w:rsidRPr="003C2740">
              <w:rPr>
                <w:rFonts w:ascii="仿宋" w:eastAsia="仿宋" w:hAnsi="仿宋" w:cs="仿宋" w:hint="eastAsia"/>
                <w:color w:val="000000"/>
                <w:szCs w:val="21"/>
              </w:rPr>
              <w:t>撰写设计报告</w:t>
            </w:r>
            <w:r>
              <w:rPr>
                <w:rFonts w:ascii="仿宋" w:eastAsia="仿宋" w:hAnsi="仿宋" w:cs="仿宋" w:hint="eastAsia"/>
                <w:color w:val="000000"/>
                <w:szCs w:val="21"/>
              </w:rPr>
              <w:t>、</w:t>
            </w:r>
            <w:r w:rsidRPr="003C2740">
              <w:rPr>
                <w:rFonts w:ascii="仿宋" w:eastAsia="仿宋" w:hAnsi="仿宋" w:cs="仿宋" w:hint="eastAsia"/>
                <w:color w:val="000000"/>
                <w:szCs w:val="21"/>
              </w:rPr>
              <w:t>答辩</w:t>
            </w:r>
            <w:r>
              <w:rPr>
                <w:rFonts w:ascii="仿宋" w:eastAsia="仿宋" w:hAnsi="仿宋" w:cs="仿宋" w:hint="eastAsia"/>
                <w:color w:val="000000"/>
                <w:szCs w:val="21"/>
              </w:rPr>
              <w:t>等。</w:t>
            </w:r>
          </w:p>
        </w:tc>
        <w:tc>
          <w:tcPr>
            <w:tcW w:w="860" w:type="dxa"/>
            <w:vAlign w:val="center"/>
          </w:tcPr>
          <w:p w:rsidR="00D9551B" w:rsidRDefault="003C2740" w:rsidP="004543A3">
            <w:pPr>
              <w:jc w:val="center"/>
              <w:rPr>
                <w:rFonts w:ascii="仿宋" w:eastAsia="仿宋" w:hAnsi="仿宋" w:cs="仿宋"/>
                <w:szCs w:val="21"/>
              </w:rPr>
            </w:pPr>
            <w:r>
              <w:rPr>
                <w:rFonts w:ascii="仿宋" w:eastAsia="仿宋" w:hAnsi="仿宋" w:cs="仿宋" w:hint="eastAsia"/>
                <w:szCs w:val="21"/>
              </w:rPr>
              <w:lastRenderedPageBreak/>
              <w:t>600</w:t>
            </w:r>
          </w:p>
        </w:tc>
        <w:tc>
          <w:tcPr>
            <w:tcW w:w="675" w:type="dxa"/>
            <w:vAlign w:val="center"/>
          </w:tcPr>
          <w:p w:rsidR="00D9551B" w:rsidRDefault="003C2740" w:rsidP="004543A3">
            <w:pPr>
              <w:jc w:val="center"/>
              <w:rPr>
                <w:rFonts w:ascii="仿宋" w:eastAsia="仿宋" w:hAnsi="仿宋" w:cs="仿宋"/>
                <w:szCs w:val="21"/>
              </w:rPr>
            </w:pPr>
            <w:r>
              <w:rPr>
                <w:rFonts w:ascii="仿宋" w:eastAsia="仿宋" w:hAnsi="仿宋" w:cs="仿宋" w:hint="eastAsia"/>
                <w:szCs w:val="21"/>
              </w:rPr>
              <w:t>25</w:t>
            </w:r>
          </w:p>
        </w:tc>
      </w:tr>
    </w:tbl>
    <w:p w:rsidR="000500EE" w:rsidRDefault="00975D01">
      <w:pPr>
        <w:spacing w:line="480" w:lineRule="exact"/>
        <w:ind w:firstLineChars="196" w:firstLine="472"/>
        <w:rPr>
          <w:rFonts w:ascii="宋体" w:hAnsi="宋体"/>
          <w:b/>
          <w:szCs w:val="21"/>
        </w:rPr>
      </w:pPr>
      <w:r>
        <w:rPr>
          <w:rFonts w:ascii="宋体" w:hAnsi="宋体" w:hint="eastAsia"/>
          <w:b/>
          <w:bCs/>
          <w:sz w:val="24"/>
        </w:rPr>
        <w:lastRenderedPageBreak/>
        <w:t>（四）学习方式</w:t>
      </w:r>
    </w:p>
    <w:p w:rsidR="000500EE" w:rsidRDefault="00975D01">
      <w:pPr>
        <w:spacing w:line="520" w:lineRule="exact"/>
        <w:ind w:firstLineChars="200" w:firstLine="480"/>
        <w:rPr>
          <w:rFonts w:ascii="宋体" w:hAnsi="宋体"/>
          <w:b/>
          <w:szCs w:val="21"/>
        </w:rPr>
      </w:pPr>
      <w:r>
        <w:rPr>
          <w:rFonts w:ascii="仿宋" w:eastAsia="仿宋" w:hAnsi="仿宋" w:cstheme="minorBidi" w:hint="eastAsia"/>
          <w:sz w:val="24"/>
        </w:rPr>
        <w:t>课程教学采用线上与线下相结合的形式</w:t>
      </w:r>
      <w:r w:rsidR="00316E38">
        <w:rPr>
          <w:rFonts w:ascii="仿宋" w:eastAsia="仿宋" w:hAnsi="仿宋" w:cstheme="minorBidi" w:hint="eastAsia"/>
          <w:sz w:val="24"/>
        </w:rPr>
        <w:t>。通过打造基于线</w:t>
      </w:r>
      <w:proofErr w:type="gramStart"/>
      <w:r w:rsidR="00316E38">
        <w:rPr>
          <w:rFonts w:ascii="仿宋" w:eastAsia="仿宋" w:hAnsi="仿宋" w:cstheme="minorBidi" w:hint="eastAsia"/>
          <w:sz w:val="24"/>
        </w:rPr>
        <w:t>上线下混合式的</w:t>
      </w:r>
      <w:proofErr w:type="gramEnd"/>
      <w:r w:rsidR="00316E38">
        <w:rPr>
          <w:rFonts w:ascii="仿宋" w:eastAsia="仿宋" w:hAnsi="仿宋" w:cstheme="minorBidi" w:hint="eastAsia"/>
          <w:sz w:val="24"/>
        </w:rPr>
        <w:t>课程开展与实践，提升课堂教学水平和人才培养质量。</w:t>
      </w:r>
    </w:p>
    <w:p w:rsidR="000500EE" w:rsidRDefault="00975D01">
      <w:pPr>
        <w:adjustRightInd w:val="0"/>
        <w:snapToGrid w:val="0"/>
        <w:spacing w:beforeLines="50" w:before="156" w:line="360" w:lineRule="exact"/>
        <w:rPr>
          <w:rFonts w:ascii="宋体" w:hAnsi="宋体"/>
          <w:b/>
          <w:szCs w:val="21"/>
        </w:rPr>
      </w:pPr>
      <w:r>
        <w:rPr>
          <w:rFonts w:hint="eastAsia"/>
          <w:b/>
          <w:sz w:val="28"/>
          <w:szCs w:val="28"/>
        </w:rPr>
        <w:t>八、实施保障</w:t>
      </w:r>
    </w:p>
    <w:p w:rsidR="000500EE" w:rsidRDefault="00975D01">
      <w:pPr>
        <w:spacing w:line="440" w:lineRule="exact"/>
        <w:ind w:firstLineChars="200" w:firstLine="482"/>
        <w:rPr>
          <w:rFonts w:ascii="宋体" w:hAnsi="宋体"/>
          <w:b/>
          <w:sz w:val="24"/>
        </w:rPr>
      </w:pPr>
      <w:r>
        <w:rPr>
          <w:rFonts w:ascii="宋体" w:hAnsi="宋体" w:hint="eastAsia"/>
          <w:b/>
          <w:sz w:val="24"/>
        </w:rPr>
        <w:t>（一）师资队伍</w:t>
      </w:r>
    </w:p>
    <w:p w:rsidR="00EC51AB" w:rsidRPr="00EC51AB" w:rsidRDefault="00EC51AB" w:rsidP="00EC51AB">
      <w:pPr>
        <w:spacing w:line="440" w:lineRule="exact"/>
        <w:ind w:firstLineChars="200" w:firstLine="480"/>
        <w:rPr>
          <w:rFonts w:ascii="仿宋" w:eastAsia="仿宋" w:hAnsi="仿宋"/>
          <w:sz w:val="24"/>
        </w:rPr>
      </w:pPr>
      <w:r w:rsidRPr="00EC51AB">
        <w:rPr>
          <w:rFonts w:ascii="仿宋" w:eastAsia="仿宋" w:hAnsi="仿宋" w:hint="eastAsia"/>
          <w:sz w:val="24"/>
        </w:rPr>
        <w:t>按照“四有好老师”“四个相统一”“四个引路人”的要求建设专业教师队伍，将师德师风作为教师队伍建设的第一标准。</w:t>
      </w:r>
    </w:p>
    <w:p w:rsidR="000500EE" w:rsidRDefault="00975D01">
      <w:pPr>
        <w:pStyle w:val="1"/>
        <w:rPr>
          <w:rFonts w:ascii="仿宋" w:eastAsia="仿宋" w:hAnsi="仿宋"/>
        </w:rPr>
      </w:pPr>
      <w:r>
        <w:rPr>
          <w:rFonts w:ascii="仿宋" w:eastAsia="仿宋" w:hAnsi="仿宋" w:hint="eastAsia"/>
        </w:rPr>
        <w:t>1.队伍结构</w:t>
      </w:r>
    </w:p>
    <w:p w:rsidR="000500EE" w:rsidRDefault="00975D01">
      <w:pPr>
        <w:pStyle w:val="1"/>
        <w:rPr>
          <w:rFonts w:ascii="仿宋" w:eastAsia="仿宋" w:hAnsi="仿宋"/>
        </w:rPr>
      </w:pPr>
      <w:r>
        <w:rPr>
          <w:rFonts w:ascii="仿宋" w:eastAsia="仿宋" w:hAnsi="仿宋" w:hint="eastAsia"/>
        </w:rPr>
        <w:t>队伍结构合理，双</w:t>
      </w:r>
      <w:proofErr w:type="gramStart"/>
      <w:r>
        <w:rPr>
          <w:rFonts w:ascii="仿宋" w:eastAsia="仿宋" w:hAnsi="仿宋" w:hint="eastAsia"/>
        </w:rPr>
        <w:t>师素质教师占专业</w:t>
      </w:r>
      <w:proofErr w:type="gramEnd"/>
      <w:r>
        <w:rPr>
          <w:rFonts w:ascii="仿宋" w:eastAsia="仿宋" w:hAnsi="仿宋" w:hint="eastAsia"/>
        </w:rPr>
        <w:t>教师比达到100%，专任教师队伍中教授1人，副教授</w:t>
      </w:r>
      <w:r w:rsidR="007E6238">
        <w:rPr>
          <w:rFonts w:ascii="仿宋" w:eastAsia="仿宋" w:hAnsi="仿宋" w:hint="eastAsia"/>
        </w:rPr>
        <w:t>7</w:t>
      </w:r>
      <w:r>
        <w:rPr>
          <w:rFonts w:ascii="仿宋" w:eastAsia="仿宋" w:hAnsi="仿宋" w:hint="eastAsia"/>
        </w:rPr>
        <w:t>人，职称、年龄形成良好的梯队结构。</w:t>
      </w:r>
    </w:p>
    <w:p w:rsidR="00A47C8A" w:rsidRDefault="00975D01" w:rsidP="00A47C8A">
      <w:pPr>
        <w:pStyle w:val="1"/>
        <w:rPr>
          <w:rFonts w:ascii="仿宋" w:eastAsia="仿宋" w:hAnsi="仿宋"/>
        </w:rPr>
      </w:pPr>
      <w:r>
        <w:rPr>
          <w:rFonts w:ascii="仿宋" w:eastAsia="仿宋" w:hAnsi="仿宋" w:hint="eastAsia"/>
        </w:rPr>
        <w:t>2.</w:t>
      </w:r>
      <w:r w:rsidR="00A47C8A" w:rsidRPr="00A47C8A">
        <w:rPr>
          <w:rFonts w:ascii="仿宋" w:eastAsia="仿宋" w:hAnsi="仿宋" w:hint="eastAsia"/>
        </w:rPr>
        <w:t xml:space="preserve"> </w:t>
      </w:r>
      <w:r w:rsidR="00A47C8A">
        <w:rPr>
          <w:rFonts w:ascii="仿宋" w:eastAsia="仿宋" w:hAnsi="仿宋" w:hint="eastAsia"/>
        </w:rPr>
        <w:t>专业带头人</w:t>
      </w:r>
    </w:p>
    <w:p w:rsidR="00A47C8A" w:rsidRDefault="00A47C8A" w:rsidP="00A47C8A">
      <w:pPr>
        <w:pStyle w:val="1"/>
        <w:rPr>
          <w:rFonts w:ascii="仿宋" w:eastAsia="仿宋" w:hAnsi="仿宋"/>
        </w:rPr>
      </w:pPr>
      <w:r>
        <w:rPr>
          <w:rFonts w:ascii="仿宋" w:eastAsia="仿宋" w:hAnsi="仿宋" w:hint="eastAsia"/>
        </w:rPr>
        <w:t>具有副高及以上职称的专业带头人1人，能够较好地把握国内外网络行业、专业发展，能广泛联系行业企业，了解行业企业对本专业人才的需求实际，教学设计、专业研究能力强，组织开展教学科研工作能力强，在本区域或本领域有一定的专业影响力。</w:t>
      </w:r>
    </w:p>
    <w:p w:rsidR="00A47C8A" w:rsidRDefault="00975D01" w:rsidP="00A47C8A">
      <w:pPr>
        <w:pStyle w:val="1"/>
        <w:rPr>
          <w:rFonts w:ascii="仿宋" w:eastAsia="仿宋" w:hAnsi="仿宋"/>
        </w:rPr>
      </w:pPr>
      <w:r>
        <w:rPr>
          <w:rFonts w:ascii="仿宋" w:eastAsia="仿宋" w:hAnsi="仿宋" w:hint="eastAsia"/>
        </w:rPr>
        <w:t>3.</w:t>
      </w:r>
      <w:r w:rsidR="00A47C8A" w:rsidRPr="00A47C8A">
        <w:rPr>
          <w:rFonts w:ascii="仿宋" w:eastAsia="仿宋" w:hAnsi="仿宋" w:hint="eastAsia"/>
        </w:rPr>
        <w:t xml:space="preserve"> </w:t>
      </w:r>
      <w:r w:rsidR="00A47C8A">
        <w:rPr>
          <w:rFonts w:ascii="仿宋" w:eastAsia="仿宋" w:hAnsi="仿宋" w:hint="eastAsia"/>
        </w:rPr>
        <w:t>专任教师</w:t>
      </w:r>
    </w:p>
    <w:p w:rsidR="000500EE" w:rsidRDefault="00A47C8A" w:rsidP="00A47C8A">
      <w:pPr>
        <w:pStyle w:val="1"/>
        <w:rPr>
          <w:rFonts w:ascii="仿宋" w:eastAsia="仿宋" w:hAnsi="仿宋"/>
        </w:rPr>
      </w:pPr>
      <w:r>
        <w:rPr>
          <w:rFonts w:ascii="仿宋" w:eastAsia="仿宋" w:hAnsi="仿宋" w:hint="eastAsia"/>
        </w:rPr>
        <w:t>专任老师均具有高校教师资格和本专业领域有关证书；有理想信念、有道德情操、有扎实学识、有仁爱之心；所有专任教师均具有计算机科学与技术或电子信息工程专业本科及以上学历；具有扎实的本专业相关理论功底和实践能力，具有较强的信息化教学能力，能够开展课程教学改革和科学研究。</w:t>
      </w:r>
    </w:p>
    <w:p w:rsidR="000500EE" w:rsidRDefault="00975D01">
      <w:pPr>
        <w:pStyle w:val="1"/>
        <w:rPr>
          <w:rFonts w:ascii="仿宋" w:eastAsia="仿宋" w:hAnsi="仿宋"/>
        </w:rPr>
      </w:pPr>
      <w:r>
        <w:rPr>
          <w:rFonts w:ascii="仿宋" w:eastAsia="仿宋" w:hAnsi="仿宋" w:hint="eastAsia"/>
        </w:rPr>
        <w:t>4.兼职教师</w:t>
      </w:r>
    </w:p>
    <w:p w:rsidR="000500EE" w:rsidRDefault="00975D01">
      <w:pPr>
        <w:pStyle w:val="1"/>
        <w:rPr>
          <w:rFonts w:ascii="仿宋" w:eastAsia="仿宋" w:hAnsi="仿宋"/>
        </w:rPr>
      </w:pPr>
      <w:r>
        <w:rPr>
          <w:rFonts w:ascii="仿宋" w:eastAsia="仿宋" w:hAnsi="仿宋" w:hint="eastAsia"/>
        </w:rPr>
        <w:t>主要从本专业相关的行业企业和兄弟院校聘任，具备良好的思想政治素质、职业道德和工匠精神，具有扎实的专业知识和丰富的实际工作经验，具有中级及以上相关专业职称，能承担专业课程教学、实习实</w:t>
      </w:r>
      <w:proofErr w:type="gramStart"/>
      <w:r>
        <w:rPr>
          <w:rFonts w:ascii="仿宋" w:eastAsia="仿宋" w:hAnsi="仿宋" w:hint="eastAsia"/>
        </w:rPr>
        <w:t>训指导</w:t>
      </w:r>
      <w:proofErr w:type="gramEnd"/>
      <w:r>
        <w:rPr>
          <w:rFonts w:ascii="仿宋" w:eastAsia="仿宋" w:hAnsi="仿宋" w:hint="eastAsia"/>
        </w:rPr>
        <w:t>和学生职业发展规划指导等教学任务。</w:t>
      </w:r>
    </w:p>
    <w:p w:rsidR="000500EE" w:rsidRDefault="00975D01">
      <w:pPr>
        <w:spacing w:line="440" w:lineRule="exact"/>
        <w:ind w:firstLineChars="196" w:firstLine="472"/>
        <w:rPr>
          <w:rFonts w:ascii="宋体" w:hAnsi="宋体"/>
          <w:b/>
          <w:szCs w:val="21"/>
        </w:rPr>
      </w:pPr>
      <w:r>
        <w:rPr>
          <w:rFonts w:ascii="宋体" w:hAnsi="宋体" w:hint="eastAsia"/>
          <w:b/>
          <w:sz w:val="24"/>
        </w:rPr>
        <w:t>（二）教学设施</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lastRenderedPageBreak/>
        <w:t>计算机网络技术专业的教学设施主要包括能够满足正常的课程教学、实习实训所需的专业教室、实训室和实训基地，较好地满足课程的教学和实训要求，能根据专业和课程建设的需要，提升办学硬件设施，为人才培养提供更好的实训硬件保障。</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 xml:space="preserve"> 1.专业教室</w:t>
      </w:r>
    </w:p>
    <w:p w:rsidR="00A47C8A" w:rsidRDefault="00A47C8A" w:rsidP="00A47C8A">
      <w:pPr>
        <w:adjustRightInd w:val="0"/>
        <w:snapToGrid w:val="0"/>
        <w:spacing w:line="440" w:lineRule="exact"/>
        <w:ind w:firstLineChars="200" w:firstLine="480"/>
        <w:rPr>
          <w:rFonts w:ascii="仿宋" w:eastAsia="仿宋" w:hAnsi="仿宋"/>
          <w:sz w:val="24"/>
        </w:rPr>
      </w:pPr>
      <w:r w:rsidRPr="00A47C8A">
        <w:rPr>
          <w:rFonts w:ascii="仿宋" w:eastAsia="仿宋" w:hAnsi="仿宋" w:hint="eastAsia"/>
          <w:sz w:val="24"/>
        </w:rPr>
        <w:t>具备利用信息化手段开展混合式教学的条件。一般配备黑（白）板、多媒体计算机、投影设备、音响设备，具有互联网接入或无线网络环境及网络安全防护措施。安装应急照明装置并保持良好状态，符合紧急疏散要求，安</w:t>
      </w:r>
      <w:proofErr w:type="gramStart"/>
      <w:r w:rsidRPr="00A47C8A">
        <w:rPr>
          <w:rFonts w:ascii="仿宋" w:eastAsia="仿宋" w:hAnsi="仿宋" w:hint="eastAsia"/>
          <w:sz w:val="24"/>
        </w:rPr>
        <w:t>防标志</w:t>
      </w:r>
      <w:proofErr w:type="gramEnd"/>
      <w:r w:rsidRPr="00A47C8A">
        <w:rPr>
          <w:rFonts w:ascii="仿宋" w:eastAsia="仿宋" w:hAnsi="仿宋" w:hint="eastAsia"/>
          <w:sz w:val="24"/>
        </w:rPr>
        <w:t>明显，保持逃生通道畅通无阻。</w:t>
      </w:r>
    </w:p>
    <w:p w:rsidR="000500EE" w:rsidRDefault="00975D01" w:rsidP="00A47C8A">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2. 校内实训室</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（1）网络组建实训室</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多媒体教学系统、白板、交换机、路由器、PC机、网络测试仪及工具、相关软件。支持网络基础、交换路由组网技术、操作系统安全、数据备份与恢复等课程的教学和实训。</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（2）</w:t>
      </w:r>
      <w:r w:rsidR="003D7A35">
        <w:rPr>
          <w:rFonts w:ascii="仿宋" w:eastAsia="仿宋" w:hAnsi="仿宋" w:hint="eastAsia"/>
          <w:sz w:val="24"/>
        </w:rPr>
        <w:t>信息</w:t>
      </w:r>
      <w:r>
        <w:rPr>
          <w:rFonts w:ascii="仿宋" w:eastAsia="仿宋" w:hAnsi="仿宋" w:hint="eastAsia"/>
          <w:sz w:val="24"/>
        </w:rPr>
        <w:t>网络布线实训室</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配置计算机、多功能综合布线实训墙、综合布线实训台、布线认证测试仪、光纤熔接机等设备，</w:t>
      </w:r>
      <w:proofErr w:type="spellStart"/>
      <w:r>
        <w:rPr>
          <w:rFonts w:ascii="仿宋" w:eastAsia="仿宋" w:hAnsi="仿宋" w:hint="eastAsia"/>
          <w:sz w:val="24"/>
        </w:rPr>
        <w:t>WiFi</w:t>
      </w:r>
      <w:proofErr w:type="spellEnd"/>
      <w:r>
        <w:rPr>
          <w:rFonts w:ascii="仿宋" w:eastAsia="仿宋" w:hAnsi="仿宋" w:hint="eastAsia"/>
          <w:sz w:val="24"/>
        </w:rPr>
        <w:t>环境，安装Office 套件或</w:t>
      </w:r>
      <w:r w:rsidR="00C11AF8">
        <w:rPr>
          <w:rFonts w:ascii="仿宋" w:eastAsia="仿宋" w:hAnsi="仿宋" w:hint="eastAsia"/>
          <w:sz w:val="24"/>
        </w:rPr>
        <w:t>绘图</w:t>
      </w:r>
      <w:r>
        <w:rPr>
          <w:rFonts w:ascii="仿宋" w:eastAsia="仿宋" w:hAnsi="仿宋" w:hint="eastAsia"/>
          <w:sz w:val="24"/>
        </w:rPr>
        <w:t>软件等。支持信息网络布线、网络系统建设与运维等课程的教学与实训。</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（3）路由交换实训室</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配置计算机、核心交换机、汇聚交换机、接入交换机、无线控制器、无线AP、路由器、无线路由器等设备，</w:t>
      </w:r>
      <w:proofErr w:type="spellStart"/>
      <w:r>
        <w:rPr>
          <w:rFonts w:ascii="仿宋" w:eastAsia="仿宋" w:hAnsi="仿宋" w:hint="eastAsia"/>
          <w:sz w:val="24"/>
        </w:rPr>
        <w:t>WiFi</w:t>
      </w:r>
      <w:proofErr w:type="spellEnd"/>
      <w:r>
        <w:rPr>
          <w:rFonts w:ascii="仿宋" w:eastAsia="仿宋" w:hAnsi="仿宋" w:hint="eastAsia"/>
          <w:sz w:val="24"/>
        </w:rPr>
        <w:t xml:space="preserve"> 环境，安装Office</w:t>
      </w:r>
      <w:r w:rsidR="0064708D">
        <w:rPr>
          <w:rFonts w:ascii="仿宋" w:eastAsia="仿宋" w:hAnsi="仿宋"/>
          <w:sz w:val="24"/>
        </w:rPr>
        <w:t>/WPS</w:t>
      </w:r>
      <w:r>
        <w:rPr>
          <w:rFonts w:ascii="仿宋" w:eastAsia="仿宋" w:hAnsi="仿宋" w:hint="eastAsia"/>
          <w:sz w:val="24"/>
        </w:rPr>
        <w:t>套件、</w:t>
      </w:r>
      <w:proofErr w:type="spellStart"/>
      <w:r w:rsidR="004709B0">
        <w:rPr>
          <w:rFonts w:ascii="仿宋" w:eastAsia="仿宋" w:hAnsi="仿宋" w:hint="eastAsia"/>
          <w:sz w:val="24"/>
        </w:rPr>
        <w:t>eNSP</w:t>
      </w:r>
      <w:proofErr w:type="spellEnd"/>
      <w:r w:rsidR="004709B0">
        <w:rPr>
          <w:rFonts w:ascii="仿宋" w:eastAsia="仿宋" w:hAnsi="仿宋" w:hint="eastAsia"/>
          <w:sz w:val="24"/>
        </w:rPr>
        <w:t>、</w:t>
      </w:r>
      <w:r>
        <w:rPr>
          <w:rFonts w:ascii="仿宋" w:eastAsia="仿宋" w:hAnsi="仿宋" w:hint="eastAsia"/>
          <w:sz w:val="24"/>
        </w:rPr>
        <w:t>Packet Tracer、GNS3、网络管理软件，支持计算机网络基础、路由交换技术、网络系统建设与运维、云计算技术与应用、网络安全技术等课程的教学与实训。</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（4）网络安全实训室</w:t>
      </w:r>
    </w:p>
    <w:p w:rsidR="000500EE" w:rsidRDefault="00A47C8A" w:rsidP="00A47C8A">
      <w:pPr>
        <w:adjustRightInd w:val="0"/>
        <w:snapToGrid w:val="0"/>
        <w:spacing w:line="440" w:lineRule="exact"/>
        <w:ind w:firstLineChars="200" w:firstLine="480"/>
        <w:rPr>
          <w:rFonts w:ascii="仿宋" w:eastAsia="仿宋" w:hAnsi="仿宋"/>
          <w:sz w:val="24"/>
        </w:rPr>
      </w:pPr>
      <w:r w:rsidRPr="00A47C8A">
        <w:rPr>
          <w:rFonts w:ascii="仿宋" w:eastAsia="仿宋" w:hAnsi="仿宋" w:hint="eastAsia"/>
          <w:sz w:val="24"/>
        </w:rPr>
        <w:t>配备交换机、防火墙、入侵防护设备、上网行为管理设备、网络跳线、Console 线缆、计算机等设备，安装网络设备模拟器、超级终端软件，用于网络安全、网络</w:t>
      </w:r>
      <w:r>
        <w:rPr>
          <w:rFonts w:ascii="仿宋" w:eastAsia="仿宋" w:hAnsi="仿宋" w:hint="eastAsia"/>
          <w:sz w:val="24"/>
        </w:rPr>
        <w:t>攻防</w:t>
      </w:r>
      <w:r w:rsidRPr="00A47C8A">
        <w:rPr>
          <w:rFonts w:ascii="仿宋" w:eastAsia="仿宋" w:hAnsi="仿宋" w:hint="eastAsia"/>
          <w:sz w:val="24"/>
        </w:rPr>
        <w:t>等实训教学。</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3.校外实训基地</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具有稳定的校外实训基地。能够提供开展网络系统建设与运维、网络安全技术、云计算技术与应用等实训活动，实</w:t>
      </w:r>
      <w:proofErr w:type="gramStart"/>
      <w:r>
        <w:rPr>
          <w:rFonts w:ascii="仿宋" w:eastAsia="仿宋" w:hAnsi="仿宋" w:hint="eastAsia"/>
          <w:sz w:val="24"/>
        </w:rPr>
        <w:t>训设施</w:t>
      </w:r>
      <w:proofErr w:type="gramEnd"/>
      <w:r>
        <w:rPr>
          <w:rFonts w:ascii="仿宋" w:eastAsia="仿宋" w:hAnsi="仿宋" w:hint="eastAsia"/>
          <w:sz w:val="24"/>
        </w:rPr>
        <w:t>齐备，实训岗位、实</w:t>
      </w:r>
      <w:proofErr w:type="gramStart"/>
      <w:r>
        <w:rPr>
          <w:rFonts w:ascii="仿宋" w:eastAsia="仿宋" w:hAnsi="仿宋" w:hint="eastAsia"/>
          <w:sz w:val="24"/>
        </w:rPr>
        <w:t>训指导</w:t>
      </w:r>
      <w:proofErr w:type="gramEnd"/>
      <w:r>
        <w:rPr>
          <w:rFonts w:ascii="仿宋" w:eastAsia="仿宋" w:hAnsi="仿宋" w:hint="eastAsia"/>
          <w:sz w:val="24"/>
        </w:rPr>
        <w:t>教师确定，实</w:t>
      </w:r>
      <w:proofErr w:type="gramStart"/>
      <w:r>
        <w:rPr>
          <w:rFonts w:ascii="仿宋" w:eastAsia="仿宋" w:hAnsi="仿宋" w:hint="eastAsia"/>
          <w:sz w:val="24"/>
        </w:rPr>
        <w:t>训管理</w:t>
      </w:r>
      <w:proofErr w:type="gramEnd"/>
      <w:r>
        <w:rPr>
          <w:rFonts w:ascii="仿宋" w:eastAsia="仿宋" w:hAnsi="仿宋" w:hint="eastAsia"/>
          <w:sz w:val="24"/>
        </w:rPr>
        <w:t>及实施规章制度齐全。</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lastRenderedPageBreak/>
        <w:t>4. 学生实习基地</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具有稳定的校外实习基地。能提供网络售前技术支持、网络系统建设、网络系统运维、网络安全技术等相关实习岗位，能涵盖当前网络技术产业发展的主流技术，可接纳一定规模的学生安排顶岗实习；能够配备相应数量的指导教师对学生实习进行指导和管理；有保证实习生日常工作、学习、生活的规章制度，有安全、保险保障。</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5.支持信息化教学方面</w:t>
      </w:r>
    </w:p>
    <w:p w:rsidR="000500EE" w:rsidRDefault="00975D01">
      <w:pPr>
        <w:adjustRightInd w:val="0"/>
        <w:snapToGrid w:val="0"/>
        <w:spacing w:line="440" w:lineRule="exact"/>
        <w:ind w:firstLineChars="200" w:firstLine="480"/>
        <w:rPr>
          <w:rFonts w:ascii="宋体" w:hAnsi="宋体"/>
          <w:b/>
          <w:szCs w:val="21"/>
        </w:rPr>
      </w:pPr>
      <w:r>
        <w:rPr>
          <w:rFonts w:ascii="仿宋" w:eastAsia="仿宋" w:hAnsi="仿宋" w:hint="eastAsia"/>
          <w:sz w:val="24"/>
        </w:rPr>
        <w:t>具有利用数字化教学资源库、文献资料、常见问题解答等的信息化条件。引导鼓励教师开发利用信息化教学资源、教学平台，创新教学方法、提升教学效果。</w:t>
      </w:r>
    </w:p>
    <w:p w:rsidR="000500EE" w:rsidRDefault="00975D01">
      <w:pPr>
        <w:spacing w:line="440" w:lineRule="exact"/>
        <w:ind w:firstLine="397"/>
        <w:rPr>
          <w:rFonts w:ascii="宋体" w:hAnsi="宋体"/>
          <w:b/>
          <w:szCs w:val="21"/>
        </w:rPr>
      </w:pPr>
      <w:r>
        <w:rPr>
          <w:rFonts w:ascii="宋体" w:hAnsi="宋体" w:hint="eastAsia"/>
          <w:b/>
          <w:szCs w:val="21"/>
        </w:rPr>
        <w:t xml:space="preserve"> </w:t>
      </w:r>
      <w:r>
        <w:rPr>
          <w:rFonts w:ascii="宋体" w:hAnsi="宋体" w:hint="eastAsia"/>
          <w:b/>
          <w:sz w:val="24"/>
        </w:rPr>
        <w:t>（三）教学资源</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主要包括能够满足学生专业学习、教师专业教学研究和教学实施需要的教材、图书及数字化资源等。</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1．教材选用</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按照国家规定选用优质教材，禁止不合格的教材进入课堂。学校建立由专业教师、行业专家和教研人员等参与的教材选用机构，完善教材选用制度，对接主流网络技术，注重吸收行业发展的新知识、新技术、新方法，校企合作开发专业课教材。</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2．图书文献</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图书文献配备能满足人才培养、专业建设、教科研等工作的需要，方便师生查询、借阅。专业类图书文献主要包括有关网络技术、方法、思维以及实务操作类图书，信息技术和传统文化类文献等。</w:t>
      </w:r>
    </w:p>
    <w:p w:rsidR="000500EE" w:rsidRDefault="00975D01">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3．数字教学资源配置</w:t>
      </w:r>
    </w:p>
    <w:p w:rsidR="000500EE" w:rsidRDefault="00975D01">
      <w:pPr>
        <w:spacing w:line="520" w:lineRule="exact"/>
        <w:ind w:firstLineChars="200" w:firstLine="480"/>
        <w:rPr>
          <w:rFonts w:ascii="仿宋" w:eastAsia="仿宋" w:hAnsi="仿宋"/>
          <w:sz w:val="24"/>
        </w:rPr>
      </w:pPr>
      <w:r>
        <w:rPr>
          <w:rFonts w:ascii="仿宋" w:eastAsia="仿宋" w:hAnsi="仿宋" w:hint="eastAsia"/>
          <w:sz w:val="24"/>
        </w:rPr>
        <w:t>建设、配备与本专业有关的音视频素材、教学课件、数字化教学案例库、虚拟仿真软件、数字教材等专业教学资源库，种类丰富、形式多样、使用便捷、动态更新、满足教学。</w:t>
      </w:r>
      <w:r>
        <w:rPr>
          <w:rFonts w:ascii="仿宋" w:eastAsia="仿宋" w:hAnsi="仿宋" w:cstheme="minorBidi" w:hint="eastAsia"/>
          <w:sz w:val="24"/>
        </w:rPr>
        <w:t>同时要求充分利用优秀网络课程资源，实施教学。</w:t>
      </w:r>
    </w:p>
    <w:p w:rsidR="000500EE" w:rsidRDefault="00975D01">
      <w:pPr>
        <w:spacing w:line="440" w:lineRule="exact"/>
        <w:ind w:firstLineChars="200" w:firstLine="482"/>
        <w:rPr>
          <w:rFonts w:ascii="宋体" w:hAnsi="宋体"/>
          <w:b/>
          <w:szCs w:val="21"/>
        </w:rPr>
      </w:pPr>
      <w:r>
        <w:rPr>
          <w:rFonts w:ascii="宋体" w:hAnsi="宋体" w:hint="eastAsia"/>
          <w:b/>
          <w:sz w:val="24"/>
        </w:rPr>
        <w:t>（四）教学方法</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w:t>
      </w:r>
      <w:r>
        <w:rPr>
          <w:rFonts w:ascii="仿宋" w:eastAsia="仿宋" w:hAnsi="仿宋" w:cstheme="minorBidi" w:hint="eastAsia"/>
          <w:sz w:val="24"/>
        </w:rPr>
        <w:lastRenderedPageBreak/>
        <w:t>互动创新式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注重“产、学、</w:t>
      </w:r>
      <w:proofErr w:type="gramStart"/>
      <w:r>
        <w:rPr>
          <w:rFonts w:ascii="仿宋" w:eastAsia="仿宋" w:hAnsi="仿宋" w:cstheme="minorBidi" w:hint="eastAsia"/>
          <w:sz w:val="24"/>
        </w:rPr>
        <w:t>研</w:t>
      </w:r>
      <w:proofErr w:type="gramEnd"/>
      <w:r>
        <w:rPr>
          <w:rFonts w:ascii="仿宋" w:eastAsia="仿宋" w:hAnsi="仿宋" w:cstheme="minorBidi" w:hint="eastAsia"/>
          <w:sz w:val="24"/>
        </w:rPr>
        <w:t>”相结合，坚持工作室模式，制定完善的工作室制度包括工单制度、考勤制度、评优制度、淘汰选拔制度、考核制度、指导教师制度，每学年做到有计划、有总结，明确工作室宗旨，尝试引入企业管理模式教学，创建以学生为主体的工作室，改变现代教育中缺乏团队协作意识的</w:t>
      </w:r>
      <w:r w:rsidR="00437801">
        <w:rPr>
          <w:rFonts w:ascii="仿宋" w:eastAsia="仿宋" w:hAnsi="仿宋" w:cstheme="minorBidi" w:hint="eastAsia"/>
          <w:sz w:val="24"/>
        </w:rPr>
        <w:t>“</w:t>
      </w:r>
      <w:r>
        <w:rPr>
          <w:rFonts w:ascii="仿宋" w:eastAsia="仿宋" w:hAnsi="仿宋" w:cstheme="minorBidi" w:hint="eastAsia"/>
          <w:sz w:val="24"/>
        </w:rPr>
        <w:t>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rsidR="000500EE" w:rsidRDefault="00975D01">
      <w:pPr>
        <w:spacing w:line="440" w:lineRule="exact"/>
        <w:ind w:firstLineChars="200" w:firstLine="482"/>
        <w:rPr>
          <w:rFonts w:ascii="宋体" w:hAnsi="宋体"/>
          <w:b/>
          <w:szCs w:val="21"/>
        </w:rPr>
      </w:pPr>
      <w:r>
        <w:rPr>
          <w:rFonts w:ascii="宋体" w:hAnsi="宋体" w:hint="eastAsia"/>
          <w:b/>
          <w:sz w:val="24"/>
        </w:rPr>
        <w:t>（五）学习评价</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围绕专业的培养目标，以专业知识为依托、以专业技能为主导的应用型和高素质的专业人才为基本要求，检验学生的综合实践能力，及时发现教育教学中的问题，确保人才培养的质量。</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1.考核形式多样化</w:t>
      </w:r>
    </w:p>
    <w:p w:rsidR="000500EE" w:rsidRDefault="00EF03DD">
      <w:pPr>
        <w:spacing w:line="520" w:lineRule="exact"/>
        <w:ind w:firstLineChars="200" w:firstLine="480"/>
        <w:rPr>
          <w:rFonts w:ascii="仿宋" w:eastAsia="仿宋" w:hAnsi="仿宋" w:cstheme="minorBidi"/>
          <w:sz w:val="24"/>
        </w:rPr>
      </w:pPr>
      <w:r>
        <w:rPr>
          <w:rFonts w:ascii="仿宋" w:eastAsia="仿宋" w:hAnsi="仿宋" w:cstheme="minorBidi" w:hint="eastAsia"/>
          <w:sz w:val="24"/>
        </w:rPr>
        <w:t>通过多样化的考核形式来检验学生的学习成果。考核有常规的笔试以及</w:t>
      </w:r>
      <w:r w:rsidR="00975D01">
        <w:rPr>
          <w:rFonts w:ascii="仿宋" w:eastAsia="仿宋" w:hAnsi="仿宋" w:cstheme="minorBidi" w:hint="eastAsia"/>
          <w:sz w:val="24"/>
        </w:rPr>
        <w:t>作业、</w:t>
      </w:r>
      <w:proofErr w:type="gramStart"/>
      <w:r w:rsidR="00975D01">
        <w:rPr>
          <w:rFonts w:ascii="仿宋" w:eastAsia="仿宋" w:hAnsi="仿宋" w:cstheme="minorBidi" w:hint="eastAsia"/>
          <w:sz w:val="24"/>
        </w:rPr>
        <w:t>机试等</w:t>
      </w:r>
      <w:proofErr w:type="gramEnd"/>
      <w:r w:rsidR="00975D01">
        <w:rPr>
          <w:rFonts w:ascii="仿宋" w:eastAsia="仿宋" w:hAnsi="仿宋" w:cstheme="minorBidi" w:hint="eastAsia"/>
          <w:sz w:val="24"/>
        </w:rPr>
        <w:t>多种考核模式，开发特色技能展示考核形式。鼓励以成果考核（需求文档、设计方案、作品）、实际操作考核、团队协作、分工合作等多种方式考核。</w:t>
      </w:r>
    </w:p>
    <w:p w:rsidR="000500EE"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2.考核内容</w:t>
      </w:r>
    </w:p>
    <w:p w:rsidR="000500EE" w:rsidRDefault="003E569E">
      <w:pPr>
        <w:spacing w:line="520" w:lineRule="exact"/>
        <w:ind w:firstLineChars="200" w:firstLine="480"/>
        <w:rPr>
          <w:rFonts w:ascii="仿宋" w:eastAsia="仿宋" w:hAnsi="仿宋" w:cstheme="minorBidi"/>
          <w:sz w:val="24"/>
        </w:rPr>
      </w:pPr>
      <w:r>
        <w:rPr>
          <w:rFonts w:ascii="仿宋" w:eastAsia="仿宋" w:hAnsi="仿宋" w:cstheme="minorBidi" w:hint="eastAsia"/>
          <w:sz w:val="24"/>
        </w:rPr>
        <w:t>考核内容要针对能力的考核</w:t>
      </w:r>
      <w:r w:rsidR="00975D01">
        <w:rPr>
          <w:rFonts w:ascii="仿宋" w:eastAsia="仿宋" w:hAnsi="仿宋" w:cstheme="minorBidi" w:hint="eastAsia"/>
          <w:sz w:val="24"/>
        </w:rPr>
        <w:t>，</w:t>
      </w:r>
      <w:r w:rsidR="008D0B9D">
        <w:rPr>
          <w:rFonts w:ascii="仿宋" w:eastAsia="仿宋" w:hAnsi="仿宋" w:cstheme="minorBidi" w:hint="eastAsia"/>
          <w:sz w:val="24"/>
        </w:rPr>
        <w:t>包括</w:t>
      </w:r>
      <w:r w:rsidR="00975D01">
        <w:rPr>
          <w:rFonts w:ascii="仿宋" w:eastAsia="仿宋" w:hAnsi="仿宋" w:cstheme="minorBidi" w:hint="eastAsia"/>
          <w:sz w:val="24"/>
        </w:rPr>
        <w:t>学生分析和解决问题的能力、操作能力、技能运用能力。摈弃死记硬背的内容，增加技能操作性的内容。所有课程分为</w:t>
      </w:r>
      <w:r w:rsidR="00975D01">
        <w:rPr>
          <w:rFonts w:ascii="仿宋" w:eastAsia="仿宋" w:hAnsi="仿宋" w:cstheme="minorBidi" w:hint="eastAsia"/>
          <w:sz w:val="24"/>
        </w:rPr>
        <w:lastRenderedPageBreak/>
        <w:t>ABC类。A类为纯理论性课程（笔试为主）；B类为理论</w:t>
      </w:r>
      <w:r w:rsidR="000818A8">
        <w:rPr>
          <w:rFonts w:ascii="仿宋" w:eastAsia="仿宋" w:hAnsi="仿宋" w:cstheme="minorBidi" w:hint="eastAsia"/>
          <w:sz w:val="24"/>
        </w:rPr>
        <w:t>+</w:t>
      </w:r>
      <w:r w:rsidR="00975D01">
        <w:rPr>
          <w:rFonts w:ascii="仿宋" w:eastAsia="仿宋" w:hAnsi="仿宋" w:cstheme="minorBidi" w:hint="eastAsia"/>
          <w:sz w:val="24"/>
        </w:rPr>
        <w:t>实践课程（大作业或上机考试）；C类为纯技能操作课程（大作业、上机考试、技能展示或成果考核）。</w:t>
      </w:r>
    </w:p>
    <w:p w:rsidR="00151B2B" w:rsidRDefault="00151B2B">
      <w:pPr>
        <w:spacing w:line="520" w:lineRule="exact"/>
        <w:ind w:firstLineChars="200" w:firstLine="480"/>
        <w:rPr>
          <w:rFonts w:ascii="仿宋" w:eastAsia="仿宋" w:hAnsi="仿宋" w:cstheme="minorBidi"/>
          <w:sz w:val="24"/>
        </w:rPr>
      </w:pPr>
      <w:r>
        <w:rPr>
          <w:rFonts w:ascii="仿宋" w:eastAsia="仿宋" w:hAnsi="仿宋" w:cstheme="minorBidi" w:hint="eastAsia"/>
          <w:sz w:val="24"/>
        </w:rPr>
        <w:t>教学</w:t>
      </w:r>
      <w:r>
        <w:rPr>
          <w:rFonts w:ascii="仿宋" w:eastAsia="仿宋" w:hAnsi="仿宋" w:cstheme="minorBidi"/>
          <w:sz w:val="24"/>
        </w:rPr>
        <w:t>的</w:t>
      </w:r>
      <w:r>
        <w:rPr>
          <w:rFonts w:ascii="仿宋" w:eastAsia="仿宋" w:hAnsi="仿宋" w:cstheme="minorBidi" w:hint="eastAsia"/>
          <w:sz w:val="24"/>
        </w:rPr>
        <w:t>评价</w:t>
      </w:r>
      <w:r>
        <w:rPr>
          <w:rFonts w:ascii="仿宋" w:eastAsia="仿宋" w:hAnsi="仿宋" w:cstheme="minorBidi"/>
          <w:sz w:val="24"/>
        </w:rPr>
        <w:t>与考核采取阶段评价、过程评价和目标评价相结合，理论考核与实践考核相结合，单项能力考核与</w:t>
      </w:r>
      <w:r>
        <w:rPr>
          <w:rFonts w:ascii="仿宋" w:eastAsia="仿宋" w:hAnsi="仿宋" w:cstheme="minorBidi" w:hint="eastAsia"/>
          <w:sz w:val="24"/>
        </w:rPr>
        <w:t>综合</w:t>
      </w:r>
      <w:r>
        <w:rPr>
          <w:rFonts w:ascii="仿宋" w:eastAsia="仿宋" w:hAnsi="仿宋" w:cstheme="minorBidi"/>
          <w:sz w:val="24"/>
        </w:rPr>
        <w:t>素质评价相结合的多元</w:t>
      </w:r>
      <w:r>
        <w:rPr>
          <w:rFonts w:ascii="仿宋" w:eastAsia="仿宋" w:hAnsi="仿宋" w:cstheme="minorBidi" w:hint="eastAsia"/>
          <w:sz w:val="24"/>
        </w:rPr>
        <w:t>评价</w:t>
      </w:r>
      <w:r>
        <w:rPr>
          <w:rFonts w:ascii="仿宋" w:eastAsia="仿宋" w:hAnsi="仿宋" w:cstheme="minorBidi"/>
          <w:sz w:val="24"/>
        </w:rPr>
        <w:t>形式。</w:t>
      </w:r>
      <w:r w:rsidR="0057692A">
        <w:rPr>
          <w:rFonts w:ascii="仿宋" w:eastAsia="仿宋" w:hAnsi="仿宋" w:cstheme="minorBidi" w:hint="eastAsia"/>
          <w:sz w:val="24"/>
        </w:rPr>
        <w:t>实践教学</w:t>
      </w:r>
      <w:r w:rsidR="0057692A">
        <w:rPr>
          <w:rFonts w:ascii="仿宋" w:eastAsia="仿宋" w:hAnsi="仿宋" w:cstheme="minorBidi"/>
          <w:sz w:val="24"/>
        </w:rPr>
        <w:t>模块中的课程</w:t>
      </w:r>
      <w:r>
        <w:rPr>
          <w:rFonts w:ascii="仿宋" w:eastAsia="仿宋" w:hAnsi="仿宋" w:cstheme="minorBidi"/>
          <w:sz w:val="24"/>
        </w:rPr>
        <w:t>以</w:t>
      </w:r>
      <w:r>
        <w:rPr>
          <w:rFonts w:ascii="仿宋" w:eastAsia="仿宋" w:hAnsi="仿宋" w:cstheme="minorBidi" w:hint="eastAsia"/>
          <w:sz w:val="24"/>
        </w:rPr>
        <w:t>过程</w:t>
      </w:r>
      <w:r>
        <w:rPr>
          <w:rFonts w:ascii="仿宋" w:eastAsia="仿宋" w:hAnsi="仿宋" w:cstheme="minorBidi"/>
          <w:sz w:val="24"/>
        </w:rPr>
        <w:t>考核为主，教师</w:t>
      </w:r>
      <w:r>
        <w:rPr>
          <w:rFonts w:ascii="仿宋" w:eastAsia="仿宋" w:hAnsi="仿宋" w:cstheme="minorBidi" w:hint="eastAsia"/>
          <w:sz w:val="24"/>
        </w:rPr>
        <w:t>现场</w:t>
      </w:r>
      <w:r>
        <w:rPr>
          <w:rFonts w:ascii="仿宋" w:eastAsia="仿宋" w:hAnsi="仿宋" w:cstheme="minorBidi"/>
          <w:sz w:val="24"/>
        </w:rPr>
        <w:t>评</w:t>
      </w:r>
      <w:r>
        <w:rPr>
          <w:rFonts w:ascii="仿宋" w:eastAsia="仿宋" w:hAnsi="仿宋" w:cstheme="minorBidi" w:hint="eastAsia"/>
          <w:sz w:val="24"/>
        </w:rPr>
        <w:t>和</w:t>
      </w:r>
      <w:r>
        <w:rPr>
          <w:rFonts w:ascii="仿宋" w:eastAsia="仿宋" w:hAnsi="仿宋" w:cstheme="minorBidi"/>
          <w:sz w:val="24"/>
        </w:rPr>
        <w:t>学生互评结合，着重考核</w:t>
      </w:r>
      <w:r>
        <w:rPr>
          <w:rFonts w:ascii="仿宋" w:eastAsia="仿宋" w:hAnsi="仿宋" w:cstheme="minorBidi" w:hint="eastAsia"/>
          <w:sz w:val="24"/>
        </w:rPr>
        <w:t>学生</w:t>
      </w:r>
      <w:r>
        <w:rPr>
          <w:rFonts w:ascii="仿宋" w:eastAsia="仿宋" w:hAnsi="仿宋" w:cstheme="minorBidi"/>
          <w:sz w:val="24"/>
        </w:rPr>
        <w:t>所掌握的基本技能，并能综合运用</w:t>
      </w:r>
      <w:r>
        <w:rPr>
          <w:rFonts w:ascii="仿宋" w:eastAsia="仿宋" w:hAnsi="仿宋" w:cstheme="minorBidi" w:hint="eastAsia"/>
          <w:sz w:val="24"/>
        </w:rPr>
        <w:t>所</w:t>
      </w:r>
      <w:r>
        <w:rPr>
          <w:rFonts w:ascii="仿宋" w:eastAsia="仿宋" w:hAnsi="仿宋" w:cstheme="minorBidi"/>
          <w:sz w:val="24"/>
        </w:rPr>
        <w:t>学</w:t>
      </w:r>
      <w:r>
        <w:rPr>
          <w:rFonts w:ascii="仿宋" w:eastAsia="仿宋" w:hAnsi="仿宋" w:cstheme="minorBidi" w:hint="eastAsia"/>
          <w:sz w:val="24"/>
        </w:rPr>
        <w:t>知识</w:t>
      </w:r>
      <w:r>
        <w:rPr>
          <w:rFonts w:ascii="仿宋" w:eastAsia="仿宋" w:hAnsi="仿宋" w:cstheme="minorBidi"/>
          <w:sz w:val="24"/>
        </w:rPr>
        <w:t>和技能分析、解决实际问题的能力。</w:t>
      </w:r>
    </w:p>
    <w:p w:rsidR="000500EE" w:rsidRDefault="00975D01">
      <w:pPr>
        <w:spacing w:line="440" w:lineRule="exact"/>
        <w:ind w:firstLineChars="200" w:firstLine="482"/>
        <w:rPr>
          <w:rFonts w:ascii="宋体" w:hAnsi="宋体"/>
          <w:b/>
          <w:szCs w:val="21"/>
        </w:rPr>
      </w:pPr>
      <w:r>
        <w:rPr>
          <w:rFonts w:ascii="宋体" w:hAnsi="宋体" w:hint="eastAsia"/>
          <w:b/>
          <w:sz w:val="24"/>
        </w:rPr>
        <w:t>（六）质量管理</w:t>
      </w:r>
    </w:p>
    <w:p w:rsidR="00375B75" w:rsidRDefault="00975D01">
      <w:pPr>
        <w:spacing w:line="520" w:lineRule="exact"/>
        <w:ind w:firstLineChars="200" w:firstLine="480"/>
        <w:rPr>
          <w:rFonts w:ascii="仿宋" w:eastAsia="仿宋" w:hAnsi="仿宋" w:cstheme="minorBidi"/>
          <w:sz w:val="24"/>
        </w:rPr>
      </w:pPr>
      <w:r>
        <w:rPr>
          <w:rFonts w:ascii="仿宋" w:eastAsia="仿宋" w:hAnsi="仿宋" w:cstheme="minorBidi" w:hint="eastAsia"/>
          <w:sz w:val="24"/>
        </w:rPr>
        <w:t>1.</w:t>
      </w:r>
      <w:r w:rsidR="00375B75">
        <w:rPr>
          <w:rFonts w:ascii="仿宋" w:eastAsia="仿宋" w:hAnsi="仿宋" w:cstheme="minorBidi" w:hint="eastAsia"/>
          <w:sz w:val="24"/>
        </w:rPr>
        <w:t>诊断</w:t>
      </w:r>
      <w:r w:rsidR="00375B75">
        <w:rPr>
          <w:rFonts w:ascii="仿宋" w:eastAsia="仿宋" w:hAnsi="仿宋" w:cstheme="minorBidi"/>
          <w:sz w:val="24"/>
        </w:rPr>
        <w:t>与改进机制</w:t>
      </w:r>
    </w:p>
    <w:p w:rsidR="000500EE" w:rsidRDefault="00975D01">
      <w:pPr>
        <w:spacing w:line="520" w:lineRule="exact"/>
        <w:ind w:firstLineChars="200" w:firstLine="480"/>
        <w:rPr>
          <w:rFonts w:ascii="仿宋" w:eastAsia="仿宋" w:hAnsi="仿宋" w:cstheme="minorBidi"/>
          <w:sz w:val="24"/>
        </w:rPr>
      </w:pPr>
      <w:r>
        <w:rPr>
          <w:rFonts w:ascii="仿宋" w:eastAsia="仿宋" w:hAnsi="仿宋" w:hint="eastAsia"/>
          <w:sz w:val="24"/>
        </w:rPr>
        <w:t>学校和系（部）应</w:t>
      </w:r>
      <w:r>
        <w:rPr>
          <w:rFonts w:ascii="仿宋" w:eastAsia="仿宋" w:hAnsi="仿宋" w:cstheme="minorBidi" w:hint="eastAsia"/>
          <w:sz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375B75" w:rsidRDefault="00375B75">
      <w:pPr>
        <w:spacing w:line="520" w:lineRule="exact"/>
        <w:ind w:firstLineChars="200" w:firstLine="480"/>
        <w:rPr>
          <w:rFonts w:ascii="仿宋" w:eastAsia="仿宋" w:hAnsi="仿宋" w:cstheme="minorBidi"/>
          <w:sz w:val="24"/>
        </w:rPr>
      </w:pPr>
      <w:r>
        <w:rPr>
          <w:rFonts w:ascii="仿宋" w:eastAsia="仿宋" w:hAnsi="仿宋" w:cstheme="minorBidi" w:hint="eastAsia"/>
          <w:sz w:val="24"/>
        </w:rPr>
        <w:t>2.专业</w:t>
      </w:r>
      <w:r>
        <w:rPr>
          <w:rFonts w:ascii="仿宋" w:eastAsia="仿宋" w:hAnsi="仿宋" w:cstheme="minorBidi"/>
          <w:sz w:val="24"/>
        </w:rPr>
        <w:t>建设委员会</w:t>
      </w:r>
    </w:p>
    <w:p w:rsidR="00375B75" w:rsidRDefault="00375B75">
      <w:pPr>
        <w:spacing w:line="520" w:lineRule="exact"/>
        <w:ind w:firstLineChars="200" w:firstLine="480"/>
        <w:rPr>
          <w:rFonts w:ascii="仿宋" w:eastAsia="仿宋" w:hAnsi="仿宋" w:cstheme="minorBidi"/>
          <w:sz w:val="24"/>
        </w:rPr>
      </w:pPr>
      <w:r>
        <w:rPr>
          <w:rFonts w:ascii="仿宋" w:eastAsia="仿宋" w:hAnsi="仿宋" w:cstheme="minorBidi" w:hint="eastAsia"/>
          <w:sz w:val="24"/>
        </w:rPr>
        <w:t>成立由</w:t>
      </w:r>
      <w:r>
        <w:rPr>
          <w:rFonts w:ascii="仿宋" w:eastAsia="仿宋" w:hAnsi="仿宋" w:cstheme="minorBidi"/>
          <w:sz w:val="24"/>
        </w:rPr>
        <w:t>专业带头人和企业专家</w:t>
      </w:r>
      <w:r>
        <w:rPr>
          <w:rFonts w:ascii="仿宋" w:eastAsia="仿宋" w:hAnsi="仿宋" w:cstheme="minorBidi" w:hint="eastAsia"/>
          <w:sz w:val="24"/>
        </w:rPr>
        <w:t>共同</w:t>
      </w:r>
      <w:r>
        <w:rPr>
          <w:rFonts w:ascii="仿宋" w:eastAsia="仿宋" w:hAnsi="仿宋" w:cstheme="minorBidi"/>
          <w:sz w:val="24"/>
        </w:rPr>
        <w:t>牵头的专业建设委员会，负责</w:t>
      </w:r>
      <w:r>
        <w:rPr>
          <w:rFonts w:ascii="仿宋" w:eastAsia="仿宋" w:hAnsi="仿宋" w:cstheme="minorBidi" w:hint="eastAsia"/>
          <w:sz w:val="24"/>
        </w:rPr>
        <w:t>人才</w:t>
      </w:r>
      <w:r>
        <w:rPr>
          <w:rFonts w:ascii="仿宋" w:eastAsia="仿宋" w:hAnsi="仿宋" w:cstheme="minorBidi"/>
          <w:sz w:val="24"/>
        </w:rPr>
        <w:t>培养方案、课程</w:t>
      </w:r>
      <w:r>
        <w:rPr>
          <w:rFonts w:ascii="仿宋" w:eastAsia="仿宋" w:hAnsi="仿宋" w:cstheme="minorBidi" w:hint="eastAsia"/>
          <w:sz w:val="24"/>
        </w:rPr>
        <w:t>标准</w:t>
      </w:r>
      <w:r>
        <w:rPr>
          <w:rFonts w:ascii="仿宋" w:eastAsia="仿宋" w:hAnsi="仿宋" w:cstheme="minorBidi"/>
          <w:sz w:val="24"/>
        </w:rPr>
        <w:t>、教学计划等的修订工作。</w:t>
      </w:r>
    </w:p>
    <w:p w:rsidR="00375B75" w:rsidRDefault="00375B75">
      <w:pPr>
        <w:spacing w:line="520" w:lineRule="exact"/>
        <w:ind w:firstLineChars="200" w:firstLine="480"/>
        <w:rPr>
          <w:rFonts w:ascii="仿宋" w:eastAsia="仿宋" w:hAnsi="仿宋" w:cstheme="minorBidi"/>
          <w:sz w:val="24"/>
        </w:rPr>
      </w:pPr>
      <w:r>
        <w:rPr>
          <w:rFonts w:ascii="仿宋" w:eastAsia="仿宋" w:hAnsi="仿宋" w:cstheme="minorBidi"/>
          <w:sz w:val="24"/>
        </w:rPr>
        <w:t>3</w:t>
      </w:r>
      <w:r w:rsidR="00975D01">
        <w:rPr>
          <w:rFonts w:ascii="仿宋" w:eastAsia="仿宋" w:hAnsi="仿宋" w:cstheme="minorBidi" w:hint="eastAsia"/>
          <w:sz w:val="24"/>
        </w:rPr>
        <w:t>.</w:t>
      </w:r>
      <w:r>
        <w:rPr>
          <w:rFonts w:ascii="仿宋" w:eastAsia="仿宋" w:hAnsi="仿宋" w:cstheme="minorBidi" w:hint="eastAsia"/>
          <w:sz w:val="24"/>
        </w:rPr>
        <w:t>教学</w:t>
      </w:r>
      <w:r>
        <w:rPr>
          <w:rFonts w:ascii="仿宋" w:eastAsia="仿宋" w:hAnsi="仿宋" w:cstheme="minorBidi"/>
          <w:sz w:val="24"/>
        </w:rPr>
        <w:t>管理机制</w:t>
      </w:r>
    </w:p>
    <w:p w:rsidR="000500EE" w:rsidRDefault="00975D01">
      <w:pPr>
        <w:spacing w:line="520" w:lineRule="exact"/>
        <w:ind w:firstLineChars="200" w:firstLine="480"/>
        <w:rPr>
          <w:rFonts w:ascii="仿宋" w:eastAsia="仿宋" w:hAnsi="仿宋" w:cstheme="minorBidi"/>
          <w:sz w:val="24"/>
        </w:rPr>
      </w:pPr>
      <w:r>
        <w:rPr>
          <w:rFonts w:ascii="仿宋" w:eastAsia="仿宋" w:hAnsi="仿宋" w:hint="eastAsia"/>
          <w:sz w:val="24"/>
        </w:rPr>
        <w:t>学校和系（部）应</w:t>
      </w:r>
      <w:r>
        <w:rPr>
          <w:rFonts w:ascii="仿宋" w:eastAsia="仿宋" w:hAnsi="仿宋" w:cstheme="minorBidi" w:hint="eastAsia"/>
          <w:sz w:val="24"/>
        </w:rPr>
        <w:t>完善教学管理机制，加强日常教学组织运行与管理，定期开展课程建设水平和教学质量诊断与改进，建立健全巡课、听课、评教、</w:t>
      </w:r>
      <w:proofErr w:type="gramStart"/>
      <w:r>
        <w:rPr>
          <w:rFonts w:ascii="仿宋" w:eastAsia="仿宋" w:hAnsi="仿宋" w:cstheme="minorBidi" w:hint="eastAsia"/>
          <w:sz w:val="24"/>
        </w:rPr>
        <w:t>评学等</w:t>
      </w:r>
      <w:proofErr w:type="gramEnd"/>
      <w:r>
        <w:rPr>
          <w:rFonts w:ascii="仿宋" w:eastAsia="仿宋" w:hAnsi="仿宋" w:cstheme="minorBidi" w:hint="eastAsia"/>
          <w:sz w:val="24"/>
        </w:rPr>
        <w:t>制度，建立与企业联动的实践教学环节督导制度，严明教学纪律，强化教学组织功能，定期开展公开课、示范课等教研活动。</w:t>
      </w:r>
    </w:p>
    <w:p w:rsidR="00375B75" w:rsidRDefault="00375B75">
      <w:pPr>
        <w:spacing w:line="520" w:lineRule="exact"/>
        <w:ind w:firstLineChars="200" w:firstLine="480"/>
        <w:rPr>
          <w:rFonts w:ascii="仿宋" w:eastAsia="仿宋" w:hAnsi="仿宋" w:cstheme="minorBidi"/>
          <w:sz w:val="24"/>
        </w:rPr>
      </w:pPr>
      <w:r>
        <w:rPr>
          <w:rFonts w:ascii="仿宋" w:eastAsia="仿宋" w:hAnsi="仿宋" w:cstheme="minorBidi"/>
          <w:sz w:val="24"/>
        </w:rPr>
        <w:t>4</w:t>
      </w:r>
      <w:r w:rsidR="00975D01">
        <w:rPr>
          <w:rFonts w:ascii="仿宋" w:eastAsia="仿宋" w:hAnsi="仿宋" w:cstheme="minorBidi" w:hint="eastAsia"/>
          <w:sz w:val="24"/>
        </w:rPr>
        <w:t>.</w:t>
      </w:r>
      <w:r>
        <w:rPr>
          <w:rFonts w:ascii="仿宋" w:eastAsia="仿宋" w:hAnsi="仿宋" w:cstheme="minorBidi" w:hint="eastAsia"/>
          <w:sz w:val="24"/>
        </w:rPr>
        <w:t>人才</w:t>
      </w:r>
      <w:r>
        <w:rPr>
          <w:rFonts w:ascii="仿宋" w:eastAsia="仿宋" w:hAnsi="仿宋" w:cstheme="minorBidi"/>
          <w:sz w:val="24"/>
        </w:rPr>
        <w:t>培养质量评价</w:t>
      </w:r>
    </w:p>
    <w:p w:rsidR="000500EE" w:rsidRDefault="00975D01">
      <w:pPr>
        <w:spacing w:line="520" w:lineRule="exact"/>
        <w:ind w:firstLineChars="200" w:firstLine="480"/>
        <w:rPr>
          <w:rFonts w:ascii="仿宋" w:eastAsia="仿宋" w:hAnsi="仿宋" w:cstheme="minorBidi"/>
          <w:sz w:val="24"/>
        </w:rPr>
      </w:pPr>
      <w:r>
        <w:rPr>
          <w:rFonts w:ascii="仿宋" w:eastAsia="仿宋" w:hAnsi="仿宋" w:hint="eastAsia"/>
          <w:sz w:val="24"/>
        </w:rPr>
        <w:t>学校和系（部）应</w:t>
      </w:r>
      <w:r>
        <w:rPr>
          <w:rFonts w:ascii="仿宋" w:eastAsia="仿宋" w:hAnsi="仿宋" w:cstheme="minorBidi" w:hint="eastAsia"/>
          <w:sz w:val="24"/>
        </w:rPr>
        <w:t>建立毕业生跟踪反馈机制及社会评价机制，并对生源情况、在校生学业水平、毕业生就业情况等进行分析，定期评价人才培养质量和培养目标达成情况。专业教研组织应充分利用评价分析结果有效改进专业教学，持续提高人才培养。</w:t>
      </w:r>
    </w:p>
    <w:p w:rsidR="000500EE" w:rsidRDefault="00975D01">
      <w:pPr>
        <w:spacing w:beforeLines="100" w:before="312" w:line="360" w:lineRule="exact"/>
        <w:rPr>
          <w:rFonts w:ascii="宋体" w:hAnsi="宋体"/>
          <w:b/>
          <w:szCs w:val="21"/>
        </w:rPr>
      </w:pPr>
      <w:r>
        <w:rPr>
          <w:rFonts w:ascii="宋体" w:hAnsi="宋体" w:hint="eastAsia"/>
          <w:b/>
          <w:sz w:val="28"/>
          <w:szCs w:val="28"/>
        </w:rPr>
        <w:t>九、毕业要求</w:t>
      </w:r>
    </w:p>
    <w:p w:rsidR="000500EE" w:rsidRDefault="00975D01">
      <w:pPr>
        <w:spacing w:line="500" w:lineRule="exact"/>
        <w:ind w:firstLineChars="196" w:firstLine="470"/>
        <w:rPr>
          <w:rFonts w:ascii="仿宋" w:eastAsia="仿宋" w:hAnsi="仿宋"/>
          <w:sz w:val="24"/>
        </w:rPr>
      </w:pPr>
      <w:r>
        <w:rPr>
          <w:rFonts w:ascii="仿宋" w:eastAsia="仿宋" w:hAnsi="仿宋" w:hint="eastAsia"/>
          <w:sz w:val="24"/>
        </w:rPr>
        <w:lastRenderedPageBreak/>
        <w:t>学生同时满足下列条件，准予毕业并颁发淮北职业技术学院毕业证书，国家承认学历。</w:t>
      </w:r>
    </w:p>
    <w:p w:rsidR="000500EE" w:rsidRDefault="0058553D" w:rsidP="00A47C8A">
      <w:pPr>
        <w:spacing w:line="500" w:lineRule="exact"/>
        <w:ind w:firstLineChars="196" w:firstLine="470"/>
        <w:rPr>
          <w:rFonts w:ascii="仿宋" w:eastAsia="仿宋" w:hAnsi="仿宋"/>
          <w:sz w:val="24"/>
        </w:rPr>
      </w:pPr>
      <w:r>
        <w:rPr>
          <w:rFonts w:ascii="仿宋" w:eastAsia="仿宋" w:hAnsi="仿宋"/>
          <w:sz w:val="24"/>
        </w:rPr>
        <w:t>1.</w:t>
      </w:r>
      <w:r w:rsidR="00A47C8A" w:rsidRPr="00A47C8A">
        <w:rPr>
          <w:rFonts w:ascii="仿宋" w:eastAsia="仿宋" w:hAnsi="仿宋" w:hint="eastAsia"/>
          <w:sz w:val="24"/>
        </w:rPr>
        <w:t>根据专业人才培养方案确定的目标和培养规格，</w:t>
      </w:r>
      <w:r w:rsidR="00975D01">
        <w:rPr>
          <w:rFonts w:ascii="仿宋" w:eastAsia="仿宋" w:hAnsi="仿宋" w:hint="eastAsia"/>
          <w:sz w:val="24"/>
        </w:rPr>
        <w:t>具有正式学籍的学生在规定的学习年限内，</w:t>
      </w:r>
      <w:r w:rsidR="00A47C8A" w:rsidRPr="00A47C8A">
        <w:rPr>
          <w:rFonts w:ascii="仿宋" w:eastAsia="仿宋" w:hAnsi="仿宋" w:hint="eastAsia"/>
          <w:sz w:val="24"/>
        </w:rPr>
        <w:t>完成规定的实习实训，全部课程考核合格或修满学分，准予毕业。</w:t>
      </w:r>
    </w:p>
    <w:p w:rsidR="00813561" w:rsidRDefault="0058553D">
      <w:pPr>
        <w:spacing w:line="500" w:lineRule="exact"/>
        <w:ind w:firstLineChars="196" w:firstLine="470"/>
        <w:rPr>
          <w:rFonts w:ascii="仿宋" w:eastAsia="仿宋" w:hAnsi="仿宋"/>
          <w:sz w:val="24"/>
        </w:rPr>
      </w:pPr>
      <w:r>
        <w:rPr>
          <w:rFonts w:ascii="仿宋" w:eastAsia="仿宋" w:hAnsi="仿宋" w:hint="eastAsia"/>
          <w:sz w:val="24"/>
        </w:rPr>
        <w:t>2</w:t>
      </w:r>
      <w:r>
        <w:rPr>
          <w:rFonts w:ascii="仿宋" w:eastAsia="仿宋" w:hAnsi="仿宋"/>
          <w:sz w:val="24"/>
        </w:rPr>
        <w:t>.</w:t>
      </w:r>
      <w:r w:rsidR="00975D01">
        <w:rPr>
          <w:rFonts w:ascii="仿宋" w:eastAsia="仿宋" w:hAnsi="仿宋" w:hint="eastAsia"/>
          <w:sz w:val="24"/>
        </w:rPr>
        <w:t>其他职业技能</w:t>
      </w:r>
      <w:r w:rsidR="00C4412D">
        <w:rPr>
          <w:rFonts w:ascii="仿宋" w:eastAsia="仿宋" w:hAnsi="仿宋" w:hint="eastAsia"/>
          <w:sz w:val="24"/>
        </w:rPr>
        <w:t>、</w:t>
      </w:r>
      <w:r w:rsidR="00975D01">
        <w:rPr>
          <w:rFonts w:ascii="仿宋" w:eastAsia="仿宋" w:hAnsi="仿宋" w:hint="eastAsia"/>
          <w:sz w:val="24"/>
        </w:rPr>
        <w:t>职业资格证书等级要求，达到专业教学标准规定的相应水平。</w:t>
      </w:r>
    </w:p>
    <w:tbl>
      <w:tblPr>
        <w:tblStyle w:val="10"/>
        <w:tblW w:w="8522" w:type="dxa"/>
        <w:tblLayout w:type="fixed"/>
        <w:tblLook w:val="04A0" w:firstRow="1" w:lastRow="0" w:firstColumn="1" w:lastColumn="0" w:noHBand="0" w:noVBand="1"/>
      </w:tblPr>
      <w:tblGrid>
        <w:gridCol w:w="817"/>
        <w:gridCol w:w="3119"/>
        <w:gridCol w:w="2409"/>
        <w:gridCol w:w="1418"/>
        <w:gridCol w:w="759"/>
      </w:tblGrid>
      <w:tr w:rsidR="000500EE" w:rsidTr="00813561">
        <w:trPr>
          <w:trHeight w:val="642"/>
        </w:trPr>
        <w:tc>
          <w:tcPr>
            <w:tcW w:w="817" w:type="dxa"/>
            <w:tcBorders>
              <w:top w:val="single" w:sz="4" w:space="0" w:color="auto"/>
              <w:left w:val="single" w:sz="4" w:space="0" w:color="auto"/>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b/>
                <w:bCs/>
                <w:kern w:val="0"/>
                <w:sz w:val="24"/>
              </w:rPr>
            </w:pPr>
            <w:r>
              <w:rPr>
                <w:rFonts w:ascii="仿宋" w:eastAsia="仿宋" w:hAnsi="仿宋" w:hint="eastAsia"/>
                <w:b/>
                <w:bCs/>
                <w:kern w:val="0"/>
                <w:sz w:val="24"/>
              </w:rPr>
              <w:t>序号</w:t>
            </w:r>
          </w:p>
        </w:tc>
        <w:tc>
          <w:tcPr>
            <w:tcW w:w="311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ind w:firstLine="482"/>
              <w:rPr>
                <w:rFonts w:ascii="仿宋" w:eastAsia="仿宋" w:hAnsi="仿宋"/>
                <w:b/>
                <w:bCs/>
                <w:kern w:val="0"/>
                <w:sz w:val="24"/>
              </w:rPr>
            </w:pPr>
            <w:r>
              <w:rPr>
                <w:rFonts w:ascii="仿宋" w:eastAsia="仿宋" w:hAnsi="仿宋" w:hint="eastAsia"/>
                <w:b/>
                <w:bCs/>
                <w:kern w:val="0"/>
                <w:sz w:val="24"/>
              </w:rPr>
              <w:t>职业资格名称</w:t>
            </w:r>
          </w:p>
        </w:tc>
        <w:tc>
          <w:tcPr>
            <w:tcW w:w="240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ind w:firstLine="482"/>
              <w:rPr>
                <w:rFonts w:ascii="仿宋" w:eastAsia="仿宋" w:hAnsi="仿宋"/>
                <w:b/>
                <w:bCs/>
                <w:kern w:val="0"/>
                <w:sz w:val="24"/>
              </w:rPr>
            </w:pPr>
            <w:r>
              <w:rPr>
                <w:rFonts w:ascii="仿宋" w:eastAsia="仿宋" w:hAnsi="仿宋" w:hint="eastAsia"/>
                <w:b/>
                <w:bCs/>
                <w:kern w:val="0"/>
                <w:sz w:val="24"/>
              </w:rPr>
              <w:t>颁证机构</w:t>
            </w:r>
          </w:p>
        </w:tc>
        <w:tc>
          <w:tcPr>
            <w:tcW w:w="1418"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b/>
                <w:bCs/>
                <w:kern w:val="0"/>
                <w:sz w:val="24"/>
              </w:rPr>
            </w:pPr>
            <w:r>
              <w:rPr>
                <w:rFonts w:ascii="仿宋" w:eastAsia="仿宋" w:hAnsi="仿宋" w:hint="eastAsia"/>
                <w:b/>
                <w:bCs/>
                <w:kern w:val="0"/>
                <w:sz w:val="24"/>
              </w:rPr>
              <w:t>资格等级</w:t>
            </w:r>
          </w:p>
        </w:tc>
        <w:tc>
          <w:tcPr>
            <w:tcW w:w="75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b/>
                <w:bCs/>
                <w:kern w:val="0"/>
                <w:sz w:val="24"/>
              </w:rPr>
            </w:pPr>
            <w:r>
              <w:rPr>
                <w:rFonts w:ascii="仿宋" w:eastAsia="仿宋" w:hAnsi="仿宋" w:hint="eastAsia"/>
                <w:b/>
                <w:bCs/>
                <w:kern w:val="0"/>
                <w:sz w:val="24"/>
              </w:rPr>
              <w:t>备注</w:t>
            </w:r>
          </w:p>
        </w:tc>
      </w:tr>
      <w:tr w:rsidR="000500EE" w:rsidTr="00813561">
        <w:trPr>
          <w:trHeight w:val="585"/>
        </w:trPr>
        <w:tc>
          <w:tcPr>
            <w:tcW w:w="817" w:type="dxa"/>
            <w:tcBorders>
              <w:top w:val="single" w:sz="4" w:space="0" w:color="auto"/>
              <w:left w:val="single" w:sz="4" w:space="0" w:color="auto"/>
              <w:bottom w:val="single" w:sz="4" w:space="0" w:color="auto"/>
              <w:right w:val="single" w:sz="4" w:space="0" w:color="auto"/>
            </w:tcBorders>
            <w:vAlign w:val="center"/>
          </w:tcPr>
          <w:p w:rsidR="000500EE" w:rsidRDefault="00975D01"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1</w:t>
            </w:r>
          </w:p>
        </w:tc>
        <w:tc>
          <w:tcPr>
            <w:tcW w:w="311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kern w:val="0"/>
                <w:sz w:val="24"/>
              </w:rPr>
            </w:pPr>
            <w:r>
              <w:rPr>
                <w:rFonts w:ascii="仿宋" w:eastAsia="仿宋" w:hAnsi="仿宋" w:hint="eastAsia"/>
                <w:kern w:val="0"/>
                <w:sz w:val="24"/>
              </w:rPr>
              <w:t>安徽省计算机一级</w:t>
            </w:r>
          </w:p>
        </w:tc>
        <w:tc>
          <w:tcPr>
            <w:tcW w:w="240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kern w:val="0"/>
                <w:sz w:val="24"/>
              </w:rPr>
            </w:pPr>
            <w:r>
              <w:rPr>
                <w:rFonts w:ascii="仿宋" w:eastAsia="仿宋" w:hAnsi="仿宋" w:hint="eastAsia"/>
                <w:kern w:val="0"/>
                <w:sz w:val="24"/>
              </w:rPr>
              <w:t>安徽省教育厅</w:t>
            </w:r>
          </w:p>
        </w:tc>
        <w:tc>
          <w:tcPr>
            <w:tcW w:w="1418" w:type="dxa"/>
            <w:tcBorders>
              <w:top w:val="single" w:sz="4" w:space="0" w:color="auto"/>
              <w:left w:val="nil"/>
              <w:bottom w:val="single" w:sz="4" w:space="0" w:color="auto"/>
              <w:right w:val="single" w:sz="4" w:space="0" w:color="auto"/>
            </w:tcBorders>
            <w:vAlign w:val="center"/>
          </w:tcPr>
          <w:p w:rsidR="000500EE" w:rsidRDefault="004A4B05"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初级</w:t>
            </w:r>
          </w:p>
        </w:tc>
        <w:tc>
          <w:tcPr>
            <w:tcW w:w="759" w:type="dxa"/>
            <w:tcBorders>
              <w:top w:val="single" w:sz="4" w:space="0" w:color="auto"/>
              <w:left w:val="nil"/>
              <w:bottom w:val="single" w:sz="4" w:space="0" w:color="auto"/>
              <w:right w:val="single" w:sz="4" w:space="0" w:color="auto"/>
            </w:tcBorders>
            <w:vAlign w:val="center"/>
          </w:tcPr>
          <w:p w:rsidR="000500EE" w:rsidRDefault="00B42C19">
            <w:pPr>
              <w:autoSpaceDE w:val="0"/>
              <w:autoSpaceDN w:val="0"/>
              <w:adjustRightInd w:val="0"/>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rPr>
          <w:trHeight w:val="551"/>
        </w:trPr>
        <w:tc>
          <w:tcPr>
            <w:tcW w:w="817" w:type="dxa"/>
            <w:tcBorders>
              <w:top w:val="single" w:sz="4" w:space="0" w:color="auto"/>
              <w:left w:val="single" w:sz="4" w:space="0" w:color="auto"/>
              <w:bottom w:val="single" w:sz="4" w:space="0" w:color="auto"/>
              <w:right w:val="single" w:sz="4" w:space="0" w:color="auto"/>
            </w:tcBorders>
            <w:vAlign w:val="center"/>
          </w:tcPr>
          <w:p w:rsidR="000500EE" w:rsidRDefault="00975D01"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2</w:t>
            </w:r>
          </w:p>
        </w:tc>
        <w:tc>
          <w:tcPr>
            <w:tcW w:w="311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kern w:val="0"/>
                <w:sz w:val="24"/>
              </w:rPr>
            </w:pPr>
            <w:r>
              <w:rPr>
                <w:rFonts w:ascii="仿宋" w:eastAsia="仿宋" w:hAnsi="仿宋" w:hint="eastAsia"/>
                <w:kern w:val="0"/>
                <w:sz w:val="24"/>
              </w:rPr>
              <w:t>全</w:t>
            </w:r>
            <w:r w:rsidR="004A4B05">
              <w:rPr>
                <w:rFonts w:ascii="仿宋" w:eastAsia="仿宋" w:hAnsi="仿宋" w:cs="宋体" w:hint="eastAsia"/>
                <w:kern w:val="0"/>
                <w:sz w:val="24"/>
              </w:rPr>
              <w:t>国高等学校英语应用能力</w:t>
            </w:r>
          </w:p>
        </w:tc>
        <w:tc>
          <w:tcPr>
            <w:tcW w:w="2409" w:type="dxa"/>
            <w:tcBorders>
              <w:top w:val="single" w:sz="4" w:space="0" w:color="auto"/>
              <w:left w:val="nil"/>
              <w:bottom w:val="single" w:sz="4" w:space="0" w:color="auto"/>
              <w:right w:val="single" w:sz="4" w:space="0" w:color="auto"/>
            </w:tcBorders>
            <w:vAlign w:val="center"/>
          </w:tcPr>
          <w:p w:rsidR="000500EE" w:rsidRDefault="00975D01">
            <w:pPr>
              <w:autoSpaceDE w:val="0"/>
              <w:autoSpaceDN w:val="0"/>
              <w:adjustRightInd w:val="0"/>
              <w:spacing w:line="400" w:lineRule="exact"/>
              <w:rPr>
                <w:rFonts w:ascii="仿宋" w:eastAsia="仿宋" w:hAnsi="仿宋"/>
                <w:kern w:val="0"/>
                <w:sz w:val="24"/>
              </w:rPr>
            </w:pPr>
            <w:r>
              <w:rPr>
                <w:rFonts w:ascii="仿宋" w:eastAsia="仿宋" w:hAnsi="仿宋" w:hint="eastAsia"/>
                <w:kern w:val="0"/>
                <w:sz w:val="24"/>
              </w:rPr>
              <w:t>教育部</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B级</w:t>
            </w:r>
          </w:p>
        </w:tc>
        <w:tc>
          <w:tcPr>
            <w:tcW w:w="759" w:type="dxa"/>
            <w:tcBorders>
              <w:top w:val="single" w:sz="4" w:space="0" w:color="auto"/>
              <w:left w:val="nil"/>
              <w:bottom w:val="single" w:sz="4" w:space="0" w:color="auto"/>
              <w:right w:val="single" w:sz="4" w:space="0" w:color="auto"/>
            </w:tcBorders>
            <w:vAlign w:val="center"/>
          </w:tcPr>
          <w:p w:rsidR="000500EE" w:rsidRDefault="00B42C19">
            <w:pPr>
              <w:autoSpaceDE w:val="0"/>
              <w:autoSpaceDN w:val="0"/>
              <w:adjustRightInd w:val="0"/>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c>
          <w:tcPr>
            <w:tcW w:w="817" w:type="dxa"/>
            <w:tcBorders>
              <w:top w:val="single" w:sz="4" w:space="0" w:color="auto"/>
              <w:left w:val="single" w:sz="4" w:space="0" w:color="auto"/>
              <w:bottom w:val="single" w:sz="4" w:space="0" w:color="auto"/>
              <w:right w:val="single" w:sz="4" w:space="0" w:color="auto"/>
            </w:tcBorders>
            <w:vAlign w:val="center"/>
          </w:tcPr>
          <w:p w:rsidR="000500EE" w:rsidRDefault="00975D01"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3</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网络工程师（初级）</w:t>
            </w:r>
          </w:p>
        </w:tc>
        <w:tc>
          <w:tcPr>
            <w:tcW w:w="240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cs="Arial"/>
                <w:color w:val="333333"/>
                <w:kern w:val="0"/>
                <w:sz w:val="24"/>
                <w:shd w:val="clear" w:color="auto" w:fill="FFFFFF"/>
              </w:rPr>
              <w:t>国家人力资源和社会保障部</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初级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c>
          <w:tcPr>
            <w:tcW w:w="817" w:type="dxa"/>
            <w:tcBorders>
              <w:top w:val="single" w:sz="4" w:space="0" w:color="auto"/>
              <w:left w:val="single" w:sz="4" w:space="0" w:color="auto"/>
              <w:bottom w:val="single" w:sz="4" w:space="0" w:color="auto"/>
              <w:right w:val="single" w:sz="4" w:space="0" w:color="auto"/>
            </w:tcBorders>
            <w:vAlign w:val="center"/>
          </w:tcPr>
          <w:p w:rsidR="000500EE" w:rsidRDefault="00975D01"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4</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网络工程师（中级）</w:t>
            </w:r>
          </w:p>
        </w:tc>
        <w:tc>
          <w:tcPr>
            <w:tcW w:w="240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cs="Arial"/>
                <w:color w:val="333333"/>
                <w:kern w:val="0"/>
                <w:sz w:val="24"/>
                <w:shd w:val="clear" w:color="auto" w:fill="FFFFFF"/>
              </w:rPr>
              <w:t>国家人力资源和社会保障部</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中级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42333C" w:rsidTr="00813561">
        <w:tc>
          <w:tcPr>
            <w:tcW w:w="817" w:type="dxa"/>
            <w:tcBorders>
              <w:top w:val="single" w:sz="4" w:space="0" w:color="auto"/>
              <w:left w:val="single" w:sz="4" w:space="0" w:color="auto"/>
              <w:bottom w:val="single" w:sz="4" w:space="0" w:color="auto"/>
              <w:right w:val="single" w:sz="4" w:space="0" w:color="auto"/>
            </w:tcBorders>
            <w:vAlign w:val="center"/>
          </w:tcPr>
          <w:p w:rsidR="0042333C"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5</w:t>
            </w:r>
          </w:p>
        </w:tc>
        <w:tc>
          <w:tcPr>
            <w:tcW w:w="3119" w:type="dxa"/>
            <w:tcBorders>
              <w:top w:val="single" w:sz="4" w:space="0" w:color="auto"/>
              <w:left w:val="nil"/>
              <w:bottom w:val="single" w:sz="4" w:space="0" w:color="auto"/>
              <w:right w:val="single" w:sz="4" w:space="0" w:color="auto"/>
            </w:tcBorders>
            <w:vAlign w:val="center"/>
          </w:tcPr>
          <w:p w:rsidR="0042333C" w:rsidRDefault="0042333C">
            <w:pPr>
              <w:spacing w:line="400" w:lineRule="exact"/>
              <w:rPr>
                <w:rFonts w:ascii="仿宋" w:eastAsia="仿宋" w:hAnsi="仿宋"/>
                <w:kern w:val="0"/>
                <w:sz w:val="24"/>
              </w:rPr>
            </w:pPr>
            <w:r>
              <w:rPr>
                <w:rFonts w:ascii="仿宋" w:eastAsia="仿宋" w:hAnsi="仿宋" w:hint="eastAsia"/>
                <w:kern w:val="0"/>
                <w:sz w:val="24"/>
              </w:rPr>
              <w:t>Web</w:t>
            </w:r>
            <w:r>
              <w:rPr>
                <w:rFonts w:ascii="仿宋" w:eastAsia="仿宋" w:hAnsi="仿宋"/>
                <w:kern w:val="0"/>
                <w:sz w:val="24"/>
              </w:rPr>
              <w:t>前端开发</w:t>
            </w:r>
            <w:r>
              <w:rPr>
                <w:rFonts w:ascii="仿宋" w:eastAsia="仿宋" w:hAnsi="仿宋" w:hint="eastAsia"/>
                <w:kern w:val="0"/>
                <w:sz w:val="24"/>
              </w:rPr>
              <w:t>工程</w:t>
            </w:r>
            <w:r>
              <w:rPr>
                <w:rFonts w:ascii="仿宋" w:eastAsia="仿宋" w:hAnsi="仿宋"/>
                <w:kern w:val="0"/>
                <w:sz w:val="24"/>
              </w:rPr>
              <w:t>师</w:t>
            </w:r>
          </w:p>
        </w:tc>
        <w:tc>
          <w:tcPr>
            <w:tcW w:w="2409" w:type="dxa"/>
            <w:tcBorders>
              <w:top w:val="single" w:sz="4" w:space="0" w:color="auto"/>
              <w:left w:val="nil"/>
              <w:bottom w:val="single" w:sz="4" w:space="0" w:color="auto"/>
              <w:right w:val="single" w:sz="4" w:space="0" w:color="auto"/>
            </w:tcBorders>
            <w:vAlign w:val="center"/>
          </w:tcPr>
          <w:p w:rsidR="0042333C" w:rsidRDefault="0042333C">
            <w:pPr>
              <w:spacing w:line="400" w:lineRule="exact"/>
              <w:rPr>
                <w:rFonts w:ascii="仿宋" w:eastAsia="仿宋" w:hAnsi="仿宋" w:cs="Arial"/>
                <w:color w:val="333333"/>
                <w:kern w:val="0"/>
                <w:sz w:val="24"/>
                <w:shd w:val="clear" w:color="auto" w:fill="FFFFFF"/>
              </w:rPr>
            </w:pPr>
            <w:r>
              <w:rPr>
                <w:rFonts w:ascii="仿宋" w:eastAsia="仿宋" w:hAnsi="仿宋" w:cs="Arial"/>
                <w:color w:val="333333"/>
                <w:kern w:val="0"/>
                <w:sz w:val="24"/>
                <w:shd w:val="clear" w:color="auto" w:fill="FFFFFF"/>
              </w:rPr>
              <w:t>国家人力资源和社会保障部</w:t>
            </w:r>
          </w:p>
        </w:tc>
        <w:tc>
          <w:tcPr>
            <w:tcW w:w="1418" w:type="dxa"/>
            <w:tcBorders>
              <w:top w:val="single" w:sz="4" w:space="0" w:color="auto"/>
              <w:left w:val="nil"/>
              <w:bottom w:val="single" w:sz="4" w:space="0" w:color="auto"/>
              <w:right w:val="single" w:sz="4" w:space="0" w:color="auto"/>
            </w:tcBorders>
            <w:vAlign w:val="center"/>
          </w:tcPr>
          <w:p w:rsidR="0042333C" w:rsidRDefault="0042333C" w:rsidP="004A4B05">
            <w:pPr>
              <w:spacing w:line="400" w:lineRule="exact"/>
              <w:jc w:val="center"/>
              <w:rPr>
                <w:rFonts w:ascii="仿宋" w:eastAsia="仿宋" w:hAnsi="仿宋"/>
                <w:kern w:val="0"/>
                <w:sz w:val="24"/>
              </w:rPr>
            </w:pPr>
            <w:r>
              <w:rPr>
                <w:rFonts w:ascii="仿宋" w:eastAsia="仿宋" w:hAnsi="仿宋" w:hint="eastAsia"/>
                <w:kern w:val="0"/>
                <w:sz w:val="24"/>
              </w:rPr>
              <w:t>初</w:t>
            </w:r>
            <w:r>
              <w:rPr>
                <w:rFonts w:ascii="仿宋" w:eastAsia="仿宋" w:hAnsi="仿宋"/>
                <w:kern w:val="0"/>
                <w:sz w:val="24"/>
              </w:rPr>
              <w:t>级</w:t>
            </w:r>
          </w:p>
        </w:tc>
        <w:tc>
          <w:tcPr>
            <w:tcW w:w="759" w:type="dxa"/>
            <w:tcBorders>
              <w:top w:val="single" w:sz="4" w:space="0" w:color="auto"/>
              <w:left w:val="nil"/>
              <w:bottom w:val="single" w:sz="4" w:space="0" w:color="auto"/>
              <w:right w:val="single" w:sz="4" w:space="0" w:color="auto"/>
            </w:tcBorders>
            <w:vAlign w:val="center"/>
          </w:tcPr>
          <w:p w:rsidR="0042333C"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42333C" w:rsidTr="00813561">
        <w:tc>
          <w:tcPr>
            <w:tcW w:w="817" w:type="dxa"/>
            <w:tcBorders>
              <w:top w:val="single" w:sz="4" w:space="0" w:color="auto"/>
              <w:left w:val="single" w:sz="4" w:space="0" w:color="auto"/>
              <w:bottom w:val="single" w:sz="4" w:space="0" w:color="auto"/>
              <w:right w:val="single" w:sz="4" w:space="0" w:color="auto"/>
            </w:tcBorders>
            <w:vAlign w:val="center"/>
          </w:tcPr>
          <w:p w:rsidR="0042333C"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6</w:t>
            </w:r>
          </w:p>
        </w:tc>
        <w:tc>
          <w:tcPr>
            <w:tcW w:w="3119" w:type="dxa"/>
            <w:tcBorders>
              <w:top w:val="single" w:sz="4" w:space="0" w:color="auto"/>
              <w:left w:val="nil"/>
              <w:bottom w:val="single" w:sz="4" w:space="0" w:color="auto"/>
              <w:right w:val="single" w:sz="4" w:space="0" w:color="auto"/>
            </w:tcBorders>
            <w:vAlign w:val="center"/>
          </w:tcPr>
          <w:p w:rsidR="0042333C" w:rsidRDefault="0042333C">
            <w:pPr>
              <w:spacing w:line="400" w:lineRule="exact"/>
              <w:rPr>
                <w:rFonts w:ascii="仿宋" w:eastAsia="仿宋" w:hAnsi="仿宋"/>
                <w:kern w:val="0"/>
                <w:sz w:val="24"/>
              </w:rPr>
            </w:pPr>
            <w:r>
              <w:rPr>
                <w:rFonts w:ascii="仿宋" w:eastAsia="仿宋" w:hAnsi="仿宋" w:hint="eastAsia"/>
                <w:kern w:val="0"/>
                <w:sz w:val="24"/>
              </w:rPr>
              <w:t>网络</w:t>
            </w:r>
            <w:proofErr w:type="gramStart"/>
            <w:r>
              <w:rPr>
                <w:rFonts w:ascii="仿宋" w:eastAsia="仿宋" w:hAnsi="仿宋"/>
                <w:kern w:val="0"/>
                <w:sz w:val="24"/>
              </w:rPr>
              <w:t>安全运</w:t>
            </w:r>
            <w:proofErr w:type="gramEnd"/>
            <w:r>
              <w:rPr>
                <w:rFonts w:ascii="仿宋" w:eastAsia="仿宋" w:hAnsi="仿宋"/>
                <w:kern w:val="0"/>
                <w:sz w:val="24"/>
              </w:rPr>
              <w:t>维</w:t>
            </w:r>
            <w:r>
              <w:rPr>
                <w:rFonts w:ascii="仿宋" w:eastAsia="仿宋" w:hAnsi="仿宋" w:hint="eastAsia"/>
                <w:kern w:val="0"/>
                <w:sz w:val="24"/>
              </w:rPr>
              <w:t>工程</w:t>
            </w:r>
            <w:r>
              <w:rPr>
                <w:rFonts w:ascii="仿宋" w:eastAsia="仿宋" w:hAnsi="仿宋"/>
                <w:kern w:val="0"/>
                <w:sz w:val="24"/>
              </w:rPr>
              <w:t>师</w:t>
            </w:r>
          </w:p>
        </w:tc>
        <w:tc>
          <w:tcPr>
            <w:tcW w:w="2409" w:type="dxa"/>
            <w:tcBorders>
              <w:top w:val="single" w:sz="4" w:space="0" w:color="auto"/>
              <w:left w:val="nil"/>
              <w:bottom w:val="single" w:sz="4" w:space="0" w:color="auto"/>
              <w:right w:val="single" w:sz="4" w:space="0" w:color="auto"/>
            </w:tcBorders>
            <w:vAlign w:val="center"/>
          </w:tcPr>
          <w:p w:rsidR="0042333C" w:rsidRDefault="0042333C">
            <w:pPr>
              <w:spacing w:line="400" w:lineRule="exact"/>
              <w:rPr>
                <w:rFonts w:ascii="仿宋" w:eastAsia="仿宋" w:hAnsi="仿宋" w:cs="Arial"/>
                <w:color w:val="333333"/>
                <w:kern w:val="0"/>
                <w:sz w:val="24"/>
                <w:shd w:val="clear" w:color="auto" w:fill="FFFFFF"/>
              </w:rPr>
            </w:pPr>
            <w:r w:rsidRPr="0042333C">
              <w:rPr>
                <w:rFonts w:ascii="仿宋" w:eastAsia="仿宋" w:hAnsi="仿宋" w:cs="Arial"/>
                <w:color w:val="333333"/>
                <w:kern w:val="0"/>
                <w:sz w:val="24"/>
                <w:shd w:val="clear" w:color="auto" w:fill="FFFFFF"/>
              </w:rPr>
              <w:t>中国网络安全审查技术与认证中心(CCRC)</w:t>
            </w:r>
          </w:p>
        </w:tc>
        <w:tc>
          <w:tcPr>
            <w:tcW w:w="1418" w:type="dxa"/>
            <w:tcBorders>
              <w:top w:val="single" w:sz="4" w:space="0" w:color="auto"/>
              <w:left w:val="nil"/>
              <w:bottom w:val="single" w:sz="4" w:space="0" w:color="auto"/>
              <w:right w:val="single" w:sz="4" w:space="0" w:color="auto"/>
            </w:tcBorders>
            <w:vAlign w:val="center"/>
          </w:tcPr>
          <w:p w:rsidR="0042333C" w:rsidRDefault="0042333C" w:rsidP="004A4B05">
            <w:pPr>
              <w:spacing w:line="400" w:lineRule="exact"/>
              <w:jc w:val="center"/>
              <w:rPr>
                <w:rFonts w:ascii="仿宋" w:eastAsia="仿宋" w:hAnsi="仿宋"/>
                <w:kern w:val="0"/>
                <w:sz w:val="24"/>
              </w:rPr>
            </w:pPr>
            <w:r>
              <w:rPr>
                <w:rFonts w:ascii="仿宋" w:eastAsia="仿宋" w:hAnsi="仿宋" w:hint="eastAsia"/>
                <w:kern w:val="0"/>
                <w:sz w:val="24"/>
              </w:rPr>
              <w:t>初</w:t>
            </w:r>
            <w:r>
              <w:rPr>
                <w:rFonts w:ascii="仿宋" w:eastAsia="仿宋" w:hAnsi="仿宋"/>
                <w:kern w:val="0"/>
                <w:sz w:val="24"/>
              </w:rPr>
              <w:t>级</w:t>
            </w:r>
          </w:p>
        </w:tc>
        <w:tc>
          <w:tcPr>
            <w:tcW w:w="759" w:type="dxa"/>
            <w:tcBorders>
              <w:top w:val="single" w:sz="4" w:space="0" w:color="auto"/>
              <w:left w:val="nil"/>
              <w:bottom w:val="single" w:sz="4" w:space="0" w:color="auto"/>
              <w:right w:val="single" w:sz="4" w:space="0" w:color="auto"/>
            </w:tcBorders>
            <w:vAlign w:val="center"/>
          </w:tcPr>
          <w:p w:rsidR="0042333C"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42333C" w:rsidTr="00813561">
        <w:tc>
          <w:tcPr>
            <w:tcW w:w="817" w:type="dxa"/>
            <w:tcBorders>
              <w:top w:val="single" w:sz="4" w:space="0" w:color="auto"/>
              <w:left w:val="single" w:sz="4" w:space="0" w:color="auto"/>
              <w:bottom w:val="single" w:sz="4" w:space="0" w:color="auto"/>
              <w:right w:val="single" w:sz="4" w:space="0" w:color="auto"/>
            </w:tcBorders>
            <w:vAlign w:val="center"/>
          </w:tcPr>
          <w:p w:rsidR="0042333C"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7</w:t>
            </w:r>
          </w:p>
        </w:tc>
        <w:tc>
          <w:tcPr>
            <w:tcW w:w="3119" w:type="dxa"/>
            <w:tcBorders>
              <w:top w:val="single" w:sz="4" w:space="0" w:color="auto"/>
              <w:left w:val="nil"/>
              <w:bottom w:val="single" w:sz="4" w:space="0" w:color="auto"/>
              <w:right w:val="single" w:sz="4" w:space="0" w:color="auto"/>
            </w:tcBorders>
            <w:vAlign w:val="center"/>
          </w:tcPr>
          <w:p w:rsidR="0042333C" w:rsidRDefault="0042333C">
            <w:pPr>
              <w:spacing w:line="400" w:lineRule="exact"/>
              <w:rPr>
                <w:rFonts w:ascii="仿宋" w:eastAsia="仿宋" w:hAnsi="仿宋"/>
                <w:kern w:val="0"/>
                <w:sz w:val="24"/>
              </w:rPr>
            </w:pPr>
            <w:r>
              <w:rPr>
                <w:rFonts w:ascii="仿宋" w:eastAsia="仿宋" w:hAnsi="仿宋" w:hint="eastAsia"/>
                <w:kern w:val="0"/>
                <w:sz w:val="24"/>
              </w:rPr>
              <w:t>网络</w:t>
            </w:r>
            <w:r>
              <w:rPr>
                <w:rFonts w:ascii="仿宋" w:eastAsia="仿宋" w:hAnsi="仿宋"/>
                <w:kern w:val="0"/>
                <w:sz w:val="24"/>
              </w:rPr>
              <w:t>系统规划与部署</w:t>
            </w:r>
            <w:r>
              <w:rPr>
                <w:rFonts w:ascii="仿宋" w:eastAsia="仿宋" w:hAnsi="仿宋" w:hint="eastAsia"/>
                <w:kern w:val="0"/>
                <w:sz w:val="24"/>
              </w:rPr>
              <w:t>工程师</w:t>
            </w:r>
          </w:p>
        </w:tc>
        <w:tc>
          <w:tcPr>
            <w:tcW w:w="2409" w:type="dxa"/>
            <w:tcBorders>
              <w:top w:val="single" w:sz="4" w:space="0" w:color="auto"/>
              <w:left w:val="nil"/>
              <w:bottom w:val="single" w:sz="4" w:space="0" w:color="auto"/>
              <w:right w:val="single" w:sz="4" w:space="0" w:color="auto"/>
            </w:tcBorders>
            <w:vAlign w:val="center"/>
          </w:tcPr>
          <w:p w:rsidR="0042333C" w:rsidRDefault="0042333C">
            <w:pPr>
              <w:spacing w:line="400" w:lineRule="exact"/>
              <w:rPr>
                <w:rFonts w:ascii="仿宋" w:eastAsia="仿宋" w:hAnsi="仿宋" w:cs="Arial"/>
                <w:color w:val="333333"/>
                <w:kern w:val="0"/>
                <w:sz w:val="24"/>
                <w:shd w:val="clear" w:color="auto" w:fill="FFFFFF"/>
              </w:rPr>
            </w:pPr>
            <w:r w:rsidRPr="0042333C">
              <w:rPr>
                <w:rFonts w:ascii="仿宋" w:eastAsia="仿宋" w:hAnsi="仿宋" w:cs="Arial"/>
                <w:color w:val="333333"/>
                <w:kern w:val="0"/>
                <w:sz w:val="24"/>
                <w:shd w:val="clear" w:color="auto" w:fill="FFFFFF"/>
              </w:rPr>
              <w:t>工业和信息化部、</w:t>
            </w:r>
            <w:r w:rsidRPr="0042333C">
              <w:rPr>
                <w:rFonts w:ascii="MS Mincho" w:eastAsia="MS Mincho" w:hAnsi="MS Mincho" w:cs="MS Mincho" w:hint="eastAsia"/>
                <w:color w:val="333333"/>
                <w:kern w:val="0"/>
                <w:sz w:val="24"/>
                <w:shd w:val="clear" w:color="auto" w:fill="FFFFFF"/>
              </w:rPr>
              <w:t>‌</w:t>
            </w:r>
            <w:r w:rsidRPr="0042333C">
              <w:rPr>
                <w:rFonts w:ascii="仿宋" w:eastAsia="仿宋" w:hAnsi="仿宋" w:cs="Arial"/>
                <w:color w:val="333333"/>
                <w:kern w:val="0"/>
                <w:sz w:val="24"/>
                <w:shd w:val="clear" w:color="auto" w:fill="FFFFFF"/>
              </w:rPr>
              <w:t>人力资源和社会保障部</w:t>
            </w:r>
          </w:p>
        </w:tc>
        <w:tc>
          <w:tcPr>
            <w:tcW w:w="1418" w:type="dxa"/>
            <w:tcBorders>
              <w:top w:val="single" w:sz="4" w:space="0" w:color="auto"/>
              <w:left w:val="nil"/>
              <w:bottom w:val="single" w:sz="4" w:space="0" w:color="auto"/>
              <w:right w:val="single" w:sz="4" w:space="0" w:color="auto"/>
            </w:tcBorders>
            <w:vAlign w:val="center"/>
          </w:tcPr>
          <w:p w:rsidR="0042333C" w:rsidRDefault="00FD3B90" w:rsidP="004A4B05">
            <w:pPr>
              <w:spacing w:line="400" w:lineRule="exact"/>
              <w:jc w:val="center"/>
              <w:rPr>
                <w:rFonts w:ascii="仿宋" w:eastAsia="仿宋" w:hAnsi="仿宋"/>
                <w:kern w:val="0"/>
                <w:sz w:val="24"/>
              </w:rPr>
            </w:pPr>
            <w:r>
              <w:rPr>
                <w:rFonts w:ascii="仿宋" w:eastAsia="仿宋" w:hAnsi="仿宋" w:hint="eastAsia"/>
                <w:kern w:val="0"/>
                <w:sz w:val="24"/>
              </w:rPr>
              <w:t>初</w:t>
            </w:r>
            <w:r>
              <w:rPr>
                <w:rFonts w:ascii="仿宋" w:eastAsia="仿宋" w:hAnsi="仿宋"/>
                <w:kern w:val="0"/>
                <w:sz w:val="24"/>
              </w:rPr>
              <w:t>级</w:t>
            </w:r>
          </w:p>
        </w:tc>
        <w:tc>
          <w:tcPr>
            <w:tcW w:w="759" w:type="dxa"/>
            <w:tcBorders>
              <w:top w:val="single" w:sz="4" w:space="0" w:color="auto"/>
              <w:left w:val="nil"/>
              <w:bottom w:val="single" w:sz="4" w:space="0" w:color="auto"/>
              <w:right w:val="single" w:sz="4" w:space="0" w:color="auto"/>
            </w:tcBorders>
            <w:vAlign w:val="center"/>
          </w:tcPr>
          <w:p w:rsidR="0042333C"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c>
          <w:tcPr>
            <w:tcW w:w="817" w:type="dxa"/>
            <w:tcBorders>
              <w:top w:val="single" w:sz="4" w:space="0" w:color="auto"/>
              <w:left w:val="single" w:sz="4" w:space="0" w:color="auto"/>
              <w:bottom w:val="single" w:sz="4" w:space="0" w:color="auto"/>
              <w:right w:val="single" w:sz="4" w:space="0" w:color="auto"/>
            </w:tcBorders>
            <w:vAlign w:val="center"/>
          </w:tcPr>
          <w:p w:rsidR="000500EE"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8</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1+X</w:t>
            </w:r>
            <w:proofErr w:type="gramStart"/>
            <w:r>
              <w:rPr>
                <w:rFonts w:ascii="仿宋" w:eastAsia="仿宋" w:hAnsi="仿宋" w:hint="eastAsia"/>
                <w:kern w:val="0"/>
                <w:sz w:val="24"/>
              </w:rPr>
              <w:t>云计算</w:t>
            </w:r>
            <w:proofErr w:type="gramEnd"/>
            <w:r>
              <w:rPr>
                <w:rFonts w:ascii="仿宋" w:eastAsia="仿宋" w:hAnsi="仿宋" w:hint="eastAsia"/>
                <w:kern w:val="0"/>
                <w:sz w:val="24"/>
              </w:rPr>
              <w:t>平台运维与开发</w:t>
            </w:r>
          </w:p>
        </w:tc>
        <w:tc>
          <w:tcPr>
            <w:tcW w:w="2409" w:type="dxa"/>
            <w:tcBorders>
              <w:top w:val="single" w:sz="4" w:space="0" w:color="auto"/>
              <w:left w:val="nil"/>
              <w:bottom w:val="single" w:sz="4" w:space="0" w:color="auto"/>
              <w:right w:val="single" w:sz="4" w:space="0" w:color="auto"/>
            </w:tcBorders>
            <w:vAlign w:val="center"/>
          </w:tcPr>
          <w:p w:rsidR="000500EE" w:rsidRPr="0042333C" w:rsidRDefault="00975D01">
            <w:pPr>
              <w:spacing w:line="400" w:lineRule="exact"/>
              <w:rPr>
                <w:rFonts w:ascii="仿宋" w:eastAsia="仿宋" w:hAnsi="仿宋" w:cs="Arial"/>
                <w:color w:val="333333"/>
                <w:kern w:val="0"/>
                <w:sz w:val="24"/>
                <w:shd w:val="clear" w:color="auto" w:fill="FFFFFF"/>
              </w:rPr>
            </w:pPr>
            <w:r w:rsidRPr="0042333C">
              <w:rPr>
                <w:rFonts w:ascii="仿宋" w:eastAsia="仿宋" w:hAnsi="仿宋" w:cs="Arial" w:hint="eastAsia"/>
                <w:color w:val="333333"/>
                <w:kern w:val="0"/>
                <w:sz w:val="24"/>
                <w:shd w:val="clear" w:color="auto" w:fill="FFFFFF"/>
              </w:rPr>
              <w:t>南京第五十五所技术开发有限公司</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初级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c>
          <w:tcPr>
            <w:tcW w:w="817" w:type="dxa"/>
            <w:tcBorders>
              <w:top w:val="single" w:sz="4" w:space="0" w:color="auto"/>
              <w:left w:val="single" w:sz="4" w:space="0" w:color="auto"/>
              <w:bottom w:val="single" w:sz="4" w:space="0" w:color="auto"/>
              <w:right w:val="single" w:sz="4" w:space="0" w:color="auto"/>
            </w:tcBorders>
            <w:vAlign w:val="center"/>
          </w:tcPr>
          <w:p w:rsidR="000500EE"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9</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1+X</w:t>
            </w:r>
            <w:proofErr w:type="gramStart"/>
            <w:r>
              <w:rPr>
                <w:rFonts w:ascii="仿宋" w:eastAsia="仿宋" w:hAnsi="仿宋" w:hint="eastAsia"/>
                <w:kern w:val="0"/>
                <w:sz w:val="24"/>
              </w:rPr>
              <w:t>云计算</w:t>
            </w:r>
            <w:proofErr w:type="gramEnd"/>
            <w:r>
              <w:rPr>
                <w:rFonts w:ascii="仿宋" w:eastAsia="仿宋" w:hAnsi="仿宋" w:hint="eastAsia"/>
                <w:kern w:val="0"/>
                <w:sz w:val="24"/>
              </w:rPr>
              <w:t>平台运维与开发</w:t>
            </w:r>
          </w:p>
        </w:tc>
        <w:tc>
          <w:tcPr>
            <w:tcW w:w="240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南京第五十五所技术开发有限公司</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中级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c>
          <w:tcPr>
            <w:tcW w:w="817" w:type="dxa"/>
            <w:tcBorders>
              <w:top w:val="single" w:sz="4" w:space="0" w:color="auto"/>
              <w:left w:val="single" w:sz="4" w:space="0" w:color="auto"/>
              <w:bottom w:val="single" w:sz="4" w:space="0" w:color="auto"/>
              <w:right w:val="single" w:sz="4" w:space="0" w:color="auto"/>
            </w:tcBorders>
            <w:vAlign w:val="center"/>
          </w:tcPr>
          <w:p w:rsidR="000500EE"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10</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1+X Python程序开发</w:t>
            </w:r>
          </w:p>
        </w:tc>
        <w:tc>
          <w:tcPr>
            <w:tcW w:w="240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中慧</w:t>
            </w:r>
            <w:proofErr w:type="gramStart"/>
            <w:r>
              <w:rPr>
                <w:rFonts w:ascii="仿宋" w:eastAsia="仿宋" w:hAnsi="仿宋" w:hint="eastAsia"/>
                <w:kern w:val="0"/>
                <w:sz w:val="24"/>
              </w:rPr>
              <w:t>云启科技</w:t>
            </w:r>
            <w:proofErr w:type="gramEnd"/>
            <w:r>
              <w:rPr>
                <w:rFonts w:ascii="仿宋" w:eastAsia="仿宋" w:hAnsi="仿宋" w:hint="eastAsia"/>
                <w:kern w:val="0"/>
                <w:sz w:val="24"/>
              </w:rPr>
              <w:t>集团有限公司</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初级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rPr>
          <w:trHeight w:val="734"/>
        </w:trPr>
        <w:tc>
          <w:tcPr>
            <w:tcW w:w="817" w:type="dxa"/>
            <w:tcBorders>
              <w:top w:val="single" w:sz="4" w:space="0" w:color="auto"/>
              <w:left w:val="single" w:sz="4" w:space="0" w:color="auto"/>
              <w:bottom w:val="single" w:sz="4" w:space="0" w:color="auto"/>
              <w:right w:val="single" w:sz="4" w:space="0" w:color="auto"/>
            </w:tcBorders>
            <w:vAlign w:val="center"/>
          </w:tcPr>
          <w:p w:rsidR="000500EE"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11</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1+X网络系统建设与运维</w:t>
            </w:r>
          </w:p>
        </w:tc>
        <w:tc>
          <w:tcPr>
            <w:tcW w:w="240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华为技术有限公司</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初级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r w:rsidR="000500EE" w:rsidTr="00813561">
        <w:trPr>
          <w:trHeight w:val="700"/>
        </w:trPr>
        <w:tc>
          <w:tcPr>
            <w:tcW w:w="817" w:type="dxa"/>
            <w:tcBorders>
              <w:top w:val="single" w:sz="4" w:space="0" w:color="auto"/>
              <w:left w:val="single" w:sz="4" w:space="0" w:color="auto"/>
              <w:bottom w:val="single" w:sz="4" w:space="0" w:color="auto"/>
              <w:right w:val="single" w:sz="4" w:space="0" w:color="auto"/>
            </w:tcBorders>
            <w:vAlign w:val="center"/>
          </w:tcPr>
          <w:p w:rsidR="000500EE" w:rsidRDefault="0042333C" w:rsidP="004A4B05">
            <w:pPr>
              <w:autoSpaceDE w:val="0"/>
              <w:autoSpaceDN w:val="0"/>
              <w:adjustRightInd w:val="0"/>
              <w:spacing w:line="400" w:lineRule="exact"/>
              <w:jc w:val="center"/>
              <w:rPr>
                <w:rFonts w:ascii="仿宋" w:eastAsia="仿宋" w:hAnsi="仿宋"/>
                <w:kern w:val="0"/>
                <w:sz w:val="24"/>
              </w:rPr>
            </w:pPr>
            <w:r>
              <w:rPr>
                <w:rFonts w:ascii="仿宋" w:eastAsia="仿宋" w:hAnsi="仿宋" w:hint="eastAsia"/>
                <w:kern w:val="0"/>
                <w:sz w:val="24"/>
              </w:rPr>
              <w:t>12</w:t>
            </w:r>
          </w:p>
        </w:tc>
        <w:tc>
          <w:tcPr>
            <w:tcW w:w="311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1+X网络系统建设与运维</w:t>
            </w:r>
          </w:p>
        </w:tc>
        <w:tc>
          <w:tcPr>
            <w:tcW w:w="2409" w:type="dxa"/>
            <w:tcBorders>
              <w:top w:val="single" w:sz="4" w:space="0" w:color="auto"/>
              <w:left w:val="nil"/>
              <w:bottom w:val="single" w:sz="4" w:space="0" w:color="auto"/>
              <w:right w:val="single" w:sz="4" w:space="0" w:color="auto"/>
            </w:tcBorders>
            <w:vAlign w:val="center"/>
          </w:tcPr>
          <w:p w:rsidR="000500EE" w:rsidRDefault="00975D01">
            <w:pPr>
              <w:spacing w:line="400" w:lineRule="exact"/>
              <w:rPr>
                <w:rFonts w:ascii="仿宋" w:eastAsia="仿宋" w:hAnsi="仿宋"/>
                <w:kern w:val="0"/>
                <w:sz w:val="24"/>
              </w:rPr>
            </w:pPr>
            <w:r>
              <w:rPr>
                <w:rFonts w:ascii="仿宋" w:eastAsia="仿宋" w:hAnsi="仿宋" w:hint="eastAsia"/>
                <w:kern w:val="0"/>
                <w:sz w:val="24"/>
              </w:rPr>
              <w:t>华为技术有限公司</w:t>
            </w:r>
          </w:p>
        </w:tc>
        <w:tc>
          <w:tcPr>
            <w:tcW w:w="1418" w:type="dxa"/>
            <w:tcBorders>
              <w:top w:val="single" w:sz="4" w:space="0" w:color="auto"/>
              <w:left w:val="nil"/>
              <w:bottom w:val="single" w:sz="4" w:space="0" w:color="auto"/>
              <w:right w:val="single" w:sz="4" w:space="0" w:color="auto"/>
            </w:tcBorders>
            <w:vAlign w:val="center"/>
          </w:tcPr>
          <w:p w:rsidR="000500EE" w:rsidRDefault="00975D01" w:rsidP="004A4B05">
            <w:pPr>
              <w:spacing w:line="400" w:lineRule="exact"/>
              <w:jc w:val="center"/>
              <w:rPr>
                <w:rFonts w:ascii="仿宋" w:eastAsia="仿宋" w:hAnsi="仿宋"/>
                <w:kern w:val="0"/>
                <w:sz w:val="24"/>
              </w:rPr>
            </w:pPr>
            <w:r>
              <w:rPr>
                <w:rFonts w:ascii="仿宋" w:eastAsia="仿宋" w:hAnsi="仿宋" w:hint="eastAsia"/>
                <w:kern w:val="0"/>
                <w:sz w:val="24"/>
              </w:rPr>
              <w:t>中级</w:t>
            </w:r>
          </w:p>
        </w:tc>
        <w:tc>
          <w:tcPr>
            <w:tcW w:w="759" w:type="dxa"/>
            <w:tcBorders>
              <w:top w:val="single" w:sz="4" w:space="0" w:color="auto"/>
              <w:left w:val="nil"/>
              <w:bottom w:val="single" w:sz="4" w:space="0" w:color="auto"/>
              <w:right w:val="single" w:sz="4" w:space="0" w:color="auto"/>
            </w:tcBorders>
            <w:vAlign w:val="center"/>
          </w:tcPr>
          <w:p w:rsidR="000500EE" w:rsidRDefault="00B42C19">
            <w:pPr>
              <w:spacing w:line="400" w:lineRule="exact"/>
              <w:rPr>
                <w:rFonts w:ascii="仿宋" w:eastAsia="仿宋" w:hAnsi="仿宋"/>
                <w:kern w:val="0"/>
                <w:sz w:val="24"/>
              </w:rPr>
            </w:pPr>
            <w:r>
              <w:rPr>
                <w:rFonts w:ascii="仿宋" w:eastAsia="仿宋" w:hAnsi="仿宋" w:hint="eastAsia"/>
                <w:kern w:val="0"/>
                <w:sz w:val="24"/>
              </w:rPr>
              <w:t>自愿</w:t>
            </w:r>
          </w:p>
        </w:tc>
      </w:tr>
    </w:tbl>
    <w:p w:rsidR="000500EE" w:rsidRDefault="0058553D">
      <w:pPr>
        <w:spacing w:line="500" w:lineRule="exact"/>
        <w:ind w:firstLineChars="196" w:firstLine="470"/>
        <w:rPr>
          <w:rFonts w:ascii="仿宋" w:eastAsia="仿宋" w:hAnsi="仿宋"/>
          <w:sz w:val="24"/>
        </w:rPr>
      </w:pPr>
      <w:r>
        <w:rPr>
          <w:rFonts w:ascii="仿宋" w:eastAsia="仿宋" w:hAnsi="仿宋" w:hint="eastAsia"/>
          <w:sz w:val="24"/>
        </w:rPr>
        <w:t>3</w:t>
      </w:r>
      <w:r>
        <w:rPr>
          <w:rFonts w:ascii="仿宋" w:eastAsia="仿宋" w:hAnsi="仿宋"/>
          <w:sz w:val="24"/>
        </w:rPr>
        <w:t>.</w:t>
      </w:r>
      <w:r w:rsidR="00975D01">
        <w:rPr>
          <w:rFonts w:ascii="仿宋" w:eastAsia="仿宋" w:hAnsi="仿宋" w:hint="eastAsia"/>
          <w:sz w:val="24"/>
        </w:rPr>
        <w:t>德育考核评价达到合格以上。</w:t>
      </w:r>
    </w:p>
    <w:p w:rsidR="00EC3A37" w:rsidRDefault="00EC3A37">
      <w:pPr>
        <w:widowControl/>
        <w:jc w:val="left"/>
        <w:rPr>
          <w:rFonts w:ascii="仿宋" w:eastAsia="仿宋" w:hAnsi="仿宋"/>
          <w:sz w:val="24"/>
        </w:rPr>
      </w:pPr>
      <w:r>
        <w:rPr>
          <w:rFonts w:ascii="仿宋" w:eastAsia="仿宋" w:hAnsi="仿宋"/>
          <w:sz w:val="24"/>
        </w:rPr>
        <w:lastRenderedPageBreak/>
        <w:br w:type="page"/>
      </w:r>
    </w:p>
    <w:p w:rsidR="007E79C2" w:rsidRDefault="00975D01">
      <w:pPr>
        <w:adjustRightInd w:val="0"/>
        <w:snapToGrid w:val="0"/>
        <w:spacing w:beforeLines="100" w:before="312" w:line="400" w:lineRule="exact"/>
        <w:rPr>
          <w:rFonts w:ascii="宋体" w:hAnsi="宋体"/>
          <w:b/>
          <w:sz w:val="28"/>
          <w:szCs w:val="28"/>
        </w:rPr>
      </w:pPr>
      <w:r>
        <w:rPr>
          <w:rFonts w:ascii="宋体" w:hAnsi="宋体" w:hint="eastAsia"/>
          <w:b/>
          <w:sz w:val="28"/>
          <w:szCs w:val="28"/>
        </w:rPr>
        <w:lastRenderedPageBreak/>
        <w:t>十、附表《计算机网络技术》专业教学计划进度表</w:t>
      </w:r>
    </w:p>
    <w:tbl>
      <w:tblPr>
        <w:tblW w:w="12364" w:type="dxa"/>
        <w:tblInd w:w="-1452" w:type="dxa"/>
        <w:tblLook w:val="04A0" w:firstRow="1" w:lastRow="0" w:firstColumn="1" w:lastColumn="0" w:noHBand="0" w:noVBand="1"/>
      </w:tblPr>
      <w:tblGrid>
        <w:gridCol w:w="12364"/>
      </w:tblGrid>
      <w:tr w:rsidR="007F2813" w:rsidRPr="007F2813" w:rsidTr="007E79C2">
        <w:trPr>
          <w:trHeight w:val="525"/>
        </w:trPr>
        <w:tc>
          <w:tcPr>
            <w:tcW w:w="12364" w:type="dxa"/>
            <w:tcBorders>
              <w:top w:val="nil"/>
              <w:left w:val="nil"/>
              <w:bottom w:val="single" w:sz="4" w:space="0" w:color="auto"/>
              <w:right w:val="nil"/>
            </w:tcBorders>
            <w:shd w:val="clear" w:color="auto" w:fill="auto"/>
            <w:noWrap/>
            <w:vAlign w:val="center"/>
            <w:hideMark/>
          </w:tcPr>
          <w:p w:rsidR="008870FD" w:rsidRPr="001F4A1B" w:rsidRDefault="007F2813" w:rsidP="007F2813">
            <w:pPr>
              <w:widowControl/>
              <w:jc w:val="center"/>
              <w:rPr>
                <w:rFonts w:ascii="黑体" w:eastAsia="黑体" w:hAnsi="黑体" w:cs="宋体"/>
                <w:color w:val="000000"/>
                <w:kern w:val="0"/>
                <w:sz w:val="32"/>
                <w:szCs w:val="32"/>
              </w:rPr>
            </w:pPr>
            <w:r w:rsidRPr="007F2813">
              <w:rPr>
                <w:rFonts w:ascii="黑体" w:eastAsia="黑体" w:hAnsi="黑体" w:cs="宋体" w:hint="eastAsia"/>
                <w:color w:val="000000"/>
                <w:kern w:val="0"/>
                <w:sz w:val="32"/>
                <w:szCs w:val="32"/>
              </w:rPr>
              <w:t xml:space="preserve">  《计算机网络技术》专业教学计划进度表</w:t>
            </w:r>
            <w:r w:rsidR="007E79C2">
              <w:rPr>
                <w:rFonts w:ascii="黑体" w:eastAsia="黑体" w:hAnsi="黑体" w:cs="宋体" w:hint="eastAsia"/>
                <w:color w:val="000000"/>
                <w:kern w:val="0"/>
                <w:sz w:val="32"/>
                <w:szCs w:val="32"/>
              </w:rPr>
              <w:t>(2025</w:t>
            </w:r>
            <w:r w:rsidRPr="007F2813">
              <w:rPr>
                <w:rFonts w:ascii="黑体" w:eastAsia="黑体" w:hAnsi="黑体" w:cs="宋体" w:hint="eastAsia"/>
                <w:color w:val="000000"/>
                <w:kern w:val="0"/>
                <w:sz w:val="32"/>
                <w:szCs w:val="32"/>
              </w:rPr>
              <w:t>级统招生)</w:t>
            </w:r>
          </w:p>
          <w:tbl>
            <w:tblPr>
              <w:tblW w:w="11261" w:type="dxa"/>
              <w:tblInd w:w="69" w:type="dxa"/>
              <w:tblLook w:val="04A0" w:firstRow="1" w:lastRow="0" w:firstColumn="1" w:lastColumn="0" w:noHBand="0" w:noVBand="1"/>
            </w:tblPr>
            <w:tblGrid>
              <w:gridCol w:w="576"/>
              <w:gridCol w:w="396"/>
              <w:gridCol w:w="398"/>
              <w:gridCol w:w="1953"/>
              <w:gridCol w:w="717"/>
              <w:gridCol w:w="578"/>
              <w:gridCol w:w="577"/>
              <w:gridCol w:w="578"/>
              <w:gridCol w:w="756"/>
              <w:gridCol w:w="576"/>
              <w:gridCol w:w="736"/>
              <w:gridCol w:w="697"/>
              <w:gridCol w:w="576"/>
              <w:gridCol w:w="667"/>
              <w:gridCol w:w="709"/>
              <w:gridCol w:w="771"/>
            </w:tblGrid>
            <w:tr w:rsidR="007E79C2" w:rsidRPr="007E79C2" w:rsidTr="005B4A2E">
              <w:trPr>
                <w:trHeight w:val="285"/>
              </w:trPr>
              <w:tc>
                <w:tcPr>
                  <w:tcW w:w="9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类别</w:t>
                  </w:r>
                </w:p>
              </w:tc>
              <w:tc>
                <w:tcPr>
                  <w:tcW w:w="3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序号</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课程名称</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学分</w:t>
                  </w:r>
                </w:p>
              </w:tc>
              <w:tc>
                <w:tcPr>
                  <w:tcW w:w="1733" w:type="dxa"/>
                  <w:gridSpan w:val="3"/>
                  <w:tcBorders>
                    <w:top w:val="single" w:sz="4" w:space="0" w:color="auto"/>
                    <w:left w:val="nil"/>
                    <w:bottom w:val="single" w:sz="4" w:space="0" w:color="auto"/>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学时分配</w:t>
                  </w:r>
                </w:p>
              </w:tc>
              <w:tc>
                <w:tcPr>
                  <w:tcW w:w="4008" w:type="dxa"/>
                  <w:gridSpan w:val="6"/>
                  <w:tcBorders>
                    <w:top w:val="single" w:sz="4" w:space="0" w:color="auto"/>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学期、教学周、课时</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考核形式</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备注</w:t>
                  </w:r>
                </w:p>
              </w:tc>
            </w:tr>
            <w:tr w:rsidR="007E79C2" w:rsidRPr="007E79C2" w:rsidTr="005B4A2E">
              <w:trPr>
                <w:trHeight w:val="300"/>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398"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578" w:type="dxa"/>
                  <w:vMerge w:val="restart"/>
                  <w:tcBorders>
                    <w:top w:val="nil"/>
                    <w:left w:val="single" w:sz="4" w:space="0" w:color="auto"/>
                    <w:bottom w:val="single" w:sz="4" w:space="0" w:color="000000"/>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总 学时</w:t>
                  </w:r>
                </w:p>
              </w:tc>
              <w:tc>
                <w:tcPr>
                  <w:tcW w:w="577" w:type="dxa"/>
                  <w:vMerge w:val="restart"/>
                  <w:tcBorders>
                    <w:top w:val="nil"/>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理论学时</w:t>
                  </w:r>
                </w:p>
              </w:tc>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实践学时</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proofErr w:type="gramStart"/>
                  <w:r w:rsidRPr="007E79C2">
                    <w:rPr>
                      <w:rFonts w:ascii="宋体" w:hAnsi="宋体" w:cs="宋体" w:hint="eastAsia"/>
                      <w:color w:val="000000"/>
                      <w:kern w:val="0"/>
                      <w:sz w:val="18"/>
                      <w:szCs w:val="18"/>
                    </w:rPr>
                    <w:t>一</w:t>
                  </w:r>
                  <w:proofErr w:type="gramEnd"/>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二</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三</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四</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五</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六</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r>
            <w:tr w:rsidR="007E79C2" w:rsidRPr="007E79C2" w:rsidTr="005B4A2E">
              <w:trPr>
                <w:trHeight w:val="375"/>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398"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578"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577" w:type="dxa"/>
                  <w:vMerge/>
                  <w:tcBorders>
                    <w:top w:val="nil"/>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20周</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20周</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20周</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20周</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E6564E" w:rsidP="00E6564E">
                  <w:pPr>
                    <w:widowControl/>
                    <w:ind w:rightChars="-34" w:right="-71"/>
                    <w:jc w:val="center"/>
                    <w:rPr>
                      <w:rFonts w:ascii="宋体" w:hAnsi="宋体" w:cs="宋体"/>
                      <w:color w:val="000000"/>
                      <w:kern w:val="0"/>
                      <w:sz w:val="18"/>
                      <w:szCs w:val="18"/>
                    </w:rPr>
                  </w:pPr>
                  <w:r w:rsidRPr="007E79C2">
                    <w:rPr>
                      <w:rFonts w:ascii="宋体" w:hAnsi="宋体" w:cs="宋体" w:hint="eastAsia"/>
                      <w:color w:val="000000"/>
                      <w:kern w:val="0"/>
                      <w:sz w:val="18"/>
                      <w:szCs w:val="18"/>
                    </w:rPr>
                    <w:t>20周</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20周</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r>
            <w:tr w:rsidR="007E79C2" w:rsidRPr="007E79C2" w:rsidTr="005B4A2E">
              <w:trPr>
                <w:trHeight w:val="462"/>
              </w:trPr>
              <w:tc>
                <w:tcPr>
                  <w:tcW w:w="576" w:type="dxa"/>
                  <w:vMerge w:val="restart"/>
                  <w:tcBorders>
                    <w:top w:val="nil"/>
                    <w:left w:val="single" w:sz="4" w:space="0" w:color="auto"/>
                    <w:bottom w:val="single" w:sz="4" w:space="0" w:color="000000"/>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基本素质课程模块</w:t>
                  </w:r>
                </w:p>
              </w:tc>
              <w:tc>
                <w:tcPr>
                  <w:tcW w:w="396" w:type="dxa"/>
                  <w:vMerge w:val="restart"/>
                  <w:tcBorders>
                    <w:top w:val="nil"/>
                    <w:left w:val="single" w:sz="4" w:space="0" w:color="auto"/>
                    <w:bottom w:val="single" w:sz="4" w:space="0" w:color="000000"/>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公</w:t>
                  </w:r>
                  <w:r w:rsidRPr="007E79C2">
                    <w:rPr>
                      <w:rFonts w:ascii="宋体" w:hAnsi="宋体" w:cs="宋体" w:hint="eastAsia"/>
                      <w:kern w:val="0"/>
                      <w:sz w:val="18"/>
                      <w:szCs w:val="18"/>
                    </w:rPr>
                    <w:br/>
                    <w:t>共</w:t>
                  </w:r>
                  <w:r w:rsidRPr="007E79C2">
                    <w:rPr>
                      <w:rFonts w:ascii="宋体" w:hAnsi="宋体" w:cs="宋体" w:hint="eastAsia"/>
                      <w:kern w:val="0"/>
                      <w:sz w:val="18"/>
                      <w:szCs w:val="18"/>
                    </w:rPr>
                    <w:br/>
                    <w:t>基</w:t>
                  </w:r>
                  <w:r w:rsidRPr="007E79C2">
                    <w:rPr>
                      <w:rFonts w:ascii="宋体" w:hAnsi="宋体" w:cs="宋体" w:hint="eastAsia"/>
                      <w:kern w:val="0"/>
                      <w:sz w:val="18"/>
                      <w:szCs w:val="18"/>
                    </w:rPr>
                    <w:br/>
                  </w:r>
                  <w:proofErr w:type="gramStart"/>
                  <w:r w:rsidRPr="007E79C2">
                    <w:rPr>
                      <w:rFonts w:ascii="宋体" w:hAnsi="宋体" w:cs="宋体" w:hint="eastAsia"/>
                      <w:kern w:val="0"/>
                      <w:sz w:val="18"/>
                      <w:szCs w:val="18"/>
                    </w:rPr>
                    <w:t>础</w:t>
                  </w:r>
                  <w:proofErr w:type="gramEnd"/>
                  <w:r w:rsidRPr="007E79C2">
                    <w:rPr>
                      <w:rFonts w:ascii="宋体" w:hAnsi="宋体" w:cs="宋体" w:hint="eastAsia"/>
                      <w:kern w:val="0"/>
                      <w:sz w:val="18"/>
                      <w:szCs w:val="18"/>
                    </w:rPr>
                    <w:br/>
                    <w:t>课</w:t>
                  </w: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思想道德与法治</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48</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40</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4*12</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60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毛泽东思想与中国特色社会主义理论体系概论</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32</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28</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4*8</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60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习近平新时代中国特色社会主义思想概论</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48</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40</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4*12</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42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国家安全教育</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14</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4*4</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285"/>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5</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形势与政策</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32</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0</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讲座</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342"/>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6</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军事理论</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36</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36</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0</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36</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线上</w:t>
                  </w:r>
                </w:p>
              </w:tc>
            </w:tr>
            <w:tr w:rsidR="007E79C2" w:rsidRPr="007E79C2" w:rsidTr="005B4A2E">
              <w:trPr>
                <w:trHeight w:val="402"/>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7</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军事技能及入学教育</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120</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112</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112</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2周</w:t>
                  </w:r>
                </w:p>
              </w:tc>
            </w:tr>
            <w:tr w:rsidR="001F4A1B" w:rsidRPr="007E79C2" w:rsidTr="005B4A2E">
              <w:trPr>
                <w:trHeight w:val="360"/>
              </w:trPr>
              <w:tc>
                <w:tcPr>
                  <w:tcW w:w="576" w:type="dxa"/>
                  <w:vMerge/>
                  <w:tcBorders>
                    <w:top w:val="nil"/>
                    <w:left w:val="single" w:sz="4" w:space="0" w:color="auto"/>
                    <w:bottom w:val="single" w:sz="4" w:space="0" w:color="000000"/>
                    <w:right w:val="single" w:sz="4" w:space="0" w:color="auto"/>
                  </w:tcBorders>
                  <w:vAlign w:val="center"/>
                  <w:hideMark/>
                </w:tcPr>
                <w:p w:rsidR="001F4A1B" w:rsidRPr="007E79C2" w:rsidRDefault="001F4A1B" w:rsidP="001F4A1B">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1F4A1B" w:rsidRPr="007E79C2" w:rsidRDefault="001F4A1B" w:rsidP="001F4A1B">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1953" w:type="dxa"/>
                  <w:tcBorders>
                    <w:top w:val="nil"/>
                    <w:left w:val="nil"/>
                    <w:bottom w:val="single" w:sz="4" w:space="0" w:color="auto"/>
                    <w:right w:val="single" w:sz="4" w:space="0" w:color="auto"/>
                  </w:tcBorders>
                  <w:shd w:val="clear" w:color="000000" w:fill="FFFFFF"/>
                  <w:vAlign w:val="center"/>
                  <w:hideMark/>
                </w:tcPr>
                <w:p w:rsidR="001F4A1B" w:rsidRPr="00032242" w:rsidRDefault="001F4A1B" w:rsidP="001F4A1B">
                  <w:pPr>
                    <w:widowControl/>
                    <w:jc w:val="center"/>
                    <w:rPr>
                      <w:kern w:val="0"/>
                      <w:sz w:val="18"/>
                      <w:szCs w:val="18"/>
                    </w:rPr>
                  </w:pPr>
                  <w:r w:rsidRPr="00032242">
                    <w:rPr>
                      <w:rFonts w:hint="eastAsia"/>
                      <w:sz w:val="18"/>
                      <w:szCs w:val="18"/>
                    </w:rPr>
                    <w:t>信息技术</w:t>
                  </w:r>
                  <w:r w:rsidR="00032242">
                    <w:rPr>
                      <w:rFonts w:hint="eastAsia"/>
                      <w:sz w:val="18"/>
                      <w:szCs w:val="18"/>
                    </w:rPr>
                    <w:t>与</w:t>
                  </w:r>
                  <w:r w:rsidRPr="00032242">
                    <w:rPr>
                      <w:rFonts w:hint="eastAsia"/>
                      <w:sz w:val="18"/>
                      <w:szCs w:val="18"/>
                    </w:rPr>
                    <w:t>人工智能</w:t>
                  </w:r>
                  <w:r w:rsidRPr="00032242">
                    <w:rPr>
                      <w:rFonts w:hint="eastAsia"/>
                      <w:sz w:val="18"/>
                      <w:szCs w:val="18"/>
                    </w:rPr>
                    <w:t xml:space="preserve">           </w:t>
                  </w:r>
                </w:p>
              </w:tc>
              <w:tc>
                <w:tcPr>
                  <w:tcW w:w="717" w:type="dxa"/>
                  <w:tcBorders>
                    <w:top w:val="nil"/>
                    <w:left w:val="nil"/>
                    <w:bottom w:val="single" w:sz="4" w:space="0" w:color="auto"/>
                    <w:right w:val="single" w:sz="4" w:space="0" w:color="auto"/>
                  </w:tcBorders>
                  <w:shd w:val="clear" w:color="000000" w:fill="FFFFFF"/>
                  <w:vAlign w:val="center"/>
                  <w:hideMark/>
                </w:tcPr>
                <w:p w:rsidR="001F4A1B" w:rsidRPr="00032242" w:rsidRDefault="001F4A1B" w:rsidP="001F4A1B">
                  <w:pPr>
                    <w:jc w:val="center"/>
                    <w:rPr>
                      <w:sz w:val="18"/>
                      <w:szCs w:val="18"/>
                    </w:rPr>
                  </w:pPr>
                  <w:r w:rsidRPr="00032242">
                    <w:rPr>
                      <w:rFonts w:hint="eastAsia"/>
                      <w:sz w:val="18"/>
                      <w:szCs w:val="18"/>
                    </w:rPr>
                    <w:t>3.5</w:t>
                  </w:r>
                </w:p>
              </w:tc>
              <w:tc>
                <w:tcPr>
                  <w:tcW w:w="578" w:type="dxa"/>
                  <w:tcBorders>
                    <w:top w:val="nil"/>
                    <w:left w:val="nil"/>
                    <w:bottom w:val="single" w:sz="4" w:space="0" w:color="auto"/>
                    <w:right w:val="single" w:sz="4" w:space="0" w:color="auto"/>
                  </w:tcBorders>
                  <w:shd w:val="clear" w:color="000000" w:fill="FFFFFF"/>
                  <w:vAlign w:val="center"/>
                  <w:hideMark/>
                </w:tcPr>
                <w:p w:rsidR="001F4A1B" w:rsidRPr="00032242" w:rsidRDefault="001F4A1B" w:rsidP="001F4A1B">
                  <w:pPr>
                    <w:jc w:val="center"/>
                    <w:rPr>
                      <w:sz w:val="18"/>
                      <w:szCs w:val="18"/>
                    </w:rPr>
                  </w:pPr>
                  <w:r w:rsidRPr="00032242">
                    <w:rPr>
                      <w:rFonts w:hint="eastAsia"/>
                      <w:sz w:val="18"/>
                      <w:szCs w:val="18"/>
                    </w:rPr>
                    <w:t>56</w:t>
                  </w:r>
                </w:p>
              </w:tc>
              <w:tc>
                <w:tcPr>
                  <w:tcW w:w="577" w:type="dxa"/>
                  <w:tcBorders>
                    <w:top w:val="nil"/>
                    <w:left w:val="nil"/>
                    <w:bottom w:val="single" w:sz="4" w:space="0" w:color="auto"/>
                    <w:right w:val="single" w:sz="4" w:space="0" w:color="auto"/>
                  </w:tcBorders>
                  <w:shd w:val="clear" w:color="000000" w:fill="FFFFFF"/>
                  <w:vAlign w:val="center"/>
                  <w:hideMark/>
                </w:tcPr>
                <w:p w:rsidR="001F4A1B" w:rsidRPr="00032242" w:rsidRDefault="001F4A1B" w:rsidP="001F4A1B">
                  <w:pPr>
                    <w:jc w:val="center"/>
                    <w:rPr>
                      <w:sz w:val="18"/>
                      <w:szCs w:val="18"/>
                    </w:rPr>
                  </w:pPr>
                  <w:r w:rsidRPr="00032242">
                    <w:rPr>
                      <w:rFonts w:hint="eastAsia"/>
                      <w:sz w:val="18"/>
                      <w:szCs w:val="18"/>
                    </w:rPr>
                    <w:t>28</w:t>
                  </w:r>
                </w:p>
              </w:tc>
              <w:tc>
                <w:tcPr>
                  <w:tcW w:w="578" w:type="dxa"/>
                  <w:tcBorders>
                    <w:top w:val="nil"/>
                    <w:left w:val="nil"/>
                    <w:bottom w:val="single" w:sz="4" w:space="0" w:color="auto"/>
                    <w:right w:val="single" w:sz="4" w:space="0" w:color="auto"/>
                  </w:tcBorders>
                  <w:shd w:val="clear" w:color="000000" w:fill="FFFFFF"/>
                  <w:vAlign w:val="center"/>
                  <w:hideMark/>
                </w:tcPr>
                <w:p w:rsidR="001F4A1B" w:rsidRPr="00032242" w:rsidRDefault="001F4A1B" w:rsidP="001F4A1B">
                  <w:pPr>
                    <w:jc w:val="center"/>
                    <w:rPr>
                      <w:sz w:val="18"/>
                      <w:szCs w:val="18"/>
                    </w:rPr>
                  </w:pPr>
                  <w:r w:rsidRPr="00032242">
                    <w:rPr>
                      <w:rFonts w:hint="eastAsia"/>
                      <w:sz w:val="18"/>
                      <w:szCs w:val="18"/>
                    </w:rPr>
                    <w:t>28</w:t>
                  </w:r>
                </w:p>
              </w:tc>
              <w:tc>
                <w:tcPr>
                  <w:tcW w:w="756" w:type="dxa"/>
                  <w:tcBorders>
                    <w:top w:val="nil"/>
                    <w:left w:val="nil"/>
                    <w:bottom w:val="single" w:sz="4" w:space="0" w:color="auto"/>
                    <w:right w:val="single" w:sz="4" w:space="0" w:color="auto"/>
                  </w:tcBorders>
                  <w:shd w:val="clear" w:color="000000" w:fill="FFFFFF"/>
                  <w:vAlign w:val="center"/>
                  <w:hideMark/>
                </w:tcPr>
                <w:p w:rsidR="001F4A1B" w:rsidRPr="00032242" w:rsidRDefault="001F4A1B" w:rsidP="001F4A1B">
                  <w:pPr>
                    <w:jc w:val="center"/>
                    <w:rPr>
                      <w:sz w:val="18"/>
                      <w:szCs w:val="18"/>
                    </w:rPr>
                  </w:pPr>
                  <w:r w:rsidRPr="00032242">
                    <w:rPr>
                      <w:rFonts w:hint="eastAsia"/>
                      <w:sz w:val="18"/>
                      <w:szCs w:val="18"/>
                    </w:rPr>
                    <w:t>4*14</w:t>
                  </w:r>
                </w:p>
              </w:tc>
              <w:tc>
                <w:tcPr>
                  <w:tcW w:w="576" w:type="dxa"/>
                  <w:tcBorders>
                    <w:top w:val="nil"/>
                    <w:left w:val="nil"/>
                    <w:bottom w:val="nil"/>
                    <w:right w:val="nil"/>
                  </w:tcBorders>
                  <w:shd w:val="clear" w:color="000000" w:fill="FFFFFF"/>
                  <w:noWrap/>
                  <w:vAlign w:val="center"/>
                  <w:hideMark/>
                </w:tcPr>
                <w:p w:rsidR="001F4A1B" w:rsidRPr="00032242" w:rsidRDefault="001F4A1B" w:rsidP="001F4A1B">
                  <w:pPr>
                    <w:jc w:val="left"/>
                    <w:rPr>
                      <w:sz w:val="24"/>
                    </w:rPr>
                  </w:pPr>
                  <w:r w:rsidRPr="00032242">
                    <w:rPr>
                      <w:rFonts w:hint="eastAsia"/>
                    </w:rPr>
                    <w:t xml:space="preserve">　</w:t>
                  </w:r>
                </w:p>
              </w:tc>
              <w:tc>
                <w:tcPr>
                  <w:tcW w:w="736" w:type="dxa"/>
                  <w:tcBorders>
                    <w:top w:val="nil"/>
                    <w:left w:val="single" w:sz="4" w:space="0" w:color="auto"/>
                    <w:bottom w:val="single" w:sz="4" w:space="0" w:color="auto"/>
                    <w:right w:val="single" w:sz="4" w:space="0" w:color="auto"/>
                  </w:tcBorders>
                  <w:shd w:val="clear" w:color="000000" w:fill="FFFFFF"/>
                  <w:vAlign w:val="center"/>
                  <w:hideMark/>
                </w:tcPr>
                <w:p w:rsidR="001F4A1B" w:rsidRDefault="001F4A1B" w:rsidP="001F4A1B">
                  <w:pPr>
                    <w:jc w:val="center"/>
                    <w:rPr>
                      <w:sz w:val="18"/>
                      <w:szCs w:val="18"/>
                    </w:rPr>
                  </w:pPr>
                  <w:r>
                    <w:rPr>
                      <w:rFonts w:hint="eastAsia"/>
                      <w:sz w:val="18"/>
                      <w:szCs w:val="18"/>
                    </w:rPr>
                    <w:t xml:space="preserve">　</w:t>
                  </w:r>
                </w:p>
              </w:tc>
              <w:tc>
                <w:tcPr>
                  <w:tcW w:w="697" w:type="dxa"/>
                  <w:tcBorders>
                    <w:top w:val="nil"/>
                    <w:left w:val="nil"/>
                    <w:bottom w:val="single" w:sz="4" w:space="0" w:color="auto"/>
                    <w:right w:val="single" w:sz="4" w:space="0" w:color="auto"/>
                  </w:tcBorders>
                  <w:shd w:val="clear" w:color="000000" w:fill="FFFFFF"/>
                  <w:vAlign w:val="center"/>
                  <w:hideMark/>
                </w:tcPr>
                <w:p w:rsidR="001F4A1B" w:rsidRDefault="001F4A1B" w:rsidP="001F4A1B">
                  <w:pPr>
                    <w:jc w:val="center"/>
                    <w:rPr>
                      <w:sz w:val="18"/>
                      <w:szCs w:val="18"/>
                    </w:rPr>
                  </w:pPr>
                  <w:r>
                    <w:rPr>
                      <w:rFonts w:hint="eastAsia"/>
                      <w:sz w:val="18"/>
                      <w:szCs w:val="18"/>
                    </w:rPr>
                    <w:t xml:space="preserve">　</w:t>
                  </w:r>
                </w:p>
              </w:tc>
              <w:tc>
                <w:tcPr>
                  <w:tcW w:w="576" w:type="dxa"/>
                  <w:tcBorders>
                    <w:top w:val="nil"/>
                    <w:left w:val="nil"/>
                    <w:bottom w:val="single" w:sz="4" w:space="0" w:color="auto"/>
                    <w:right w:val="single" w:sz="4" w:space="0" w:color="auto"/>
                  </w:tcBorders>
                  <w:shd w:val="clear" w:color="000000" w:fill="FFFFFF"/>
                  <w:vAlign w:val="center"/>
                  <w:hideMark/>
                </w:tcPr>
                <w:p w:rsidR="001F4A1B" w:rsidRDefault="001F4A1B" w:rsidP="001F4A1B">
                  <w:pPr>
                    <w:jc w:val="center"/>
                    <w:rPr>
                      <w:sz w:val="18"/>
                      <w:szCs w:val="18"/>
                    </w:rPr>
                  </w:pPr>
                  <w:r>
                    <w:rPr>
                      <w:rFonts w:hint="eastAsia"/>
                      <w:sz w:val="18"/>
                      <w:szCs w:val="18"/>
                    </w:rPr>
                    <w:t xml:space="preserve">　</w:t>
                  </w:r>
                </w:p>
              </w:tc>
              <w:tc>
                <w:tcPr>
                  <w:tcW w:w="667" w:type="dxa"/>
                  <w:tcBorders>
                    <w:top w:val="nil"/>
                    <w:left w:val="nil"/>
                    <w:bottom w:val="single" w:sz="4" w:space="0" w:color="auto"/>
                    <w:right w:val="single" w:sz="4" w:space="0" w:color="auto"/>
                  </w:tcBorders>
                  <w:shd w:val="clear" w:color="000000" w:fill="FFFFFF"/>
                  <w:vAlign w:val="center"/>
                  <w:hideMark/>
                </w:tcPr>
                <w:p w:rsidR="001F4A1B" w:rsidRDefault="001F4A1B" w:rsidP="001F4A1B">
                  <w:pPr>
                    <w:jc w:val="center"/>
                    <w:rPr>
                      <w:sz w:val="18"/>
                      <w:szCs w:val="18"/>
                    </w:rPr>
                  </w:pPr>
                  <w:r>
                    <w:rPr>
                      <w:rFonts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sz w:val="18"/>
                      <w:szCs w:val="18"/>
                    </w:rPr>
                  </w:pPr>
                  <w:r>
                    <w:rPr>
                      <w:rFonts w:hint="eastAsia"/>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sz w:val="18"/>
                      <w:szCs w:val="18"/>
                    </w:rPr>
                  </w:pPr>
                  <w:r>
                    <w:rPr>
                      <w:rFonts w:hint="eastAsia"/>
                      <w:sz w:val="18"/>
                      <w:szCs w:val="18"/>
                    </w:rPr>
                    <w:t xml:space="preserve">　</w:t>
                  </w:r>
                </w:p>
              </w:tc>
            </w:tr>
            <w:tr w:rsidR="007E79C2" w:rsidRPr="007E79C2" w:rsidTr="005B4A2E">
              <w:trPr>
                <w:trHeight w:val="36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9</w:t>
                  </w:r>
                </w:p>
              </w:tc>
              <w:tc>
                <w:tcPr>
                  <w:tcW w:w="1953" w:type="dxa"/>
                  <w:tcBorders>
                    <w:top w:val="nil"/>
                    <w:left w:val="nil"/>
                    <w:bottom w:val="nil"/>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大学体育          </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7</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108</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2*16+4</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2*18</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2*18</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342"/>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大学英语 </w:t>
                  </w:r>
                </w:p>
              </w:tc>
              <w:tc>
                <w:tcPr>
                  <w:tcW w:w="717" w:type="dxa"/>
                  <w:tcBorders>
                    <w:top w:val="nil"/>
                    <w:left w:val="nil"/>
                    <w:bottom w:val="nil"/>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128</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112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4*14</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4*18</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36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11</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大学美育</w:t>
                  </w:r>
                </w:p>
              </w:tc>
              <w:tc>
                <w:tcPr>
                  <w:tcW w:w="717" w:type="dxa"/>
                  <w:tcBorders>
                    <w:top w:val="single" w:sz="4" w:space="0" w:color="000000"/>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578"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32</w:t>
                  </w:r>
                </w:p>
              </w:tc>
              <w:tc>
                <w:tcPr>
                  <w:tcW w:w="577"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24</w:t>
                  </w:r>
                </w:p>
              </w:tc>
              <w:tc>
                <w:tcPr>
                  <w:tcW w:w="578"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756" w:type="dxa"/>
                  <w:tcBorders>
                    <w:top w:val="nil"/>
                    <w:left w:val="nil"/>
                    <w:bottom w:val="single" w:sz="4" w:space="0" w:color="000000"/>
                    <w:right w:val="single" w:sz="4" w:space="0" w:color="000000"/>
                  </w:tcBorders>
                  <w:shd w:val="clear" w:color="000000" w:fill="FFFFFF"/>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2*16</w:t>
                  </w:r>
                </w:p>
              </w:tc>
              <w:tc>
                <w:tcPr>
                  <w:tcW w:w="576" w:type="dxa"/>
                  <w:tcBorders>
                    <w:top w:val="nil"/>
                    <w:left w:val="nil"/>
                    <w:bottom w:val="single" w:sz="4" w:space="0" w:color="000000"/>
                    <w:right w:val="single" w:sz="4" w:space="0" w:color="000000"/>
                  </w:tcBorders>
                  <w:shd w:val="clear" w:color="000000" w:fill="FFFFFF"/>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000000"/>
                    <w:right w:val="single" w:sz="4" w:space="0" w:color="000000"/>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402"/>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12</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职业生涯规划</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12</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8</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2*6</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42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13</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大学生就业与创业</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20</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2*10</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tr w:rsidR="007E79C2" w:rsidRPr="007E79C2" w:rsidTr="005B4A2E">
              <w:trPr>
                <w:trHeight w:val="462"/>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bookmarkStart w:id="0" w:name="_GoBack" w:colFirst="11" w:colLast="11"/>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14</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大学生心理健康教育</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32</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2*8</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2*8</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r>
            <w:bookmarkEnd w:id="0"/>
            <w:tr w:rsidR="007E79C2" w:rsidRPr="007E79C2" w:rsidTr="005B4A2E">
              <w:trPr>
                <w:trHeight w:val="30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15</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劳动教育</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12</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专题教育</w:t>
                  </w:r>
                </w:p>
              </w:tc>
            </w:tr>
            <w:tr w:rsidR="007E79C2" w:rsidRPr="007E79C2" w:rsidTr="005B4A2E">
              <w:trPr>
                <w:trHeight w:val="36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16</w:t>
                  </w:r>
                </w:p>
              </w:tc>
              <w:tc>
                <w:tcPr>
                  <w:tcW w:w="1953"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安全教育</w:t>
                  </w:r>
                </w:p>
              </w:tc>
              <w:tc>
                <w:tcPr>
                  <w:tcW w:w="71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60</w:t>
                  </w:r>
                </w:p>
              </w:tc>
              <w:tc>
                <w:tcPr>
                  <w:tcW w:w="57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12</w:t>
                  </w:r>
                </w:p>
              </w:tc>
              <w:tc>
                <w:tcPr>
                  <w:tcW w:w="57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48</w:t>
                  </w:r>
                </w:p>
              </w:tc>
              <w:tc>
                <w:tcPr>
                  <w:tcW w:w="75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专题教育</w:t>
                  </w:r>
                </w:p>
              </w:tc>
            </w:tr>
            <w:tr w:rsidR="001F4A1B" w:rsidRPr="007E79C2" w:rsidTr="005B4A2E">
              <w:trPr>
                <w:trHeight w:val="285"/>
              </w:trPr>
              <w:tc>
                <w:tcPr>
                  <w:tcW w:w="576" w:type="dxa"/>
                  <w:vMerge/>
                  <w:tcBorders>
                    <w:top w:val="nil"/>
                    <w:left w:val="single" w:sz="4" w:space="0" w:color="auto"/>
                    <w:bottom w:val="single" w:sz="4" w:space="0" w:color="000000"/>
                    <w:right w:val="single" w:sz="4" w:space="0" w:color="auto"/>
                  </w:tcBorders>
                  <w:vAlign w:val="center"/>
                  <w:hideMark/>
                </w:tcPr>
                <w:p w:rsidR="001F4A1B" w:rsidRPr="007E79C2" w:rsidRDefault="001F4A1B" w:rsidP="001F4A1B">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1F4A1B" w:rsidRPr="007E79C2" w:rsidRDefault="001F4A1B" w:rsidP="001F4A1B">
                  <w:pPr>
                    <w:widowControl/>
                    <w:jc w:val="left"/>
                    <w:rPr>
                      <w:rFonts w:ascii="宋体" w:hAnsi="宋体" w:cs="宋体"/>
                      <w:kern w:val="0"/>
                      <w:sz w:val="18"/>
                      <w:szCs w:val="18"/>
                    </w:rPr>
                  </w:pPr>
                </w:p>
              </w:tc>
              <w:tc>
                <w:tcPr>
                  <w:tcW w:w="2351"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F4A1B" w:rsidRDefault="001F4A1B" w:rsidP="001F4A1B">
                  <w:pPr>
                    <w:widowControl/>
                    <w:jc w:val="center"/>
                    <w:rPr>
                      <w:b/>
                      <w:bCs/>
                      <w:kern w:val="0"/>
                      <w:sz w:val="18"/>
                      <w:szCs w:val="18"/>
                    </w:rPr>
                  </w:pPr>
                  <w:r>
                    <w:rPr>
                      <w:rFonts w:hint="eastAsia"/>
                      <w:b/>
                      <w:bCs/>
                      <w:sz w:val="18"/>
                      <w:szCs w:val="18"/>
                    </w:rPr>
                    <w:t>小计</w:t>
                  </w:r>
                </w:p>
              </w:tc>
              <w:tc>
                <w:tcPr>
                  <w:tcW w:w="717"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41.5</w:t>
                  </w:r>
                </w:p>
              </w:tc>
              <w:tc>
                <w:tcPr>
                  <w:tcW w:w="578"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796</w:t>
                  </w:r>
                </w:p>
              </w:tc>
              <w:tc>
                <w:tcPr>
                  <w:tcW w:w="577"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426</w:t>
                  </w:r>
                </w:p>
              </w:tc>
              <w:tc>
                <w:tcPr>
                  <w:tcW w:w="578"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370</w:t>
                  </w:r>
                </w:p>
              </w:tc>
              <w:tc>
                <w:tcPr>
                  <w:tcW w:w="756"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18</w:t>
                  </w:r>
                </w:p>
              </w:tc>
              <w:tc>
                <w:tcPr>
                  <w:tcW w:w="576"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12</w:t>
                  </w:r>
                </w:p>
              </w:tc>
              <w:tc>
                <w:tcPr>
                  <w:tcW w:w="736"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6</w:t>
                  </w:r>
                </w:p>
              </w:tc>
              <w:tc>
                <w:tcPr>
                  <w:tcW w:w="697"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FF0000"/>
                      <w:sz w:val="18"/>
                      <w:szCs w:val="18"/>
                    </w:rPr>
                  </w:pPr>
                  <w:r>
                    <w:rPr>
                      <w:rFonts w:hint="eastAsia"/>
                      <w:b/>
                      <w:bCs/>
                      <w:color w:val="FF0000"/>
                      <w:sz w:val="18"/>
                      <w:szCs w:val="18"/>
                    </w:rPr>
                    <w:t>6</w:t>
                  </w:r>
                </w:p>
              </w:tc>
              <w:tc>
                <w:tcPr>
                  <w:tcW w:w="576"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000000"/>
                      <w:sz w:val="18"/>
                      <w:szCs w:val="18"/>
                    </w:rPr>
                  </w:pPr>
                  <w:r>
                    <w:rPr>
                      <w:rFonts w:hint="eastAsia"/>
                      <w:b/>
                      <w:bCs/>
                      <w:color w:val="000000"/>
                      <w:sz w:val="18"/>
                      <w:szCs w:val="18"/>
                    </w:rPr>
                    <w:t xml:space="preserve">　</w:t>
                  </w:r>
                </w:p>
              </w:tc>
              <w:tc>
                <w:tcPr>
                  <w:tcW w:w="667" w:type="dxa"/>
                  <w:tcBorders>
                    <w:top w:val="nil"/>
                    <w:left w:val="nil"/>
                    <w:bottom w:val="single" w:sz="4" w:space="0" w:color="000000"/>
                    <w:right w:val="single" w:sz="4" w:space="0" w:color="000000"/>
                  </w:tcBorders>
                  <w:shd w:val="clear" w:color="000000" w:fill="5B9BD5"/>
                  <w:vAlign w:val="center"/>
                  <w:hideMark/>
                </w:tcPr>
                <w:p w:rsidR="001F4A1B" w:rsidRDefault="001F4A1B" w:rsidP="001F4A1B">
                  <w:pPr>
                    <w:jc w:val="center"/>
                    <w:rPr>
                      <w:b/>
                      <w:bCs/>
                      <w:color w:val="000000"/>
                      <w:sz w:val="18"/>
                      <w:szCs w:val="18"/>
                    </w:rPr>
                  </w:pPr>
                  <w:r>
                    <w:rPr>
                      <w:rFonts w:hint="eastAsia"/>
                      <w:b/>
                      <w:bCs/>
                      <w:color w:val="000000"/>
                      <w:sz w:val="18"/>
                      <w:szCs w:val="18"/>
                    </w:rPr>
                    <w:t xml:space="preserve">　</w:t>
                  </w:r>
                </w:p>
              </w:tc>
              <w:tc>
                <w:tcPr>
                  <w:tcW w:w="709" w:type="dxa"/>
                  <w:tcBorders>
                    <w:top w:val="nil"/>
                    <w:left w:val="nil"/>
                    <w:bottom w:val="nil"/>
                    <w:right w:val="nil"/>
                  </w:tcBorders>
                  <w:shd w:val="clear" w:color="000000" w:fill="5B9BD5"/>
                  <w:noWrap/>
                  <w:vAlign w:val="center"/>
                  <w:hideMark/>
                </w:tcPr>
                <w:p w:rsidR="001F4A1B" w:rsidRDefault="001F4A1B" w:rsidP="001F4A1B">
                  <w:pPr>
                    <w:jc w:val="left"/>
                    <w:rPr>
                      <w:b/>
                      <w:bCs/>
                      <w:color w:val="000000"/>
                      <w:sz w:val="18"/>
                      <w:szCs w:val="18"/>
                    </w:rPr>
                  </w:pPr>
                  <w:r>
                    <w:rPr>
                      <w:rFonts w:hint="eastAsia"/>
                      <w:b/>
                      <w:bCs/>
                      <w:color w:val="000000"/>
                      <w:sz w:val="18"/>
                      <w:szCs w:val="18"/>
                    </w:rPr>
                    <w:t xml:space="preserve">　</w:t>
                  </w:r>
                </w:p>
              </w:tc>
              <w:tc>
                <w:tcPr>
                  <w:tcW w:w="771" w:type="dxa"/>
                  <w:tcBorders>
                    <w:top w:val="nil"/>
                    <w:left w:val="single" w:sz="4" w:space="0" w:color="000000"/>
                    <w:bottom w:val="single" w:sz="4" w:space="0" w:color="000000"/>
                    <w:right w:val="single" w:sz="4" w:space="0" w:color="auto"/>
                  </w:tcBorders>
                  <w:shd w:val="clear" w:color="000000" w:fill="5B9BD5"/>
                  <w:vAlign w:val="center"/>
                  <w:hideMark/>
                </w:tcPr>
                <w:p w:rsidR="001F4A1B" w:rsidRDefault="001F4A1B" w:rsidP="001F4A1B">
                  <w:pPr>
                    <w:jc w:val="center"/>
                    <w:rPr>
                      <w:b/>
                      <w:bCs/>
                      <w:color w:val="000000"/>
                      <w:sz w:val="18"/>
                      <w:szCs w:val="18"/>
                    </w:rPr>
                  </w:pPr>
                  <w:r>
                    <w:rPr>
                      <w:rFonts w:hint="eastAsia"/>
                      <w:b/>
                      <w:bCs/>
                      <w:color w:val="000000"/>
                      <w:sz w:val="18"/>
                      <w:szCs w:val="18"/>
                    </w:rPr>
                    <w:t xml:space="preserve">　</w:t>
                  </w:r>
                </w:p>
              </w:tc>
            </w:tr>
            <w:tr w:rsidR="007E79C2" w:rsidRPr="007E79C2" w:rsidTr="005B4A2E">
              <w:trPr>
                <w:trHeight w:val="439"/>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val="restart"/>
                  <w:tcBorders>
                    <w:top w:val="nil"/>
                    <w:left w:val="single" w:sz="4" w:space="0" w:color="auto"/>
                    <w:bottom w:val="single" w:sz="4" w:space="0" w:color="000000"/>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公共选修课</w:t>
                  </w: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1</w:t>
                  </w:r>
                </w:p>
              </w:tc>
              <w:tc>
                <w:tcPr>
                  <w:tcW w:w="1953"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高等数学</w:t>
                  </w:r>
                </w:p>
              </w:tc>
              <w:tc>
                <w:tcPr>
                  <w:tcW w:w="71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w:t>
                  </w:r>
                </w:p>
              </w:tc>
              <w:tc>
                <w:tcPr>
                  <w:tcW w:w="578"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56</w:t>
                  </w:r>
                </w:p>
              </w:tc>
              <w:tc>
                <w:tcPr>
                  <w:tcW w:w="57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50</w:t>
                  </w:r>
                </w:p>
              </w:tc>
              <w:tc>
                <w:tcPr>
                  <w:tcW w:w="578"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6</w:t>
                  </w:r>
                </w:p>
              </w:tc>
              <w:tc>
                <w:tcPr>
                  <w:tcW w:w="756" w:type="dxa"/>
                  <w:tcBorders>
                    <w:top w:val="nil"/>
                    <w:left w:val="nil"/>
                    <w:bottom w:val="nil"/>
                    <w:right w:val="nil"/>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p>
              </w:tc>
              <w:tc>
                <w:tcPr>
                  <w:tcW w:w="576" w:type="dxa"/>
                  <w:tcBorders>
                    <w:top w:val="nil"/>
                    <w:left w:val="single" w:sz="4" w:space="0" w:color="auto"/>
                    <w:bottom w:val="single" w:sz="4" w:space="0" w:color="auto"/>
                    <w:right w:val="single" w:sz="4" w:space="0" w:color="auto"/>
                  </w:tcBorders>
                  <w:shd w:val="clear" w:color="000000" w:fill="FFFFFF"/>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4*14</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考试</w:t>
                  </w:r>
                </w:p>
              </w:tc>
              <w:tc>
                <w:tcPr>
                  <w:tcW w:w="771" w:type="dxa"/>
                  <w:tcBorders>
                    <w:top w:val="nil"/>
                    <w:left w:val="nil"/>
                    <w:bottom w:val="nil"/>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kern w:val="0"/>
                      <w:sz w:val="16"/>
                      <w:szCs w:val="16"/>
                    </w:rPr>
                  </w:pPr>
                  <w:r w:rsidRPr="007E79C2">
                    <w:rPr>
                      <w:rFonts w:ascii="宋体" w:hAnsi="宋体" w:cs="宋体" w:hint="eastAsia"/>
                      <w:kern w:val="0"/>
                      <w:sz w:val="16"/>
                      <w:szCs w:val="16"/>
                    </w:rPr>
                    <w:t xml:space="preserve">　</w:t>
                  </w:r>
                </w:p>
              </w:tc>
            </w:tr>
            <w:tr w:rsidR="007E79C2" w:rsidRPr="007E79C2" w:rsidTr="005B4A2E">
              <w:trPr>
                <w:trHeight w:val="48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w:t>
                  </w:r>
                </w:p>
              </w:tc>
              <w:tc>
                <w:tcPr>
                  <w:tcW w:w="1953"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人文素养类课程</w:t>
                  </w:r>
                </w:p>
              </w:tc>
              <w:tc>
                <w:tcPr>
                  <w:tcW w:w="71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w:t>
                  </w:r>
                </w:p>
              </w:tc>
              <w:tc>
                <w:tcPr>
                  <w:tcW w:w="578"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32</w:t>
                  </w:r>
                </w:p>
              </w:tc>
              <w:tc>
                <w:tcPr>
                  <w:tcW w:w="57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24</w:t>
                  </w:r>
                </w:p>
              </w:tc>
              <w:tc>
                <w:tcPr>
                  <w:tcW w:w="578"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8</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736" w:type="dxa"/>
                  <w:tcBorders>
                    <w:top w:val="nil"/>
                    <w:left w:val="nil"/>
                    <w:bottom w:val="single" w:sz="4" w:space="0" w:color="000000"/>
                    <w:right w:val="single" w:sz="4" w:space="0" w:color="000000"/>
                  </w:tcBorders>
                  <w:shd w:val="clear" w:color="000000" w:fill="FFFFFF"/>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69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32</w:t>
                  </w:r>
                </w:p>
              </w:tc>
              <w:tc>
                <w:tcPr>
                  <w:tcW w:w="576" w:type="dxa"/>
                  <w:tcBorders>
                    <w:top w:val="nil"/>
                    <w:left w:val="nil"/>
                    <w:bottom w:val="single" w:sz="4" w:space="0" w:color="000000"/>
                    <w:right w:val="single" w:sz="4" w:space="0" w:color="000000"/>
                  </w:tcBorders>
                  <w:shd w:val="clear" w:color="000000" w:fill="FFFFFF"/>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考查</w:t>
                  </w:r>
                </w:p>
              </w:tc>
              <w:tc>
                <w:tcPr>
                  <w:tcW w:w="7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线上</w:t>
                  </w:r>
                </w:p>
              </w:tc>
            </w:tr>
            <w:tr w:rsidR="007E79C2" w:rsidRPr="007E79C2" w:rsidTr="005B4A2E">
              <w:trPr>
                <w:trHeight w:val="439"/>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w:t>
                  </w:r>
                </w:p>
              </w:tc>
              <w:tc>
                <w:tcPr>
                  <w:tcW w:w="1953"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科学素养类课程</w:t>
                  </w:r>
                </w:p>
              </w:tc>
              <w:tc>
                <w:tcPr>
                  <w:tcW w:w="71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w:t>
                  </w:r>
                </w:p>
              </w:tc>
              <w:tc>
                <w:tcPr>
                  <w:tcW w:w="578"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32</w:t>
                  </w:r>
                </w:p>
              </w:tc>
              <w:tc>
                <w:tcPr>
                  <w:tcW w:w="577"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24</w:t>
                  </w:r>
                </w:p>
              </w:tc>
              <w:tc>
                <w:tcPr>
                  <w:tcW w:w="578"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8</w:t>
                  </w:r>
                </w:p>
              </w:tc>
              <w:tc>
                <w:tcPr>
                  <w:tcW w:w="756"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kern w:val="0"/>
                      <w:sz w:val="18"/>
                      <w:szCs w:val="18"/>
                    </w:rPr>
                  </w:pPr>
                  <w:r w:rsidRPr="007E79C2">
                    <w:rPr>
                      <w:rFonts w:ascii="宋体" w:hAnsi="宋体" w:cs="宋体" w:hint="eastAsia"/>
                      <w:kern w:val="0"/>
                      <w:sz w:val="18"/>
                      <w:szCs w:val="18"/>
                    </w:rPr>
                    <w:t xml:space="preserve">　</w:t>
                  </w:r>
                </w:p>
              </w:tc>
              <w:tc>
                <w:tcPr>
                  <w:tcW w:w="576" w:type="dxa"/>
                  <w:tcBorders>
                    <w:top w:val="nil"/>
                    <w:left w:val="nil"/>
                    <w:bottom w:val="single" w:sz="4" w:space="0" w:color="auto"/>
                    <w:right w:val="single" w:sz="4" w:space="0" w:color="auto"/>
                  </w:tcBorders>
                  <w:shd w:val="clear" w:color="auto" w:fill="auto"/>
                  <w:noWrap/>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32</w:t>
                  </w:r>
                </w:p>
              </w:tc>
              <w:tc>
                <w:tcPr>
                  <w:tcW w:w="736"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697" w:type="dxa"/>
                  <w:tcBorders>
                    <w:top w:val="nil"/>
                    <w:left w:val="nil"/>
                    <w:bottom w:val="single" w:sz="4" w:space="0" w:color="000000"/>
                    <w:right w:val="single" w:sz="4" w:space="0" w:color="000000"/>
                  </w:tcBorders>
                  <w:shd w:val="clear" w:color="000000" w:fill="FFFFFF"/>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576" w:type="dxa"/>
                  <w:tcBorders>
                    <w:top w:val="nil"/>
                    <w:left w:val="nil"/>
                    <w:bottom w:val="single" w:sz="4" w:space="0" w:color="000000"/>
                    <w:right w:val="single" w:sz="4" w:space="0" w:color="000000"/>
                  </w:tcBorders>
                  <w:shd w:val="clear" w:color="000000" w:fill="FFFFFF"/>
                  <w:vAlign w:val="center"/>
                  <w:hideMark/>
                </w:tcPr>
                <w:p w:rsidR="007E79C2" w:rsidRPr="007E79C2" w:rsidRDefault="007E79C2" w:rsidP="007E79C2">
                  <w:pPr>
                    <w:widowControl/>
                    <w:jc w:val="center"/>
                    <w:rPr>
                      <w:rFonts w:ascii="宋体" w:hAnsi="宋体" w:cs="宋体"/>
                      <w:color w:val="FF0000"/>
                      <w:kern w:val="0"/>
                      <w:sz w:val="18"/>
                      <w:szCs w:val="18"/>
                    </w:rPr>
                  </w:pPr>
                  <w:r w:rsidRPr="007E79C2">
                    <w:rPr>
                      <w:rFonts w:ascii="宋体" w:hAnsi="宋体" w:cs="宋体" w:hint="eastAsia"/>
                      <w:color w:val="FF0000"/>
                      <w:kern w:val="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考查</w:t>
                  </w:r>
                </w:p>
              </w:tc>
              <w:tc>
                <w:tcPr>
                  <w:tcW w:w="771" w:type="dxa"/>
                  <w:vMerge/>
                  <w:tcBorders>
                    <w:top w:val="single" w:sz="4" w:space="0" w:color="auto"/>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6"/>
                      <w:szCs w:val="16"/>
                    </w:rPr>
                  </w:pPr>
                </w:p>
              </w:tc>
            </w:tr>
            <w:tr w:rsidR="007E79C2" w:rsidRPr="007E79C2" w:rsidTr="005B4A2E">
              <w:trPr>
                <w:trHeight w:val="360"/>
              </w:trPr>
              <w:tc>
                <w:tcPr>
                  <w:tcW w:w="57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kern w:val="0"/>
                      <w:sz w:val="18"/>
                      <w:szCs w:val="18"/>
                    </w:rPr>
                  </w:pPr>
                </w:p>
              </w:tc>
              <w:tc>
                <w:tcPr>
                  <w:tcW w:w="396" w:type="dxa"/>
                  <w:vMerge/>
                  <w:tcBorders>
                    <w:top w:val="nil"/>
                    <w:left w:val="single" w:sz="4" w:space="0" w:color="auto"/>
                    <w:bottom w:val="single" w:sz="4" w:space="0" w:color="000000"/>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2351"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7E79C2" w:rsidRPr="007E79C2" w:rsidRDefault="007E79C2" w:rsidP="007E79C2">
                  <w:pPr>
                    <w:widowControl/>
                    <w:jc w:val="center"/>
                    <w:rPr>
                      <w:rFonts w:ascii="宋体" w:hAnsi="宋体" w:cs="宋体"/>
                      <w:b/>
                      <w:bCs/>
                      <w:color w:val="000000"/>
                      <w:kern w:val="0"/>
                      <w:sz w:val="18"/>
                      <w:szCs w:val="18"/>
                    </w:rPr>
                  </w:pPr>
                  <w:r w:rsidRPr="007E79C2">
                    <w:rPr>
                      <w:rFonts w:ascii="宋体" w:hAnsi="宋体" w:cs="宋体" w:hint="eastAsia"/>
                      <w:b/>
                      <w:bCs/>
                      <w:color w:val="000000"/>
                      <w:kern w:val="0"/>
                      <w:sz w:val="18"/>
                      <w:szCs w:val="18"/>
                    </w:rPr>
                    <w:t>小计</w:t>
                  </w:r>
                </w:p>
              </w:tc>
              <w:tc>
                <w:tcPr>
                  <w:tcW w:w="717" w:type="dxa"/>
                  <w:tcBorders>
                    <w:top w:val="nil"/>
                    <w:left w:val="nil"/>
                    <w:bottom w:val="single" w:sz="4" w:space="0" w:color="auto"/>
                    <w:right w:val="single" w:sz="4" w:space="0" w:color="auto"/>
                  </w:tcBorders>
                  <w:shd w:val="clear" w:color="000000" w:fill="5B9BD5"/>
                  <w:noWrap/>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8</w:t>
                  </w:r>
                </w:p>
              </w:tc>
              <w:tc>
                <w:tcPr>
                  <w:tcW w:w="578" w:type="dxa"/>
                  <w:tcBorders>
                    <w:top w:val="nil"/>
                    <w:left w:val="nil"/>
                    <w:bottom w:val="single" w:sz="4" w:space="0" w:color="auto"/>
                    <w:right w:val="single" w:sz="4" w:space="0" w:color="auto"/>
                  </w:tcBorders>
                  <w:shd w:val="clear" w:color="000000" w:fill="5B9BD5"/>
                  <w:noWrap/>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120</w:t>
                  </w:r>
                </w:p>
              </w:tc>
              <w:tc>
                <w:tcPr>
                  <w:tcW w:w="577" w:type="dxa"/>
                  <w:tcBorders>
                    <w:top w:val="nil"/>
                    <w:left w:val="nil"/>
                    <w:bottom w:val="single" w:sz="4" w:space="0" w:color="auto"/>
                    <w:right w:val="single" w:sz="4" w:space="0" w:color="auto"/>
                  </w:tcBorders>
                  <w:shd w:val="clear" w:color="000000" w:fill="5B9BD5"/>
                  <w:noWrap/>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98</w:t>
                  </w:r>
                </w:p>
              </w:tc>
              <w:tc>
                <w:tcPr>
                  <w:tcW w:w="578" w:type="dxa"/>
                  <w:tcBorders>
                    <w:top w:val="nil"/>
                    <w:left w:val="nil"/>
                    <w:bottom w:val="single" w:sz="4" w:space="0" w:color="auto"/>
                    <w:right w:val="single" w:sz="4" w:space="0" w:color="auto"/>
                  </w:tcBorders>
                  <w:shd w:val="clear" w:color="000000" w:fill="5B9BD5"/>
                  <w:noWrap/>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22</w:t>
                  </w:r>
                </w:p>
              </w:tc>
              <w:tc>
                <w:tcPr>
                  <w:tcW w:w="756" w:type="dxa"/>
                  <w:tcBorders>
                    <w:top w:val="nil"/>
                    <w:left w:val="nil"/>
                    <w:bottom w:val="single" w:sz="4" w:space="0" w:color="auto"/>
                    <w:right w:val="single" w:sz="4" w:space="0" w:color="auto"/>
                  </w:tcBorders>
                  <w:shd w:val="clear" w:color="000000" w:fill="5B9BD5"/>
                  <w:noWrap/>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0</w:t>
                  </w:r>
                </w:p>
              </w:tc>
              <w:tc>
                <w:tcPr>
                  <w:tcW w:w="576"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4</w:t>
                  </w:r>
                </w:p>
              </w:tc>
              <w:tc>
                <w:tcPr>
                  <w:tcW w:w="736"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0</w:t>
                  </w:r>
                </w:p>
              </w:tc>
              <w:tc>
                <w:tcPr>
                  <w:tcW w:w="697"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8"/>
                      <w:szCs w:val="18"/>
                    </w:rPr>
                  </w:pPr>
                  <w:r w:rsidRPr="007E79C2">
                    <w:rPr>
                      <w:rFonts w:ascii="宋体" w:hAnsi="宋体" w:cs="宋体" w:hint="eastAsia"/>
                      <w:b/>
                      <w:bCs/>
                      <w:color w:val="FF0000"/>
                      <w:kern w:val="0"/>
                      <w:sz w:val="18"/>
                      <w:szCs w:val="18"/>
                    </w:rPr>
                    <w:t>0</w:t>
                  </w:r>
                </w:p>
              </w:tc>
              <w:tc>
                <w:tcPr>
                  <w:tcW w:w="576"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　</w:t>
                  </w:r>
                </w:p>
              </w:tc>
              <w:tc>
                <w:tcPr>
                  <w:tcW w:w="667"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　</w:t>
                  </w:r>
                </w:p>
              </w:tc>
              <w:tc>
                <w:tcPr>
                  <w:tcW w:w="771"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　</w:t>
                  </w:r>
                </w:p>
              </w:tc>
            </w:tr>
            <w:tr w:rsidR="001F4A1B" w:rsidRPr="007E79C2" w:rsidTr="005B4A2E">
              <w:trPr>
                <w:trHeight w:val="285"/>
              </w:trPr>
              <w:tc>
                <w:tcPr>
                  <w:tcW w:w="576" w:type="dxa"/>
                  <w:vMerge w:val="restart"/>
                  <w:tcBorders>
                    <w:top w:val="nil"/>
                    <w:left w:val="single" w:sz="4" w:space="0" w:color="auto"/>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专业︵技能︶课程模块</w:t>
                  </w:r>
                </w:p>
              </w:tc>
              <w:tc>
                <w:tcPr>
                  <w:tcW w:w="396" w:type="dxa"/>
                  <w:vMerge w:val="restart"/>
                  <w:tcBorders>
                    <w:top w:val="nil"/>
                    <w:left w:val="single" w:sz="4" w:space="0" w:color="auto"/>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专业基础课</w:t>
                  </w: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1</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widowControl/>
                    <w:jc w:val="left"/>
                    <w:rPr>
                      <w:color w:val="000000"/>
                      <w:kern w:val="0"/>
                      <w:sz w:val="18"/>
                      <w:szCs w:val="18"/>
                    </w:rPr>
                  </w:pPr>
                  <w:r>
                    <w:rPr>
                      <w:rFonts w:hint="eastAsia"/>
                      <w:color w:val="000000"/>
                      <w:sz w:val="18"/>
                      <w:szCs w:val="18"/>
                    </w:rPr>
                    <w:t>C</w:t>
                  </w:r>
                  <w:r>
                    <w:rPr>
                      <w:rFonts w:hint="eastAsia"/>
                      <w:color w:val="000000"/>
                      <w:sz w:val="18"/>
                      <w:szCs w:val="18"/>
                    </w:rPr>
                    <w:t>语言程序设计</w:t>
                  </w:r>
                </w:p>
              </w:tc>
              <w:tc>
                <w:tcPr>
                  <w:tcW w:w="717"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56</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30</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26</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4*14</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4"/>
                      <w:szCs w:val="14"/>
                    </w:rPr>
                  </w:pPr>
                  <w:r>
                    <w:rPr>
                      <w:rFonts w:hint="eastAsia"/>
                      <w:color w:val="000000"/>
                      <w:sz w:val="14"/>
                      <w:szCs w:val="14"/>
                    </w:rPr>
                    <w:t>专业群通用课程</w:t>
                  </w:r>
                  <w:r>
                    <w:rPr>
                      <w:rFonts w:hint="eastAsia"/>
                      <w:color w:val="000000"/>
                      <w:sz w:val="14"/>
                      <w:szCs w:val="14"/>
                    </w:rPr>
                    <w:t xml:space="preserve"> 5-18</w:t>
                  </w:r>
                  <w:r>
                    <w:rPr>
                      <w:rFonts w:hint="eastAsia"/>
                      <w:color w:val="000000"/>
                      <w:sz w:val="14"/>
                      <w:szCs w:val="14"/>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计算机网络基础</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56</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31</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4*14</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5-18</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Linux</w:t>
                  </w:r>
                  <w:r>
                    <w:rPr>
                      <w:rFonts w:hint="eastAsia"/>
                      <w:color w:val="000000"/>
                      <w:sz w:val="18"/>
                      <w:szCs w:val="18"/>
                    </w:rPr>
                    <w:t>系统管理</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30</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38</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73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000000" w:fill="FFFFFF"/>
                  <w:noWrap/>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4</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MySQL</w:t>
                  </w:r>
                  <w:r>
                    <w:rPr>
                      <w:rFonts w:hint="eastAsia"/>
                      <w:color w:val="000000"/>
                      <w:sz w:val="18"/>
                      <w:szCs w:val="18"/>
                    </w:rPr>
                    <w:t>数据库技术</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32</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36</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4"/>
                      <w:szCs w:val="14"/>
                    </w:rPr>
                  </w:pPr>
                  <w:r>
                    <w:rPr>
                      <w:rFonts w:hint="eastAsia"/>
                      <w:color w:val="000000"/>
                      <w:sz w:val="14"/>
                      <w:szCs w:val="14"/>
                    </w:rPr>
                    <w:t>专业群通用课程</w:t>
                  </w:r>
                  <w:r>
                    <w:rPr>
                      <w:rFonts w:hint="eastAsia"/>
                      <w:color w:val="000000"/>
                      <w:sz w:val="14"/>
                      <w:szCs w:val="14"/>
                    </w:rPr>
                    <w:t xml:space="preserve"> 1-17</w:t>
                  </w:r>
                  <w:r>
                    <w:rPr>
                      <w:rFonts w:hint="eastAsia"/>
                      <w:color w:val="000000"/>
                      <w:sz w:val="14"/>
                      <w:szCs w:val="14"/>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5</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Python</w:t>
                  </w:r>
                  <w:r>
                    <w:rPr>
                      <w:rFonts w:hint="eastAsia"/>
                      <w:color w:val="000000"/>
                      <w:sz w:val="18"/>
                      <w:szCs w:val="18"/>
                    </w:rPr>
                    <w:t>程序设计基础</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30</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38</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sz w:val="18"/>
                      <w:szCs w:val="18"/>
                    </w:rPr>
                  </w:pPr>
                  <w:r>
                    <w:rPr>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rFonts w:ascii="宋体" w:hAnsi="宋体" w:cs="宋体"/>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4"/>
                      <w:szCs w:val="14"/>
                    </w:rPr>
                  </w:pPr>
                  <w:r>
                    <w:rPr>
                      <w:rFonts w:hint="eastAsia"/>
                      <w:color w:val="000000"/>
                      <w:sz w:val="14"/>
                      <w:szCs w:val="14"/>
                    </w:rPr>
                    <w:t>专业群通用课程</w:t>
                  </w:r>
                  <w:r>
                    <w:rPr>
                      <w:rFonts w:hint="eastAsia"/>
                      <w:color w:val="000000"/>
                      <w:sz w:val="14"/>
                      <w:szCs w:val="14"/>
                    </w:rPr>
                    <w:t xml:space="preserve"> 1-17</w:t>
                  </w:r>
                  <w:r>
                    <w:rPr>
                      <w:rFonts w:hint="eastAsia"/>
                      <w:color w:val="000000"/>
                      <w:sz w:val="14"/>
                      <w:szCs w:val="14"/>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6</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信息网络布线</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34</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20</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2*17</w:t>
                  </w:r>
                </w:p>
              </w:tc>
              <w:tc>
                <w:tcPr>
                  <w:tcW w:w="57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000000" w:fill="FFFFFF"/>
                  <w:noWrap/>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2351"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F4A1B" w:rsidRDefault="001F4A1B" w:rsidP="001F4A1B">
                  <w:pPr>
                    <w:widowControl/>
                    <w:jc w:val="center"/>
                    <w:rPr>
                      <w:b/>
                      <w:bCs/>
                      <w:color w:val="000000"/>
                      <w:kern w:val="0"/>
                      <w:sz w:val="18"/>
                      <w:szCs w:val="18"/>
                    </w:rPr>
                  </w:pPr>
                  <w:r>
                    <w:rPr>
                      <w:rFonts w:hint="eastAsia"/>
                      <w:b/>
                      <w:bCs/>
                      <w:color w:val="000000"/>
                      <w:sz w:val="18"/>
                      <w:szCs w:val="18"/>
                    </w:rPr>
                    <w:t>小计</w:t>
                  </w:r>
                </w:p>
              </w:tc>
              <w:tc>
                <w:tcPr>
                  <w:tcW w:w="717"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21</w:t>
                  </w:r>
                </w:p>
              </w:tc>
              <w:tc>
                <w:tcPr>
                  <w:tcW w:w="578"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350</w:t>
                  </w:r>
                </w:p>
              </w:tc>
              <w:tc>
                <w:tcPr>
                  <w:tcW w:w="577"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161</w:t>
                  </w:r>
                </w:p>
              </w:tc>
              <w:tc>
                <w:tcPr>
                  <w:tcW w:w="578"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189</w:t>
                  </w:r>
                </w:p>
              </w:tc>
              <w:tc>
                <w:tcPr>
                  <w:tcW w:w="756"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8</w:t>
                  </w:r>
                </w:p>
              </w:tc>
              <w:tc>
                <w:tcPr>
                  <w:tcW w:w="576"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4</w:t>
                  </w:r>
                </w:p>
              </w:tc>
              <w:tc>
                <w:tcPr>
                  <w:tcW w:w="736"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4</w:t>
                  </w:r>
                </w:p>
              </w:tc>
              <w:tc>
                <w:tcPr>
                  <w:tcW w:w="697"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6</w:t>
                  </w:r>
                </w:p>
              </w:tc>
              <w:tc>
                <w:tcPr>
                  <w:tcW w:w="576" w:type="dxa"/>
                  <w:tcBorders>
                    <w:top w:val="single" w:sz="4" w:space="0" w:color="auto"/>
                    <w:left w:val="nil"/>
                    <w:bottom w:val="single" w:sz="4" w:space="0" w:color="auto"/>
                    <w:right w:val="single" w:sz="4" w:space="0" w:color="auto"/>
                  </w:tcBorders>
                  <w:shd w:val="clear" w:color="000000" w:fill="5B9BD5"/>
                  <w:vAlign w:val="center"/>
                  <w:hideMark/>
                </w:tcPr>
                <w:p w:rsidR="001F4A1B" w:rsidRDefault="001F4A1B" w:rsidP="001F4A1B">
                  <w:pPr>
                    <w:jc w:val="center"/>
                    <w:rPr>
                      <w:rFonts w:ascii="宋体" w:hAnsi="宋体" w:cs="宋体"/>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val="restart"/>
                  <w:tcBorders>
                    <w:top w:val="nil"/>
                    <w:left w:val="single" w:sz="4" w:space="0" w:color="auto"/>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专业核心课</w:t>
                  </w: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1</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widowControl/>
                    <w:jc w:val="left"/>
                    <w:rPr>
                      <w:color w:val="000000"/>
                      <w:kern w:val="0"/>
                      <w:sz w:val="18"/>
                      <w:szCs w:val="18"/>
                    </w:rPr>
                  </w:pPr>
                  <w:r>
                    <w:rPr>
                      <w:rFonts w:hint="eastAsia"/>
                      <w:color w:val="000000"/>
                      <w:sz w:val="18"/>
                      <w:szCs w:val="18"/>
                    </w:rPr>
                    <w:t>路由交换技术</w:t>
                  </w:r>
                </w:p>
              </w:tc>
              <w:tc>
                <w:tcPr>
                  <w:tcW w:w="717"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30</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38</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Linux</w:t>
                  </w:r>
                  <w:r>
                    <w:rPr>
                      <w:rFonts w:hint="eastAsia"/>
                      <w:color w:val="000000"/>
                      <w:sz w:val="18"/>
                      <w:szCs w:val="18"/>
                    </w:rPr>
                    <w:t>服务部署</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102</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46</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56</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6*17</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6"/>
                      <w:szCs w:val="16"/>
                    </w:rPr>
                  </w:pPr>
                  <w:r>
                    <w:rPr>
                      <w:rFonts w:hint="eastAsia"/>
                      <w:color w:val="000000"/>
                      <w:sz w:val="16"/>
                      <w:szCs w:val="16"/>
                    </w:rPr>
                    <w:t>企业网络运维与</w:t>
                  </w:r>
                  <w:r>
                    <w:rPr>
                      <w:rFonts w:hint="eastAsia"/>
                      <w:color w:val="000000"/>
                      <w:sz w:val="16"/>
                      <w:szCs w:val="16"/>
                    </w:rPr>
                    <w:t>WLAN</w:t>
                  </w:r>
                  <w:r>
                    <w:rPr>
                      <w:rFonts w:hint="eastAsia"/>
                      <w:color w:val="000000"/>
                      <w:sz w:val="16"/>
                      <w:szCs w:val="16"/>
                    </w:rPr>
                    <w:t>技术</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102</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46</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56</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6*17</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4</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云计算技术与应用</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30</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38</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考试</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5</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网络安全技术</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30</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38</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57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6</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网络攻防技术</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60</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26</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6*10</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1-10</w:t>
                  </w:r>
                  <w:r>
                    <w:rPr>
                      <w:rFonts w:hint="eastAsia"/>
                      <w:color w:val="000000"/>
                      <w:sz w:val="18"/>
                      <w:szCs w:val="18"/>
                    </w:rPr>
                    <w:t>周</w:t>
                  </w:r>
                </w:p>
              </w:tc>
            </w:tr>
            <w:tr w:rsidR="001F4A1B" w:rsidRPr="007E79C2" w:rsidTr="005B4A2E">
              <w:trPr>
                <w:trHeight w:val="285"/>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2351"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F4A1B" w:rsidRDefault="001F4A1B" w:rsidP="001F4A1B">
                  <w:pPr>
                    <w:widowControl/>
                    <w:jc w:val="center"/>
                    <w:rPr>
                      <w:b/>
                      <w:bCs/>
                      <w:color w:val="000000"/>
                      <w:kern w:val="0"/>
                      <w:sz w:val="18"/>
                      <w:szCs w:val="18"/>
                    </w:rPr>
                  </w:pPr>
                  <w:r>
                    <w:rPr>
                      <w:rFonts w:hint="eastAsia"/>
                      <w:b/>
                      <w:bCs/>
                      <w:color w:val="000000"/>
                      <w:sz w:val="18"/>
                      <w:szCs w:val="18"/>
                    </w:rPr>
                    <w:t>小计</w:t>
                  </w:r>
                </w:p>
              </w:tc>
              <w:tc>
                <w:tcPr>
                  <w:tcW w:w="717"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28.5</w:t>
                  </w:r>
                </w:p>
              </w:tc>
              <w:tc>
                <w:tcPr>
                  <w:tcW w:w="578"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468</w:t>
                  </w:r>
                </w:p>
              </w:tc>
              <w:tc>
                <w:tcPr>
                  <w:tcW w:w="577"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216</w:t>
                  </w:r>
                </w:p>
              </w:tc>
              <w:tc>
                <w:tcPr>
                  <w:tcW w:w="578"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252</w:t>
                  </w:r>
                </w:p>
              </w:tc>
              <w:tc>
                <w:tcPr>
                  <w:tcW w:w="756"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rFonts w:ascii="宋体" w:hAnsi="宋体" w:cs="宋体"/>
                      <w:b/>
                      <w:bCs/>
                      <w:color w:val="000000"/>
                      <w:sz w:val="18"/>
                      <w:szCs w:val="18"/>
                    </w:rPr>
                  </w:pPr>
                  <w:r>
                    <w:rPr>
                      <w:rFonts w:hint="eastAsia"/>
                      <w:b/>
                      <w:bCs/>
                      <w:color w:val="000000"/>
                      <w:sz w:val="18"/>
                      <w:szCs w:val="18"/>
                    </w:rPr>
                    <w:t xml:space="preserve">　</w:t>
                  </w:r>
                </w:p>
              </w:tc>
              <w:tc>
                <w:tcPr>
                  <w:tcW w:w="576"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rFonts w:hint="eastAsia"/>
                      <w:b/>
                      <w:bCs/>
                      <w:color w:val="000000"/>
                      <w:sz w:val="18"/>
                      <w:szCs w:val="18"/>
                    </w:rPr>
                    <w:t>4</w:t>
                  </w:r>
                </w:p>
              </w:tc>
              <w:tc>
                <w:tcPr>
                  <w:tcW w:w="736"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rFonts w:hint="eastAsia"/>
                      <w:b/>
                      <w:bCs/>
                      <w:color w:val="000000"/>
                      <w:sz w:val="18"/>
                      <w:szCs w:val="18"/>
                    </w:rPr>
                    <w:t>12</w:t>
                  </w:r>
                </w:p>
              </w:tc>
              <w:tc>
                <w:tcPr>
                  <w:tcW w:w="697"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rFonts w:hint="eastAsia"/>
                      <w:b/>
                      <w:bCs/>
                      <w:color w:val="000000"/>
                      <w:sz w:val="18"/>
                      <w:szCs w:val="18"/>
                    </w:rPr>
                    <w:t>8</w:t>
                  </w:r>
                </w:p>
              </w:tc>
              <w:tc>
                <w:tcPr>
                  <w:tcW w:w="576"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sz w:val="18"/>
                      <w:szCs w:val="18"/>
                    </w:rPr>
                  </w:pPr>
                  <w:r>
                    <w:rPr>
                      <w:rFonts w:hint="eastAsia"/>
                      <w:b/>
                      <w:bCs/>
                      <w:sz w:val="18"/>
                      <w:szCs w:val="18"/>
                    </w:rPr>
                    <w:t>6</w:t>
                  </w:r>
                </w:p>
              </w:tc>
              <w:tc>
                <w:tcPr>
                  <w:tcW w:w="667"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r>
            <w:tr w:rsidR="001F4A1B" w:rsidRPr="007E79C2" w:rsidTr="001F4A1B">
              <w:trPr>
                <w:trHeight w:val="279"/>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val="restart"/>
                  <w:tcBorders>
                    <w:top w:val="nil"/>
                    <w:left w:val="single" w:sz="4" w:space="0" w:color="auto"/>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专业拓展课</w:t>
                  </w: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1</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widowControl/>
                    <w:jc w:val="left"/>
                    <w:rPr>
                      <w:color w:val="000000"/>
                      <w:kern w:val="0"/>
                      <w:sz w:val="18"/>
                      <w:szCs w:val="18"/>
                    </w:rPr>
                  </w:pPr>
                  <w:r>
                    <w:rPr>
                      <w:rFonts w:hint="eastAsia"/>
                      <w:color w:val="000000"/>
                      <w:sz w:val="18"/>
                      <w:szCs w:val="18"/>
                    </w:rPr>
                    <w:t>Web</w:t>
                  </w:r>
                  <w:r>
                    <w:rPr>
                      <w:rFonts w:hint="eastAsia"/>
                      <w:color w:val="000000"/>
                      <w:sz w:val="18"/>
                      <w:szCs w:val="18"/>
                    </w:rPr>
                    <w:t>前端设计</w:t>
                  </w:r>
                </w:p>
              </w:tc>
              <w:tc>
                <w:tcPr>
                  <w:tcW w:w="717"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68</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31</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37</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4*17</w:t>
                  </w:r>
                </w:p>
              </w:tc>
              <w:tc>
                <w:tcPr>
                  <w:tcW w:w="73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sz w:val="18"/>
                      <w:szCs w:val="18"/>
                    </w:rPr>
                  </w:pPr>
                  <w:r>
                    <w:rPr>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rFonts w:ascii="宋体" w:hAnsi="宋体" w:cs="宋体"/>
                      <w:color w:val="000000"/>
                      <w:sz w:val="18"/>
                      <w:szCs w:val="18"/>
                    </w:rPr>
                  </w:pPr>
                  <w:r>
                    <w:rPr>
                      <w:rFonts w:hint="eastAsia"/>
                      <w:color w:val="00000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1-17</w:t>
                  </w:r>
                  <w:r>
                    <w:rPr>
                      <w:rFonts w:hint="eastAsia"/>
                      <w:color w:val="000000"/>
                      <w:sz w:val="18"/>
                      <w:szCs w:val="18"/>
                    </w:rPr>
                    <w:t>周</w:t>
                  </w:r>
                </w:p>
              </w:tc>
            </w:tr>
            <w:tr w:rsidR="001F4A1B" w:rsidRPr="007E79C2" w:rsidTr="001F4A1B">
              <w:trPr>
                <w:trHeight w:val="413"/>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2</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Linux</w:t>
                  </w:r>
                  <w:r>
                    <w:rPr>
                      <w:rFonts w:hint="eastAsia"/>
                      <w:color w:val="000000"/>
                      <w:sz w:val="18"/>
                      <w:szCs w:val="18"/>
                    </w:rPr>
                    <w:t>系统自动化运维</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40</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28</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12</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4*10</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1-10</w:t>
                  </w:r>
                  <w:r>
                    <w:rPr>
                      <w:rFonts w:hint="eastAsia"/>
                      <w:color w:val="000000"/>
                      <w:sz w:val="18"/>
                      <w:szCs w:val="18"/>
                    </w:rPr>
                    <w:t>周</w:t>
                  </w:r>
                </w:p>
              </w:tc>
            </w:tr>
            <w:tr w:rsidR="001F4A1B" w:rsidRPr="007E79C2" w:rsidTr="001F4A1B">
              <w:trPr>
                <w:trHeight w:val="389"/>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3</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PHP</w:t>
                  </w:r>
                  <w:r>
                    <w:rPr>
                      <w:rFonts w:hint="eastAsia"/>
                      <w:color w:val="000000"/>
                      <w:sz w:val="18"/>
                      <w:szCs w:val="18"/>
                    </w:rPr>
                    <w:t>动态网页设计</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40</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28</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12</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4*10</w:t>
                  </w:r>
                </w:p>
              </w:tc>
              <w:tc>
                <w:tcPr>
                  <w:tcW w:w="667" w:type="dxa"/>
                  <w:tcBorders>
                    <w:top w:val="nil"/>
                    <w:left w:val="nil"/>
                    <w:bottom w:val="single" w:sz="4" w:space="0" w:color="auto"/>
                    <w:right w:val="single" w:sz="4" w:space="0" w:color="auto"/>
                  </w:tcBorders>
                  <w:shd w:val="clear" w:color="000000" w:fill="FFFFFF"/>
                  <w:noWrap/>
                  <w:vAlign w:val="center"/>
                  <w:hideMark/>
                </w:tcPr>
                <w:p w:rsidR="001F4A1B" w:rsidRDefault="001F4A1B" w:rsidP="001F4A1B">
                  <w:pPr>
                    <w:jc w:val="center"/>
                    <w:rPr>
                      <w:sz w:val="18"/>
                      <w:szCs w:val="18"/>
                    </w:rPr>
                  </w:pPr>
                  <w:r>
                    <w:rPr>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rFonts w:ascii="宋体" w:hAnsi="宋体" w:cs="宋体"/>
                      <w:color w:val="000000"/>
                      <w:sz w:val="18"/>
                      <w:szCs w:val="18"/>
                    </w:rPr>
                  </w:pPr>
                  <w:r>
                    <w:rPr>
                      <w:rFonts w:hint="eastAsia"/>
                      <w:color w:val="000000"/>
                      <w:sz w:val="18"/>
                      <w:szCs w:val="18"/>
                    </w:rPr>
                    <w:t>考查</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1-10</w:t>
                  </w:r>
                  <w:r>
                    <w:rPr>
                      <w:rFonts w:hint="eastAsia"/>
                      <w:color w:val="000000"/>
                      <w:sz w:val="18"/>
                      <w:szCs w:val="18"/>
                    </w:rPr>
                    <w:t>周</w:t>
                  </w:r>
                </w:p>
              </w:tc>
            </w:tr>
            <w:tr w:rsidR="001F4A1B" w:rsidRPr="007E79C2" w:rsidTr="001F4A1B">
              <w:trPr>
                <w:trHeight w:val="307"/>
              </w:trPr>
              <w:tc>
                <w:tcPr>
                  <w:tcW w:w="57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2351"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F4A1B" w:rsidRDefault="001F4A1B" w:rsidP="001F4A1B">
                  <w:pPr>
                    <w:widowControl/>
                    <w:jc w:val="center"/>
                    <w:rPr>
                      <w:b/>
                      <w:bCs/>
                      <w:color w:val="000000"/>
                      <w:kern w:val="0"/>
                      <w:sz w:val="18"/>
                      <w:szCs w:val="18"/>
                    </w:rPr>
                  </w:pPr>
                  <w:r>
                    <w:rPr>
                      <w:rFonts w:hint="eastAsia"/>
                      <w:b/>
                      <w:bCs/>
                      <w:color w:val="000000"/>
                      <w:sz w:val="18"/>
                      <w:szCs w:val="18"/>
                    </w:rPr>
                    <w:t>小计</w:t>
                  </w:r>
                </w:p>
              </w:tc>
              <w:tc>
                <w:tcPr>
                  <w:tcW w:w="717"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9</w:t>
                  </w:r>
                </w:p>
              </w:tc>
              <w:tc>
                <w:tcPr>
                  <w:tcW w:w="578"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148</w:t>
                  </w:r>
                </w:p>
              </w:tc>
              <w:tc>
                <w:tcPr>
                  <w:tcW w:w="577"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87</w:t>
                  </w:r>
                </w:p>
              </w:tc>
              <w:tc>
                <w:tcPr>
                  <w:tcW w:w="578"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61</w:t>
                  </w:r>
                </w:p>
              </w:tc>
              <w:tc>
                <w:tcPr>
                  <w:tcW w:w="756"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 xml:space="preserve">　</w:t>
                  </w:r>
                </w:p>
              </w:tc>
              <w:tc>
                <w:tcPr>
                  <w:tcW w:w="576"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4</w:t>
                  </w:r>
                </w:p>
              </w:tc>
              <w:tc>
                <w:tcPr>
                  <w:tcW w:w="736"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0</w:t>
                  </w:r>
                </w:p>
              </w:tc>
              <w:tc>
                <w:tcPr>
                  <w:tcW w:w="697" w:type="dxa"/>
                  <w:tcBorders>
                    <w:top w:val="nil"/>
                    <w:left w:val="nil"/>
                    <w:bottom w:val="single" w:sz="4" w:space="0" w:color="auto"/>
                    <w:right w:val="single" w:sz="4" w:space="0" w:color="auto"/>
                  </w:tcBorders>
                  <w:shd w:val="clear" w:color="000000" w:fill="5B9BD5"/>
                  <w:noWrap/>
                  <w:vAlign w:val="center"/>
                  <w:hideMark/>
                </w:tcPr>
                <w:p w:rsidR="001F4A1B" w:rsidRDefault="001F4A1B" w:rsidP="001F4A1B">
                  <w:pPr>
                    <w:jc w:val="center"/>
                    <w:rPr>
                      <w:b/>
                      <w:bCs/>
                      <w:color w:val="000000"/>
                      <w:sz w:val="18"/>
                      <w:szCs w:val="18"/>
                    </w:rPr>
                  </w:pPr>
                  <w:r>
                    <w:rPr>
                      <w:b/>
                      <w:bCs/>
                      <w:color w:val="000000"/>
                      <w:sz w:val="18"/>
                      <w:szCs w:val="18"/>
                    </w:rPr>
                    <w:t>0</w:t>
                  </w:r>
                </w:p>
              </w:tc>
              <w:tc>
                <w:tcPr>
                  <w:tcW w:w="576" w:type="dxa"/>
                  <w:tcBorders>
                    <w:top w:val="single" w:sz="4" w:space="0" w:color="auto"/>
                    <w:left w:val="nil"/>
                    <w:bottom w:val="single" w:sz="4" w:space="0" w:color="auto"/>
                    <w:right w:val="single" w:sz="4" w:space="0" w:color="auto"/>
                  </w:tcBorders>
                  <w:shd w:val="clear" w:color="000000" w:fill="5B9BD5"/>
                  <w:noWrap/>
                  <w:vAlign w:val="center"/>
                  <w:hideMark/>
                </w:tcPr>
                <w:p w:rsidR="001F4A1B" w:rsidRDefault="001F4A1B" w:rsidP="001F4A1B">
                  <w:pPr>
                    <w:jc w:val="center"/>
                    <w:rPr>
                      <w:rFonts w:ascii="宋体" w:hAnsi="宋体" w:cs="宋体"/>
                      <w:color w:val="000000"/>
                      <w:sz w:val="18"/>
                      <w:szCs w:val="18"/>
                    </w:rPr>
                  </w:pPr>
                  <w:r>
                    <w:rPr>
                      <w:rFonts w:hint="eastAsia"/>
                      <w:color w:val="000000"/>
                      <w:sz w:val="18"/>
                      <w:szCs w:val="18"/>
                    </w:rPr>
                    <w:t>8</w:t>
                  </w:r>
                </w:p>
              </w:tc>
              <w:tc>
                <w:tcPr>
                  <w:tcW w:w="667"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000000" w:fill="5B9BD5"/>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r>
            <w:tr w:rsidR="001F4A1B" w:rsidRPr="007E79C2" w:rsidTr="005B4A2E">
              <w:trPr>
                <w:trHeight w:val="285"/>
              </w:trPr>
              <w:tc>
                <w:tcPr>
                  <w:tcW w:w="9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8"/>
                      <w:szCs w:val="18"/>
                    </w:rPr>
                  </w:pPr>
                  <w:r w:rsidRPr="007E79C2">
                    <w:rPr>
                      <w:rFonts w:ascii="宋体" w:hAnsi="宋体" w:cs="宋体" w:hint="eastAsia"/>
                      <w:color w:val="000000"/>
                      <w:kern w:val="0"/>
                      <w:sz w:val="18"/>
                      <w:szCs w:val="18"/>
                    </w:rPr>
                    <w:t xml:space="preserve">实    </w:t>
                  </w:r>
                  <w:proofErr w:type="gramStart"/>
                  <w:r w:rsidRPr="007E79C2">
                    <w:rPr>
                      <w:rFonts w:ascii="宋体" w:hAnsi="宋体" w:cs="宋体" w:hint="eastAsia"/>
                      <w:color w:val="000000"/>
                      <w:kern w:val="0"/>
                      <w:sz w:val="18"/>
                      <w:szCs w:val="18"/>
                    </w:rPr>
                    <w:t>践</w:t>
                  </w:r>
                  <w:proofErr w:type="gramEnd"/>
                  <w:r w:rsidRPr="007E79C2">
                    <w:rPr>
                      <w:rFonts w:ascii="宋体" w:hAnsi="宋体" w:cs="宋体" w:hint="eastAsia"/>
                      <w:color w:val="000000"/>
                      <w:kern w:val="0"/>
                      <w:sz w:val="18"/>
                      <w:szCs w:val="18"/>
                    </w:rPr>
                    <w:t xml:space="preserve">     教    学    模    块</w:t>
                  </w: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1</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widowControl/>
                    <w:jc w:val="left"/>
                    <w:rPr>
                      <w:color w:val="000000"/>
                      <w:kern w:val="0"/>
                      <w:sz w:val="18"/>
                      <w:szCs w:val="18"/>
                    </w:rPr>
                  </w:pPr>
                  <w:r>
                    <w:rPr>
                      <w:rFonts w:hint="eastAsia"/>
                      <w:color w:val="000000"/>
                      <w:sz w:val="18"/>
                      <w:szCs w:val="18"/>
                    </w:rPr>
                    <w:t>路由交换技术实训</w:t>
                  </w:r>
                </w:p>
              </w:tc>
              <w:tc>
                <w:tcPr>
                  <w:tcW w:w="717"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24</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24</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w:t>
                  </w:r>
                  <w:r>
                    <w:rPr>
                      <w:rFonts w:hint="eastAsia"/>
                      <w:color w:val="000000"/>
                      <w:sz w:val="18"/>
                      <w:szCs w:val="18"/>
                    </w:rPr>
                    <w:t>周</w:t>
                  </w:r>
                </w:p>
              </w:tc>
              <w:tc>
                <w:tcPr>
                  <w:tcW w:w="73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18</w:t>
                  </w:r>
                  <w:r>
                    <w:rPr>
                      <w:rFonts w:hint="eastAsia"/>
                      <w:color w:val="000000"/>
                      <w:sz w:val="18"/>
                      <w:szCs w:val="18"/>
                    </w:rPr>
                    <w:t>周</w:t>
                  </w:r>
                </w:p>
              </w:tc>
            </w:tr>
            <w:tr w:rsidR="001F4A1B" w:rsidRPr="007E79C2" w:rsidTr="005B4A2E">
              <w:trPr>
                <w:trHeight w:val="285"/>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2</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6"/>
                      <w:szCs w:val="16"/>
                    </w:rPr>
                  </w:pPr>
                  <w:r>
                    <w:rPr>
                      <w:rFonts w:hint="eastAsia"/>
                      <w:color w:val="000000"/>
                      <w:sz w:val="16"/>
                      <w:szCs w:val="16"/>
                    </w:rPr>
                    <w:t>网络系统建设与运维实训</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24</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24</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w:t>
                  </w:r>
                  <w:r>
                    <w:rPr>
                      <w:rFonts w:hint="eastAsia"/>
                      <w:color w:val="000000"/>
                      <w:sz w:val="18"/>
                      <w:szCs w:val="18"/>
                    </w:rPr>
                    <w:t>周</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18</w:t>
                  </w:r>
                  <w:r>
                    <w:rPr>
                      <w:rFonts w:hint="eastAsia"/>
                      <w:color w:val="000000"/>
                      <w:sz w:val="18"/>
                      <w:szCs w:val="18"/>
                    </w:rPr>
                    <w:t>周</w:t>
                  </w:r>
                </w:p>
              </w:tc>
            </w:tr>
            <w:tr w:rsidR="001F4A1B" w:rsidRPr="007E79C2" w:rsidTr="005B4A2E">
              <w:trPr>
                <w:trHeight w:val="285"/>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3</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6"/>
                      <w:szCs w:val="16"/>
                    </w:rPr>
                  </w:pPr>
                  <w:r>
                    <w:rPr>
                      <w:rFonts w:hint="eastAsia"/>
                      <w:color w:val="000000"/>
                      <w:sz w:val="16"/>
                      <w:szCs w:val="16"/>
                    </w:rPr>
                    <w:t>云计算技术与应用实训</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24</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24</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w:t>
                  </w:r>
                  <w:r>
                    <w:rPr>
                      <w:rFonts w:hint="eastAsia"/>
                      <w:color w:val="000000"/>
                      <w:sz w:val="18"/>
                      <w:szCs w:val="18"/>
                    </w:rPr>
                    <w:t>周</w:t>
                  </w:r>
                </w:p>
              </w:tc>
              <w:tc>
                <w:tcPr>
                  <w:tcW w:w="57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18</w:t>
                  </w:r>
                  <w:r>
                    <w:rPr>
                      <w:rFonts w:hint="eastAsia"/>
                      <w:color w:val="000000"/>
                      <w:sz w:val="18"/>
                      <w:szCs w:val="18"/>
                    </w:rPr>
                    <w:t>周</w:t>
                  </w:r>
                </w:p>
              </w:tc>
            </w:tr>
            <w:tr w:rsidR="001F4A1B" w:rsidRPr="007E79C2" w:rsidTr="005B4A2E">
              <w:trPr>
                <w:trHeight w:val="285"/>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1F4A1B" w:rsidRPr="007E79C2" w:rsidRDefault="001F4A1B" w:rsidP="001F4A1B">
                  <w:pPr>
                    <w:widowControl/>
                    <w:jc w:val="left"/>
                    <w:rPr>
                      <w:rFonts w:ascii="宋体" w:hAnsi="宋体" w:cs="宋体"/>
                      <w:color w:val="000000"/>
                      <w:kern w:val="0"/>
                      <w:sz w:val="18"/>
                      <w:szCs w:val="18"/>
                    </w:rPr>
                  </w:pPr>
                </w:p>
              </w:tc>
              <w:tc>
                <w:tcPr>
                  <w:tcW w:w="398" w:type="dxa"/>
                  <w:tcBorders>
                    <w:top w:val="nil"/>
                    <w:left w:val="nil"/>
                    <w:bottom w:val="single" w:sz="4" w:space="0" w:color="auto"/>
                    <w:right w:val="single" w:sz="4" w:space="0" w:color="auto"/>
                  </w:tcBorders>
                  <w:shd w:val="clear" w:color="auto" w:fill="auto"/>
                  <w:vAlign w:val="center"/>
                  <w:hideMark/>
                </w:tcPr>
                <w:p w:rsidR="001F4A1B" w:rsidRPr="007E79C2" w:rsidRDefault="001F4A1B" w:rsidP="001F4A1B">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4</w:t>
                  </w:r>
                </w:p>
              </w:tc>
              <w:tc>
                <w:tcPr>
                  <w:tcW w:w="1953"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left"/>
                    <w:rPr>
                      <w:color w:val="000000"/>
                      <w:sz w:val="18"/>
                      <w:szCs w:val="18"/>
                    </w:rPr>
                  </w:pPr>
                  <w:r>
                    <w:rPr>
                      <w:rFonts w:hint="eastAsia"/>
                      <w:color w:val="000000"/>
                      <w:sz w:val="18"/>
                      <w:szCs w:val="18"/>
                    </w:rPr>
                    <w:t>岗位实习及毕业设计</w:t>
                  </w:r>
                </w:p>
              </w:tc>
              <w:tc>
                <w:tcPr>
                  <w:tcW w:w="717"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25</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600</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600</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3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576" w:type="dxa"/>
                  <w:tcBorders>
                    <w:top w:val="single" w:sz="4" w:space="0" w:color="auto"/>
                    <w:left w:val="nil"/>
                    <w:bottom w:val="nil"/>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8</w:t>
                  </w:r>
                  <w:r>
                    <w:rPr>
                      <w:rFonts w:hint="eastAsia"/>
                      <w:color w:val="000000"/>
                      <w:sz w:val="18"/>
                      <w:szCs w:val="18"/>
                    </w:rPr>
                    <w:t>周</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17</w:t>
                  </w:r>
                  <w:r>
                    <w:rPr>
                      <w:rFonts w:hint="eastAsia"/>
                      <w:color w:val="000000"/>
                      <w:sz w:val="18"/>
                      <w:szCs w:val="18"/>
                    </w:rPr>
                    <w:t>周</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8"/>
                      <w:szCs w:val="18"/>
                    </w:rPr>
                  </w:pPr>
                  <w:r>
                    <w:rPr>
                      <w:rFonts w:hint="eastAsia"/>
                      <w:color w:val="000000"/>
                      <w:sz w:val="18"/>
                      <w:szCs w:val="18"/>
                    </w:rPr>
                    <w:t xml:space="preserve">　</w:t>
                  </w:r>
                </w:p>
              </w:tc>
            </w:tr>
            <w:tr w:rsidR="007E79C2" w:rsidRPr="007E79C2" w:rsidTr="005B4A2E">
              <w:trPr>
                <w:trHeight w:val="285"/>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7E79C2" w:rsidRPr="007E79C2" w:rsidRDefault="007E79C2" w:rsidP="007E79C2">
                  <w:pPr>
                    <w:widowControl/>
                    <w:jc w:val="left"/>
                    <w:rPr>
                      <w:rFonts w:ascii="宋体" w:hAnsi="宋体" w:cs="宋体"/>
                      <w:color w:val="000000"/>
                      <w:kern w:val="0"/>
                      <w:sz w:val="18"/>
                      <w:szCs w:val="18"/>
                    </w:rPr>
                  </w:pPr>
                </w:p>
              </w:tc>
              <w:tc>
                <w:tcPr>
                  <w:tcW w:w="2351" w:type="dxa"/>
                  <w:gridSpan w:val="2"/>
                  <w:tcBorders>
                    <w:top w:val="single" w:sz="4" w:space="0" w:color="auto"/>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000000"/>
                      <w:kern w:val="0"/>
                      <w:sz w:val="16"/>
                      <w:szCs w:val="16"/>
                    </w:rPr>
                  </w:pPr>
                  <w:r w:rsidRPr="007E79C2">
                    <w:rPr>
                      <w:rFonts w:ascii="宋体" w:hAnsi="宋体" w:cs="宋体" w:hint="eastAsia"/>
                      <w:b/>
                      <w:bCs/>
                      <w:color w:val="000000"/>
                      <w:kern w:val="0"/>
                      <w:sz w:val="16"/>
                      <w:szCs w:val="16"/>
                    </w:rPr>
                    <w:t>小计</w:t>
                  </w:r>
                </w:p>
              </w:tc>
              <w:tc>
                <w:tcPr>
                  <w:tcW w:w="717" w:type="dxa"/>
                  <w:tcBorders>
                    <w:top w:val="single" w:sz="4" w:space="0" w:color="auto"/>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28</w:t>
                  </w:r>
                </w:p>
              </w:tc>
              <w:tc>
                <w:tcPr>
                  <w:tcW w:w="578"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672</w:t>
                  </w:r>
                </w:p>
              </w:tc>
              <w:tc>
                <w:tcPr>
                  <w:tcW w:w="577"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0</w:t>
                  </w:r>
                </w:p>
              </w:tc>
              <w:tc>
                <w:tcPr>
                  <w:tcW w:w="578"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672</w:t>
                  </w:r>
                </w:p>
              </w:tc>
              <w:tc>
                <w:tcPr>
                  <w:tcW w:w="756"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 xml:space="preserve">　</w:t>
                  </w:r>
                </w:p>
              </w:tc>
              <w:tc>
                <w:tcPr>
                  <w:tcW w:w="576"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 xml:space="preserve">　</w:t>
                  </w:r>
                </w:p>
              </w:tc>
              <w:tc>
                <w:tcPr>
                  <w:tcW w:w="736" w:type="dxa"/>
                  <w:tcBorders>
                    <w:top w:val="single" w:sz="4" w:space="0" w:color="auto"/>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 xml:space="preserve">　</w:t>
                  </w:r>
                </w:p>
              </w:tc>
              <w:tc>
                <w:tcPr>
                  <w:tcW w:w="697"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 xml:space="preserve">　</w:t>
                  </w:r>
                </w:p>
              </w:tc>
              <w:tc>
                <w:tcPr>
                  <w:tcW w:w="576" w:type="dxa"/>
                  <w:tcBorders>
                    <w:top w:val="single" w:sz="4" w:space="0" w:color="auto"/>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 xml:space="preserve">　</w:t>
                  </w:r>
                </w:p>
              </w:tc>
              <w:tc>
                <w:tcPr>
                  <w:tcW w:w="667"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b/>
                      <w:bCs/>
                      <w:color w:val="FF0000"/>
                      <w:kern w:val="0"/>
                      <w:sz w:val="16"/>
                      <w:szCs w:val="16"/>
                    </w:rPr>
                  </w:pPr>
                  <w:r w:rsidRPr="007E79C2">
                    <w:rPr>
                      <w:rFonts w:ascii="宋体" w:hAnsi="宋体" w:cs="宋体" w:hint="eastAsia"/>
                      <w:b/>
                      <w:bCs/>
                      <w:color w:val="FF0000"/>
                      <w:kern w:val="0"/>
                      <w:sz w:val="16"/>
                      <w:szCs w:val="16"/>
                    </w:rPr>
                    <w:t xml:space="preserve">　</w:t>
                  </w:r>
                </w:p>
              </w:tc>
              <w:tc>
                <w:tcPr>
                  <w:tcW w:w="709"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 xml:space="preserve">　</w:t>
                  </w:r>
                </w:p>
              </w:tc>
              <w:tc>
                <w:tcPr>
                  <w:tcW w:w="771" w:type="dxa"/>
                  <w:tcBorders>
                    <w:top w:val="nil"/>
                    <w:left w:val="nil"/>
                    <w:bottom w:val="single" w:sz="4" w:space="0" w:color="auto"/>
                    <w:right w:val="single" w:sz="4" w:space="0" w:color="auto"/>
                  </w:tcBorders>
                  <w:shd w:val="clear" w:color="000000" w:fill="5B9BD5"/>
                  <w:vAlign w:val="center"/>
                  <w:hideMark/>
                </w:tcPr>
                <w:p w:rsidR="007E79C2" w:rsidRPr="007E79C2" w:rsidRDefault="007E79C2" w:rsidP="007E79C2">
                  <w:pPr>
                    <w:widowControl/>
                    <w:jc w:val="center"/>
                    <w:rPr>
                      <w:rFonts w:ascii="宋体" w:hAnsi="宋体" w:cs="宋体"/>
                      <w:color w:val="000000"/>
                      <w:kern w:val="0"/>
                      <w:sz w:val="16"/>
                      <w:szCs w:val="16"/>
                    </w:rPr>
                  </w:pPr>
                  <w:r w:rsidRPr="007E79C2">
                    <w:rPr>
                      <w:rFonts w:ascii="宋体" w:hAnsi="宋体" w:cs="宋体" w:hint="eastAsia"/>
                      <w:color w:val="000000"/>
                      <w:kern w:val="0"/>
                      <w:sz w:val="16"/>
                      <w:szCs w:val="16"/>
                    </w:rPr>
                    <w:t xml:space="preserve">　</w:t>
                  </w:r>
                </w:p>
              </w:tc>
            </w:tr>
            <w:tr w:rsidR="001F4A1B" w:rsidRPr="007E79C2" w:rsidTr="005B4A2E">
              <w:trPr>
                <w:trHeight w:val="285"/>
              </w:trPr>
              <w:tc>
                <w:tcPr>
                  <w:tcW w:w="33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F4A1B" w:rsidRDefault="001F4A1B" w:rsidP="001F4A1B">
                  <w:pPr>
                    <w:widowControl/>
                    <w:jc w:val="center"/>
                    <w:rPr>
                      <w:b/>
                      <w:bCs/>
                      <w:color w:val="000000"/>
                      <w:kern w:val="0"/>
                      <w:sz w:val="16"/>
                      <w:szCs w:val="16"/>
                    </w:rPr>
                  </w:pPr>
                  <w:r>
                    <w:rPr>
                      <w:rFonts w:hint="eastAsia"/>
                      <w:b/>
                      <w:bCs/>
                      <w:color w:val="000000"/>
                      <w:sz w:val="16"/>
                      <w:szCs w:val="16"/>
                    </w:rPr>
                    <w:t>总计</w:t>
                  </w:r>
                </w:p>
              </w:tc>
              <w:tc>
                <w:tcPr>
                  <w:tcW w:w="717" w:type="dxa"/>
                  <w:tcBorders>
                    <w:top w:val="nil"/>
                    <w:left w:val="nil"/>
                    <w:bottom w:val="single" w:sz="4" w:space="0" w:color="auto"/>
                    <w:right w:val="single" w:sz="4" w:space="0" w:color="auto"/>
                  </w:tcBorders>
                  <w:shd w:val="clear" w:color="auto" w:fill="auto"/>
                  <w:vAlign w:val="center"/>
                  <w:hideMark/>
                </w:tcPr>
                <w:p w:rsidR="001F4A1B" w:rsidRDefault="001F4A1B" w:rsidP="001F4A1B">
                  <w:pPr>
                    <w:widowControl/>
                    <w:jc w:val="center"/>
                    <w:rPr>
                      <w:b/>
                      <w:bCs/>
                      <w:kern w:val="0"/>
                      <w:sz w:val="16"/>
                      <w:szCs w:val="16"/>
                    </w:rPr>
                  </w:pPr>
                  <w:r>
                    <w:rPr>
                      <w:rFonts w:hint="eastAsia"/>
                      <w:b/>
                      <w:bCs/>
                      <w:sz w:val="16"/>
                      <w:szCs w:val="16"/>
                    </w:rPr>
                    <w:t xml:space="preserve">136.0 </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2554</w:t>
                  </w:r>
                </w:p>
              </w:tc>
              <w:tc>
                <w:tcPr>
                  <w:tcW w:w="57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988</w:t>
                  </w:r>
                </w:p>
              </w:tc>
              <w:tc>
                <w:tcPr>
                  <w:tcW w:w="578"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1566</w:t>
                  </w:r>
                </w:p>
              </w:tc>
              <w:tc>
                <w:tcPr>
                  <w:tcW w:w="75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 xml:space="preserve">　</w:t>
                  </w:r>
                </w:p>
              </w:tc>
              <w:tc>
                <w:tcPr>
                  <w:tcW w:w="73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 xml:space="preserve">　</w:t>
                  </w:r>
                </w:p>
              </w:tc>
              <w:tc>
                <w:tcPr>
                  <w:tcW w:w="69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 xml:space="preserve">　</w:t>
                  </w:r>
                </w:p>
              </w:tc>
              <w:tc>
                <w:tcPr>
                  <w:tcW w:w="576"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 xml:space="preserve">　</w:t>
                  </w:r>
                </w:p>
              </w:tc>
              <w:tc>
                <w:tcPr>
                  <w:tcW w:w="667"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b/>
                      <w:bCs/>
                      <w:sz w:val="16"/>
                      <w:szCs w:val="16"/>
                    </w:rPr>
                  </w:pPr>
                  <w:r>
                    <w:rPr>
                      <w:rFonts w:hint="eastAsia"/>
                      <w:b/>
                      <w:bCs/>
                      <w:sz w:val="16"/>
                      <w:szCs w:val="16"/>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6"/>
                      <w:szCs w:val="16"/>
                    </w:rPr>
                  </w:pPr>
                  <w:r>
                    <w:rPr>
                      <w:rFonts w:hint="eastAsia"/>
                      <w:color w:val="000000"/>
                      <w:sz w:val="16"/>
                      <w:szCs w:val="16"/>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1F4A1B" w:rsidRDefault="001F4A1B" w:rsidP="001F4A1B">
                  <w:pPr>
                    <w:jc w:val="center"/>
                    <w:rPr>
                      <w:color w:val="000000"/>
                      <w:sz w:val="16"/>
                      <w:szCs w:val="16"/>
                    </w:rPr>
                  </w:pPr>
                  <w:r>
                    <w:rPr>
                      <w:rFonts w:hint="eastAsia"/>
                      <w:color w:val="000000"/>
                      <w:sz w:val="16"/>
                      <w:szCs w:val="16"/>
                    </w:rPr>
                    <w:t xml:space="preserve">　</w:t>
                  </w:r>
                </w:p>
              </w:tc>
            </w:tr>
            <w:tr w:rsidR="00B3295A" w:rsidRPr="007E79C2" w:rsidTr="005B4A2E">
              <w:trPr>
                <w:trHeight w:val="285"/>
              </w:trPr>
              <w:tc>
                <w:tcPr>
                  <w:tcW w:w="5773"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3295A" w:rsidRDefault="00B3295A" w:rsidP="00B3295A">
                  <w:pPr>
                    <w:widowControl/>
                    <w:jc w:val="center"/>
                    <w:rPr>
                      <w:color w:val="000000"/>
                      <w:kern w:val="0"/>
                      <w:sz w:val="18"/>
                      <w:szCs w:val="18"/>
                    </w:rPr>
                  </w:pPr>
                  <w:r>
                    <w:rPr>
                      <w:rFonts w:hint="eastAsia"/>
                      <w:color w:val="000000"/>
                      <w:sz w:val="18"/>
                      <w:szCs w:val="18"/>
                    </w:rPr>
                    <w:t>周课时</w:t>
                  </w:r>
                </w:p>
              </w:tc>
              <w:tc>
                <w:tcPr>
                  <w:tcW w:w="756"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8"/>
                      <w:szCs w:val="18"/>
                    </w:rPr>
                  </w:pPr>
                  <w:r>
                    <w:rPr>
                      <w:rFonts w:hint="eastAsia"/>
                      <w:color w:val="000000"/>
                      <w:sz w:val="18"/>
                      <w:szCs w:val="18"/>
                    </w:rPr>
                    <w:t>26</w:t>
                  </w:r>
                </w:p>
              </w:tc>
              <w:tc>
                <w:tcPr>
                  <w:tcW w:w="576"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8"/>
                      <w:szCs w:val="18"/>
                    </w:rPr>
                  </w:pPr>
                  <w:r>
                    <w:rPr>
                      <w:rFonts w:hint="eastAsia"/>
                      <w:color w:val="000000"/>
                      <w:sz w:val="18"/>
                      <w:szCs w:val="18"/>
                    </w:rPr>
                    <w:t>28</w:t>
                  </w:r>
                </w:p>
              </w:tc>
              <w:tc>
                <w:tcPr>
                  <w:tcW w:w="736"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8"/>
                      <w:szCs w:val="18"/>
                    </w:rPr>
                  </w:pPr>
                  <w:r>
                    <w:rPr>
                      <w:rFonts w:hint="eastAsia"/>
                      <w:color w:val="000000"/>
                      <w:sz w:val="18"/>
                      <w:szCs w:val="18"/>
                    </w:rPr>
                    <w:t>22</w:t>
                  </w:r>
                </w:p>
              </w:tc>
              <w:tc>
                <w:tcPr>
                  <w:tcW w:w="697"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8"/>
                      <w:szCs w:val="18"/>
                    </w:rPr>
                  </w:pPr>
                  <w:r>
                    <w:rPr>
                      <w:rFonts w:hint="eastAsia"/>
                      <w:color w:val="000000"/>
                      <w:sz w:val="18"/>
                      <w:szCs w:val="18"/>
                    </w:rPr>
                    <w:t>20</w:t>
                  </w:r>
                </w:p>
              </w:tc>
              <w:tc>
                <w:tcPr>
                  <w:tcW w:w="576" w:type="dxa"/>
                  <w:tcBorders>
                    <w:top w:val="nil"/>
                    <w:left w:val="nil"/>
                    <w:bottom w:val="single" w:sz="4" w:space="0" w:color="auto"/>
                    <w:right w:val="single" w:sz="4" w:space="0" w:color="auto"/>
                  </w:tcBorders>
                  <w:shd w:val="clear" w:color="auto" w:fill="auto"/>
                  <w:vAlign w:val="center"/>
                  <w:hideMark/>
                </w:tcPr>
                <w:p w:rsidR="00B3295A" w:rsidRDefault="002C186F" w:rsidP="00B3295A">
                  <w:pPr>
                    <w:jc w:val="center"/>
                    <w:rPr>
                      <w:color w:val="000000"/>
                      <w:sz w:val="18"/>
                      <w:szCs w:val="18"/>
                    </w:rPr>
                  </w:pPr>
                  <w:r>
                    <w:rPr>
                      <w:rFonts w:hint="eastAsia"/>
                      <w:color w:val="000000"/>
                      <w:sz w:val="18"/>
                      <w:szCs w:val="18"/>
                    </w:rPr>
                    <w:t>1</w:t>
                  </w:r>
                  <w:r>
                    <w:rPr>
                      <w:color w:val="000000"/>
                      <w:sz w:val="18"/>
                      <w:szCs w:val="18"/>
                    </w:rPr>
                    <w:t>4</w:t>
                  </w:r>
                </w:p>
              </w:tc>
              <w:tc>
                <w:tcPr>
                  <w:tcW w:w="667"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8"/>
                      <w:szCs w:val="18"/>
                    </w:rPr>
                  </w:pPr>
                  <w:r>
                    <w:rPr>
                      <w:rFonts w:hint="eastAsia"/>
                      <w:color w:val="000000"/>
                      <w:sz w:val="18"/>
                      <w:szCs w:val="18"/>
                    </w:rPr>
                    <w:t>0</w:t>
                  </w:r>
                </w:p>
              </w:tc>
              <w:tc>
                <w:tcPr>
                  <w:tcW w:w="709"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6"/>
                      <w:szCs w:val="16"/>
                    </w:rPr>
                  </w:pPr>
                  <w:r>
                    <w:rPr>
                      <w:rFonts w:hint="eastAsia"/>
                      <w:color w:val="000000"/>
                      <w:sz w:val="16"/>
                      <w:szCs w:val="16"/>
                    </w:rPr>
                    <w:t xml:space="preserve">　</w:t>
                  </w:r>
                </w:p>
              </w:tc>
              <w:tc>
                <w:tcPr>
                  <w:tcW w:w="771" w:type="dxa"/>
                  <w:tcBorders>
                    <w:top w:val="nil"/>
                    <w:left w:val="nil"/>
                    <w:bottom w:val="single" w:sz="4" w:space="0" w:color="auto"/>
                    <w:right w:val="single" w:sz="4" w:space="0" w:color="auto"/>
                  </w:tcBorders>
                  <w:shd w:val="clear" w:color="auto" w:fill="auto"/>
                  <w:vAlign w:val="center"/>
                  <w:hideMark/>
                </w:tcPr>
                <w:p w:rsidR="00B3295A" w:rsidRDefault="00B3295A" w:rsidP="00B3295A">
                  <w:pPr>
                    <w:jc w:val="center"/>
                    <w:rPr>
                      <w:color w:val="000000"/>
                      <w:sz w:val="16"/>
                      <w:szCs w:val="16"/>
                    </w:rPr>
                  </w:pPr>
                  <w:r>
                    <w:rPr>
                      <w:rFonts w:hint="eastAsia"/>
                      <w:color w:val="000000"/>
                      <w:sz w:val="16"/>
                      <w:szCs w:val="16"/>
                    </w:rPr>
                    <w:t xml:space="preserve">　</w:t>
                  </w:r>
                </w:p>
              </w:tc>
            </w:tr>
            <w:tr w:rsidR="00A6757A" w:rsidRPr="007E79C2" w:rsidTr="005B4A2E">
              <w:trPr>
                <w:trHeight w:val="285"/>
              </w:trPr>
              <w:tc>
                <w:tcPr>
                  <w:tcW w:w="3323"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757A" w:rsidRDefault="00A6757A" w:rsidP="00A6757A">
                  <w:pPr>
                    <w:widowControl/>
                    <w:jc w:val="center"/>
                    <w:rPr>
                      <w:kern w:val="0"/>
                      <w:sz w:val="18"/>
                      <w:szCs w:val="18"/>
                    </w:rPr>
                  </w:pPr>
                  <w:r>
                    <w:rPr>
                      <w:rFonts w:hint="eastAsia"/>
                      <w:sz w:val="18"/>
                      <w:szCs w:val="18"/>
                    </w:rPr>
                    <w:t>公共基础课课时占比</w:t>
                  </w:r>
                </w:p>
              </w:tc>
              <w:tc>
                <w:tcPr>
                  <w:tcW w:w="129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A6757A" w:rsidRDefault="00A6757A" w:rsidP="00A6757A">
                  <w:pPr>
                    <w:jc w:val="center"/>
                    <w:rPr>
                      <w:sz w:val="18"/>
                      <w:szCs w:val="18"/>
                    </w:rPr>
                  </w:pPr>
                  <w:r>
                    <w:rPr>
                      <w:rFonts w:hint="eastAsia"/>
                      <w:sz w:val="18"/>
                      <w:szCs w:val="18"/>
                    </w:rPr>
                    <w:t>31.17%</w:t>
                  </w:r>
                </w:p>
              </w:tc>
              <w:tc>
                <w:tcPr>
                  <w:tcW w:w="191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757A" w:rsidRDefault="00A6757A" w:rsidP="00A6757A">
                  <w:pPr>
                    <w:jc w:val="center"/>
                    <w:rPr>
                      <w:sz w:val="18"/>
                      <w:szCs w:val="18"/>
                    </w:rPr>
                  </w:pPr>
                  <w:r>
                    <w:rPr>
                      <w:rFonts w:hint="eastAsia"/>
                      <w:sz w:val="18"/>
                      <w:szCs w:val="18"/>
                    </w:rPr>
                    <w:t>选修课课时占比</w:t>
                  </w:r>
                </w:p>
              </w:tc>
              <w:tc>
                <w:tcPr>
                  <w:tcW w:w="131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A6757A" w:rsidRDefault="00A6757A" w:rsidP="00A6757A">
                  <w:pPr>
                    <w:jc w:val="center"/>
                    <w:rPr>
                      <w:sz w:val="18"/>
                      <w:szCs w:val="18"/>
                    </w:rPr>
                  </w:pPr>
                  <w:r>
                    <w:rPr>
                      <w:rFonts w:hint="eastAsia"/>
                      <w:sz w:val="18"/>
                      <w:szCs w:val="18"/>
                    </w:rPr>
                    <w:t>10.49%</w:t>
                  </w:r>
                </w:p>
              </w:tc>
              <w:tc>
                <w:tcPr>
                  <w:tcW w:w="264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6757A" w:rsidRDefault="00A6757A" w:rsidP="00A6757A">
                  <w:pPr>
                    <w:jc w:val="center"/>
                    <w:rPr>
                      <w:sz w:val="18"/>
                      <w:szCs w:val="18"/>
                    </w:rPr>
                  </w:pPr>
                  <w:r>
                    <w:rPr>
                      <w:rFonts w:hint="eastAsia"/>
                      <w:sz w:val="18"/>
                      <w:szCs w:val="18"/>
                    </w:rPr>
                    <w:t>实践课课时占比</w:t>
                  </w:r>
                </w:p>
              </w:tc>
              <w:tc>
                <w:tcPr>
                  <w:tcW w:w="771" w:type="dxa"/>
                  <w:tcBorders>
                    <w:top w:val="nil"/>
                    <w:left w:val="nil"/>
                    <w:bottom w:val="single" w:sz="4" w:space="0" w:color="auto"/>
                    <w:right w:val="single" w:sz="4" w:space="0" w:color="auto"/>
                  </w:tcBorders>
                  <w:shd w:val="clear" w:color="auto" w:fill="auto"/>
                  <w:noWrap/>
                  <w:vAlign w:val="center"/>
                  <w:hideMark/>
                </w:tcPr>
                <w:p w:rsidR="00A6757A" w:rsidRDefault="00A6757A" w:rsidP="00A6757A">
                  <w:pPr>
                    <w:jc w:val="center"/>
                    <w:rPr>
                      <w:sz w:val="18"/>
                      <w:szCs w:val="18"/>
                    </w:rPr>
                  </w:pPr>
                  <w:r>
                    <w:rPr>
                      <w:rFonts w:hint="eastAsia"/>
                      <w:sz w:val="18"/>
                      <w:szCs w:val="18"/>
                    </w:rPr>
                    <w:t>61.32%</w:t>
                  </w:r>
                </w:p>
              </w:tc>
            </w:tr>
            <w:tr w:rsidR="007E79C2" w:rsidRPr="007E79C2" w:rsidTr="005B4A2E">
              <w:trPr>
                <w:trHeight w:val="3120"/>
              </w:trPr>
              <w:tc>
                <w:tcPr>
                  <w:tcW w:w="11261" w:type="dxa"/>
                  <w:gridSpan w:val="16"/>
                  <w:tcBorders>
                    <w:top w:val="nil"/>
                    <w:left w:val="nil"/>
                    <w:bottom w:val="nil"/>
                    <w:right w:val="nil"/>
                  </w:tcBorders>
                  <w:shd w:val="clear" w:color="auto" w:fill="auto"/>
                  <w:vAlign w:val="center"/>
                  <w:hideMark/>
                </w:tcPr>
                <w:p w:rsidR="00E6564E" w:rsidRDefault="007E79C2" w:rsidP="007E79C2">
                  <w:pPr>
                    <w:widowControl/>
                    <w:jc w:val="left"/>
                    <w:rPr>
                      <w:rFonts w:ascii="黑体" w:eastAsia="黑体" w:hAnsi="黑体" w:cs="宋体"/>
                      <w:color w:val="000000"/>
                      <w:kern w:val="0"/>
                      <w:sz w:val="20"/>
                      <w:szCs w:val="20"/>
                    </w:rPr>
                  </w:pPr>
                  <w:r w:rsidRPr="007E79C2">
                    <w:rPr>
                      <w:rFonts w:ascii="黑体" w:eastAsia="黑体" w:hAnsi="黑体" w:cs="宋体" w:hint="eastAsia"/>
                      <w:color w:val="000000"/>
                      <w:kern w:val="0"/>
                      <w:sz w:val="20"/>
                      <w:szCs w:val="20"/>
                    </w:rPr>
                    <w:t xml:space="preserve">注：                                                                                                       </w:t>
                  </w:r>
                </w:p>
                <w:p w:rsidR="00E6564E" w:rsidRDefault="007E79C2" w:rsidP="007E79C2">
                  <w:pPr>
                    <w:widowControl/>
                    <w:jc w:val="left"/>
                    <w:rPr>
                      <w:rFonts w:ascii="黑体" w:eastAsia="黑体" w:hAnsi="黑体" w:cs="宋体"/>
                      <w:color w:val="000000"/>
                      <w:kern w:val="0"/>
                      <w:sz w:val="20"/>
                      <w:szCs w:val="20"/>
                    </w:rPr>
                  </w:pPr>
                  <w:r w:rsidRPr="007E79C2">
                    <w:rPr>
                      <w:rFonts w:ascii="黑体" w:eastAsia="黑体" w:hAnsi="黑体" w:cs="宋体" w:hint="eastAsia"/>
                      <w:color w:val="000000"/>
                      <w:kern w:val="0"/>
                      <w:sz w:val="20"/>
                      <w:szCs w:val="20"/>
                    </w:rPr>
                    <w:t xml:space="preserve">1.公共基础课学时不少于总学时的 25%，实践教学学时不少于总学时 50%，选修课程学时不少于总学时 10%；                                                                                         2.《形势与政策》设置 1 </w:t>
                  </w:r>
                  <w:proofErr w:type="gramStart"/>
                  <w:r w:rsidRPr="007E79C2">
                    <w:rPr>
                      <w:rFonts w:ascii="黑体" w:eastAsia="黑体" w:hAnsi="黑体" w:cs="宋体" w:hint="eastAsia"/>
                      <w:color w:val="000000"/>
                      <w:kern w:val="0"/>
                      <w:sz w:val="20"/>
                      <w:szCs w:val="20"/>
                    </w:rPr>
                    <w:t>个</w:t>
                  </w:r>
                  <w:proofErr w:type="gramEnd"/>
                  <w:r w:rsidRPr="007E79C2">
                    <w:rPr>
                      <w:rFonts w:ascii="黑体" w:eastAsia="黑体" w:hAnsi="黑体" w:cs="宋体" w:hint="eastAsia"/>
                      <w:color w:val="000000"/>
                      <w:kern w:val="0"/>
                      <w:sz w:val="20"/>
                      <w:szCs w:val="20"/>
                    </w:rPr>
                    <w:t xml:space="preserve">学分，在校学习每学期不低于 8 学时，共计 32 学时；                                 </w:t>
                  </w:r>
                </w:p>
                <w:p w:rsidR="00E6564E" w:rsidRDefault="007E79C2" w:rsidP="007E79C2">
                  <w:pPr>
                    <w:widowControl/>
                    <w:jc w:val="left"/>
                    <w:rPr>
                      <w:rFonts w:ascii="黑体" w:eastAsia="黑体" w:hAnsi="黑体" w:cs="宋体"/>
                      <w:color w:val="000000"/>
                      <w:kern w:val="0"/>
                      <w:sz w:val="20"/>
                      <w:szCs w:val="20"/>
                    </w:rPr>
                  </w:pPr>
                  <w:r w:rsidRPr="007E79C2">
                    <w:rPr>
                      <w:rFonts w:ascii="黑体" w:eastAsia="黑体" w:hAnsi="黑体" w:cs="宋体" w:hint="eastAsia"/>
                      <w:color w:val="000000"/>
                      <w:kern w:val="0"/>
                      <w:sz w:val="20"/>
                      <w:szCs w:val="20"/>
                    </w:rPr>
                    <w:t xml:space="preserve">3.《军事技能及入学教育》安排在第一学期，共2周，其中军事技能为军训，入学教育包括专业认知教育、大学生适应性教育等；                                                                                                     </w:t>
                  </w:r>
                </w:p>
                <w:p w:rsidR="00E6564E" w:rsidRDefault="007E79C2" w:rsidP="007E79C2">
                  <w:pPr>
                    <w:widowControl/>
                    <w:jc w:val="left"/>
                    <w:rPr>
                      <w:rFonts w:ascii="黑体" w:eastAsia="黑体" w:hAnsi="黑体" w:cs="宋体"/>
                      <w:color w:val="000000"/>
                      <w:kern w:val="0"/>
                      <w:sz w:val="20"/>
                      <w:szCs w:val="20"/>
                    </w:rPr>
                  </w:pPr>
                  <w:r w:rsidRPr="007E79C2">
                    <w:rPr>
                      <w:rFonts w:ascii="黑体" w:eastAsia="黑体" w:hAnsi="黑体" w:cs="宋体" w:hint="eastAsia"/>
                      <w:color w:val="000000"/>
                      <w:kern w:val="0"/>
                      <w:sz w:val="20"/>
                      <w:szCs w:val="20"/>
                    </w:rPr>
                    <w:t xml:space="preserve">4.《安全教育》每学期不低于 10 学时，共计 60 学时，第 6 学期输入成绩；                                      </w:t>
                  </w:r>
                </w:p>
                <w:p w:rsidR="007E79C2" w:rsidRPr="007E79C2" w:rsidRDefault="007E79C2" w:rsidP="007E79C2">
                  <w:pPr>
                    <w:widowControl/>
                    <w:jc w:val="left"/>
                    <w:rPr>
                      <w:rFonts w:ascii="黑体" w:eastAsia="黑体" w:hAnsi="黑体" w:cs="宋体"/>
                      <w:color w:val="000000"/>
                      <w:kern w:val="0"/>
                      <w:sz w:val="20"/>
                      <w:szCs w:val="20"/>
                    </w:rPr>
                  </w:pPr>
                  <w:r w:rsidRPr="007E79C2">
                    <w:rPr>
                      <w:rFonts w:ascii="黑体" w:eastAsia="黑体" w:hAnsi="黑体" w:cs="宋体" w:hint="eastAsia"/>
                      <w:color w:val="000000"/>
                      <w:kern w:val="0"/>
                      <w:sz w:val="20"/>
                      <w:szCs w:val="20"/>
                    </w:rPr>
                    <w:t>5.公共选修课中人文素养类课程包括：“四史”课程、《大学生人文素养》、《大学生社交与礼仪》、《理财思维与技能》、《语言表达能力训练》、《民间艺术》、《民族传统体育》等，科学素养类课程包括：《工匠中国》、《信息素养》、《人工智能》等。其中，“四史”课程为党史、新中国史、改革开放史、社会主义发展史，学生至少从“四史”中选修1门课程（开设在第四学期，16个学时）；                                                                                                   6.《信息技术》和《高等数学》</w:t>
                  </w:r>
                  <w:proofErr w:type="gramStart"/>
                  <w:r w:rsidRPr="007E79C2">
                    <w:rPr>
                      <w:rFonts w:ascii="黑体" w:eastAsia="黑体" w:hAnsi="黑体" w:cs="宋体" w:hint="eastAsia"/>
                      <w:color w:val="000000"/>
                      <w:kern w:val="0"/>
                      <w:sz w:val="20"/>
                      <w:szCs w:val="20"/>
                    </w:rPr>
                    <w:t>不</w:t>
                  </w:r>
                  <w:proofErr w:type="gramEnd"/>
                  <w:r w:rsidRPr="007E79C2">
                    <w:rPr>
                      <w:rFonts w:ascii="黑体" w:eastAsia="黑体" w:hAnsi="黑体" w:cs="宋体" w:hint="eastAsia"/>
                      <w:color w:val="000000"/>
                      <w:kern w:val="0"/>
                      <w:sz w:val="20"/>
                      <w:szCs w:val="20"/>
                    </w:rPr>
                    <w:t xml:space="preserve">开设在同一学期。                                                                                                                                                                                     </w:t>
                  </w:r>
                </w:p>
              </w:tc>
            </w:tr>
          </w:tbl>
          <w:p w:rsidR="007E79C2" w:rsidRPr="007E79C2" w:rsidRDefault="007E79C2" w:rsidP="007F2813">
            <w:pPr>
              <w:widowControl/>
              <w:jc w:val="center"/>
              <w:rPr>
                <w:rFonts w:ascii="黑体" w:eastAsia="黑体" w:hAnsi="黑体" w:cs="宋体"/>
                <w:color w:val="000000"/>
                <w:kern w:val="0"/>
                <w:sz w:val="32"/>
                <w:szCs w:val="32"/>
              </w:rPr>
            </w:pPr>
          </w:p>
        </w:tc>
      </w:tr>
    </w:tbl>
    <w:p w:rsidR="000500EE" w:rsidRDefault="00975D01">
      <w:pPr>
        <w:adjustRightInd w:val="0"/>
        <w:snapToGrid w:val="0"/>
        <w:spacing w:beforeLines="100" w:before="312" w:line="400" w:lineRule="exact"/>
        <w:rPr>
          <w:rFonts w:ascii="方正小标宋简体" w:eastAsia="方正小标宋简体" w:hAnsi="方正小标宋简体" w:cs="方正小标宋简体"/>
          <w:sz w:val="28"/>
          <w:szCs w:val="28"/>
        </w:rPr>
      </w:pPr>
      <w:r>
        <w:rPr>
          <w:rFonts w:ascii="宋体" w:hAnsi="宋体" w:hint="eastAsia"/>
          <w:b/>
          <w:sz w:val="28"/>
          <w:szCs w:val="28"/>
        </w:rPr>
        <w:lastRenderedPageBreak/>
        <w:t>十一、附表《素质教育活动安排》</w:t>
      </w:r>
    </w:p>
    <w:p w:rsidR="000500EE" w:rsidRDefault="00975D01">
      <w:pPr>
        <w:rPr>
          <w:rFonts w:ascii="仿宋" w:eastAsia="仿宋" w:hAnsi="仿宋" w:cs="仿宋"/>
          <w:sz w:val="28"/>
          <w:szCs w:val="28"/>
        </w:rPr>
      </w:pPr>
      <w:r>
        <w:rPr>
          <w:rFonts w:ascii="仿宋" w:eastAsia="仿宋" w:hAnsi="仿宋" w:cs="仿宋" w:hint="eastAsia"/>
          <w:sz w:val="28"/>
          <w:szCs w:val="28"/>
        </w:rPr>
        <w:t>（一）通用素质教育活动</w:t>
      </w:r>
    </w:p>
    <w:tbl>
      <w:tblPr>
        <w:tblStyle w:val="a7"/>
        <w:tblpPr w:leftFromText="180" w:rightFromText="180" w:vertAnchor="text" w:horzAnchor="page" w:tblpX="1602" w:tblpY="228"/>
        <w:tblOverlap w:val="never"/>
        <w:tblW w:w="8518" w:type="dxa"/>
        <w:tblLook w:val="04A0" w:firstRow="1" w:lastRow="0" w:firstColumn="1" w:lastColumn="0" w:noHBand="0" w:noVBand="1"/>
      </w:tblPr>
      <w:tblGrid>
        <w:gridCol w:w="766"/>
        <w:gridCol w:w="1724"/>
        <w:gridCol w:w="3943"/>
        <w:gridCol w:w="825"/>
        <w:gridCol w:w="1260"/>
      </w:tblGrid>
      <w:tr w:rsidR="000500EE" w:rsidTr="00DB793F">
        <w:trPr>
          <w:trHeight w:val="840"/>
        </w:trPr>
        <w:tc>
          <w:tcPr>
            <w:tcW w:w="766"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序号</w:t>
            </w:r>
          </w:p>
        </w:tc>
        <w:tc>
          <w:tcPr>
            <w:tcW w:w="1724"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课程名称</w:t>
            </w:r>
          </w:p>
        </w:tc>
        <w:tc>
          <w:tcPr>
            <w:tcW w:w="3943"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要求</w:t>
            </w:r>
          </w:p>
        </w:tc>
        <w:tc>
          <w:tcPr>
            <w:tcW w:w="825"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组织部门</w:t>
            </w:r>
          </w:p>
        </w:tc>
        <w:tc>
          <w:tcPr>
            <w:tcW w:w="1260"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执行学期</w:t>
            </w:r>
          </w:p>
        </w:tc>
      </w:tr>
      <w:tr w:rsidR="000500EE">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思想成长实践</w:t>
            </w:r>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教育引导学生参加主题团日、团课、主题班会，参加“青年大学习”等思想政治教育类网络平台，参加党校、团校、青年马克思主义者培养工程等思想政治类课程，需至少修满20分</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r w:rsidR="000500EE">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职业技能实践</w:t>
            </w:r>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积极引导学生参加职业技能竞赛，获得普通话、计算机、英语等级证书，获得职业资格证书、“1+X”职业技能等级证书等，需至少修满15分</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r w:rsidR="000500EE">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志愿公益实践</w:t>
            </w:r>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积极引导学生参加“三下乡”“返家乡”社会实践活动，参加校内外志愿服务活动，</w:t>
            </w:r>
            <w:r>
              <w:rPr>
                <w:rFonts w:eastAsia="仿宋_GB2312"/>
                <w:sz w:val="24"/>
              </w:rPr>
              <w:t>需至少修满</w:t>
            </w:r>
            <w:r>
              <w:rPr>
                <w:rFonts w:eastAsia="仿宋_GB2312"/>
                <w:sz w:val="24"/>
              </w:rPr>
              <w:t>10</w:t>
            </w:r>
            <w:r>
              <w:rPr>
                <w:rFonts w:eastAsia="仿宋_GB2312"/>
                <w:sz w:val="24"/>
              </w:rPr>
              <w:t>分</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r w:rsidR="000500EE">
        <w:trPr>
          <w:trHeight w:val="1101"/>
        </w:trPr>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创新创业实践</w:t>
            </w:r>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积极引导学生参加各级各</w:t>
            </w:r>
            <w:proofErr w:type="gramStart"/>
            <w:r>
              <w:rPr>
                <w:rFonts w:ascii="仿宋_GB2312" w:eastAsia="仿宋_GB2312" w:hAnsi="仿宋_GB2312" w:cs="仿宋_GB2312" w:hint="eastAsia"/>
                <w:sz w:val="24"/>
              </w:rPr>
              <w:t>类创新</w:t>
            </w:r>
            <w:proofErr w:type="gramEnd"/>
            <w:r>
              <w:rPr>
                <w:rFonts w:ascii="仿宋_GB2312" w:eastAsia="仿宋_GB2312" w:hAnsi="仿宋_GB2312" w:cs="仿宋_GB2312" w:hint="eastAsia"/>
                <w:sz w:val="24"/>
              </w:rPr>
              <w:t>创业竞赛和活动，鼓励学生发明创造、在校创业，需至少修满5分</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r w:rsidR="000500EE">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身心健康实践</w:t>
            </w:r>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积极引导学生参加体质健康测试、心理健康水平测试，体育竞赛、心理健康教育活动，需至少修满5分</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r w:rsidR="000500EE">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美劳发展实践</w:t>
            </w:r>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积极引导学生参加校内美育、劳育活动，参加文明创建、文艺演出等校内外各类文化、艺术、劳动类活动，需至少修满5分</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r w:rsidR="000500EE" w:rsidTr="00DB793F">
        <w:trPr>
          <w:trHeight w:val="979"/>
        </w:trPr>
        <w:tc>
          <w:tcPr>
            <w:tcW w:w="766"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1724"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岗位培</w:t>
            </w:r>
            <w:proofErr w:type="gramStart"/>
            <w:r>
              <w:rPr>
                <w:rFonts w:ascii="仿宋_GB2312" w:eastAsia="仿宋_GB2312" w:hAnsi="仿宋_GB2312" w:cs="仿宋_GB2312" w:hint="eastAsia"/>
                <w:sz w:val="24"/>
              </w:rPr>
              <w:t>优实践</w:t>
            </w:r>
            <w:proofErr w:type="gramEnd"/>
          </w:p>
        </w:tc>
        <w:tc>
          <w:tcPr>
            <w:tcW w:w="3943" w:type="dxa"/>
            <w:vAlign w:val="center"/>
          </w:tcPr>
          <w:p w:rsidR="000500EE" w:rsidRDefault="00975D01">
            <w:pPr>
              <w:rPr>
                <w:rFonts w:ascii="仿宋_GB2312" w:eastAsia="仿宋_GB2312" w:hAnsi="仿宋_GB2312" w:cs="仿宋_GB2312"/>
                <w:sz w:val="24"/>
              </w:rPr>
            </w:pPr>
            <w:r>
              <w:rPr>
                <w:rFonts w:ascii="仿宋_GB2312" w:eastAsia="仿宋_GB2312" w:hAnsi="仿宋_GB2312" w:cs="仿宋_GB2312" w:hint="eastAsia"/>
                <w:sz w:val="24"/>
              </w:rPr>
              <w:t>积极引导学生在共青团、学生会、学生社团、班委会等组织工作</w:t>
            </w:r>
          </w:p>
        </w:tc>
        <w:tc>
          <w:tcPr>
            <w:tcW w:w="825"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团委</w:t>
            </w:r>
          </w:p>
        </w:tc>
        <w:tc>
          <w:tcPr>
            <w:tcW w:w="1260" w:type="dxa"/>
            <w:vAlign w:val="center"/>
          </w:tcPr>
          <w:p w:rsidR="000500EE" w:rsidRDefault="00975D01">
            <w:pPr>
              <w:jc w:val="center"/>
              <w:rPr>
                <w:rFonts w:ascii="仿宋_GB2312" w:eastAsia="仿宋_GB2312" w:hAnsi="仿宋_GB2312" w:cs="仿宋_GB2312"/>
                <w:sz w:val="24"/>
              </w:rPr>
            </w:pPr>
            <w:r>
              <w:rPr>
                <w:rFonts w:ascii="仿宋_GB2312" w:eastAsia="仿宋_GB2312" w:hAnsi="仿宋_GB2312" w:cs="仿宋_GB2312" w:hint="eastAsia"/>
                <w:sz w:val="24"/>
              </w:rPr>
              <w:t>1-6学期</w:t>
            </w:r>
          </w:p>
        </w:tc>
      </w:tr>
    </w:tbl>
    <w:p w:rsidR="000500EE" w:rsidRDefault="00975D01">
      <w:pPr>
        <w:spacing w:line="400" w:lineRule="exact"/>
        <w:rPr>
          <w:rFonts w:ascii="仿宋_GB2312" w:eastAsia="仿宋_GB2312" w:hAnsi="仿宋_GB2312" w:cs="仿宋_GB2312"/>
          <w:sz w:val="24"/>
        </w:rPr>
      </w:pPr>
      <w:r>
        <w:rPr>
          <w:rFonts w:ascii="仿宋_GB2312" w:eastAsia="仿宋_GB2312" w:hAnsi="仿宋_GB2312" w:cs="仿宋_GB2312" w:hint="eastAsia"/>
          <w:sz w:val="24"/>
        </w:rPr>
        <w:t>注：按照《淮北职业技术学院“第二课堂成绩单”制度实施管理办法（试行）》（院党办〔2021〕16号）的相关规定，以上七个实践课程体系构成学院第二课堂成绩单培养内容。学生最低修满必修课程60积分。</w:t>
      </w:r>
    </w:p>
    <w:p w:rsidR="005016FF" w:rsidRDefault="005016FF">
      <w:pPr>
        <w:spacing w:line="400" w:lineRule="exact"/>
        <w:rPr>
          <w:rFonts w:ascii="仿宋_GB2312" w:eastAsia="仿宋_GB2312" w:hAnsi="仿宋_GB2312" w:cs="仿宋_GB2312"/>
          <w:sz w:val="24"/>
        </w:rPr>
      </w:pPr>
    </w:p>
    <w:p w:rsidR="005016FF" w:rsidRDefault="005016FF">
      <w:pPr>
        <w:spacing w:line="400" w:lineRule="exact"/>
        <w:rPr>
          <w:rFonts w:ascii="仿宋_GB2312" w:eastAsia="仿宋_GB2312" w:hAnsi="仿宋_GB2312" w:cs="仿宋_GB2312"/>
          <w:sz w:val="24"/>
        </w:rPr>
      </w:pPr>
    </w:p>
    <w:p w:rsidR="005016FF" w:rsidRDefault="005016FF">
      <w:pPr>
        <w:spacing w:line="400" w:lineRule="exact"/>
        <w:rPr>
          <w:rFonts w:ascii="仿宋_GB2312" w:eastAsia="仿宋_GB2312" w:hAnsi="仿宋_GB2312" w:cs="仿宋_GB2312"/>
          <w:sz w:val="24"/>
        </w:rPr>
      </w:pPr>
    </w:p>
    <w:p w:rsidR="005016FF" w:rsidRDefault="005016FF">
      <w:pPr>
        <w:spacing w:line="400" w:lineRule="exact"/>
        <w:rPr>
          <w:rFonts w:ascii="仿宋_GB2312" w:eastAsia="仿宋_GB2312" w:hAnsi="仿宋_GB2312" w:cs="仿宋_GB2312"/>
          <w:sz w:val="24"/>
        </w:rPr>
      </w:pPr>
    </w:p>
    <w:p w:rsidR="0030080B" w:rsidRDefault="0030080B">
      <w:pPr>
        <w:spacing w:line="400" w:lineRule="exact"/>
        <w:rPr>
          <w:rFonts w:ascii="仿宋_GB2312" w:eastAsia="仿宋_GB2312" w:hAnsi="仿宋_GB2312" w:cs="仿宋_GB2312"/>
          <w:sz w:val="24"/>
        </w:rPr>
      </w:pPr>
    </w:p>
    <w:p w:rsidR="0030080B" w:rsidRDefault="0030080B">
      <w:pPr>
        <w:spacing w:line="400" w:lineRule="exact"/>
        <w:rPr>
          <w:rFonts w:ascii="仿宋_GB2312" w:eastAsia="仿宋_GB2312" w:hAnsi="仿宋_GB2312" w:cs="仿宋_GB2312"/>
          <w:sz w:val="24"/>
        </w:rPr>
      </w:pPr>
    </w:p>
    <w:p w:rsidR="000500EE" w:rsidRDefault="00975D01">
      <w:pPr>
        <w:rPr>
          <w:rFonts w:ascii="仿宋" w:eastAsia="仿宋" w:hAnsi="仿宋" w:cs="仿宋"/>
          <w:sz w:val="28"/>
          <w:szCs w:val="28"/>
        </w:rPr>
      </w:pPr>
      <w:r>
        <w:rPr>
          <w:rFonts w:ascii="仿宋" w:eastAsia="仿宋" w:hAnsi="仿宋" w:cs="仿宋" w:hint="eastAsia"/>
          <w:sz w:val="28"/>
          <w:szCs w:val="28"/>
        </w:rPr>
        <w:lastRenderedPageBreak/>
        <w:t>（二）专业性教育活动</w:t>
      </w:r>
    </w:p>
    <w:tbl>
      <w:tblPr>
        <w:tblStyle w:val="a7"/>
        <w:tblpPr w:leftFromText="180" w:rightFromText="180" w:vertAnchor="text" w:horzAnchor="page" w:tblpX="1602" w:tblpY="228"/>
        <w:tblOverlap w:val="never"/>
        <w:tblW w:w="8755" w:type="dxa"/>
        <w:tblLook w:val="04A0" w:firstRow="1" w:lastRow="0" w:firstColumn="1" w:lastColumn="0" w:noHBand="0" w:noVBand="1"/>
      </w:tblPr>
      <w:tblGrid>
        <w:gridCol w:w="766"/>
        <w:gridCol w:w="1724"/>
        <w:gridCol w:w="3705"/>
        <w:gridCol w:w="1284"/>
        <w:gridCol w:w="1276"/>
      </w:tblGrid>
      <w:tr w:rsidR="000500EE" w:rsidTr="00DB793F">
        <w:trPr>
          <w:trHeight w:val="554"/>
        </w:trPr>
        <w:tc>
          <w:tcPr>
            <w:tcW w:w="766"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序号</w:t>
            </w:r>
          </w:p>
        </w:tc>
        <w:tc>
          <w:tcPr>
            <w:tcW w:w="1724"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课程名称</w:t>
            </w:r>
          </w:p>
        </w:tc>
        <w:tc>
          <w:tcPr>
            <w:tcW w:w="3705"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要求</w:t>
            </w:r>
          </w:p>
        </w:tc>
        <w:tc>
          <w:tcPr>
            <w:tcW w:w="1284"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组织部门</w:t>
            </w:r>
          </w:p>
        </w:tc>
        <w:tc>
          <w:tcPr>
            <w:tcW w:w="1276" w:type="dxa"/>
            <w:vAlign w:val="center"/>
          </w:tcPr>
          <w:p w:rsidR="000500EE" w:rsidRDefault="00975D01">
            <w:pPr>
              <w:jc w:val="center"/>
              <w:rPr>
                <w:rFonts w:ascii="仿宋_GB2312" w:eastAsia="仿宋_GB2312" w:hAnsi="仿宋_GB2312" w:cs="仿宋_GB2312"/>
                <w:b/>
                <w:bCs/>
                <w:sz w:val="24"/>
              </w:rPr>
            </w:pPr>
            <w:r>
              <w:rPr>
                <w:rFonts w:ascii="仿宋_GB2312" w:eastAsia="仿宋_GB2312" w:hAnsi="仿宋_GB2312" w:cs="仿宋_GB2312" w:hint="eastAsia"/>
                <w:b/>
                <w:bCs/>
                <w:sz w:val="24"/>
              </w:rPr>
              <w:t>执行学期</w:t>
            </w:r>
          </w:p>
        </w:tc>
      </w:tr>
      <w:tr w:rsidR="000500EE" w:rsidTr="00DB793F">
        <w:tc>
          <w:tcPr>
            <w:tcW w:w="766" w:type="dxa"/>
            <w:vAlign w:val="center"/>
          </w:tcPr>
          <w:p w:rsidR="000500EE" w:rsidRDefault="00975D01">
            <w:pPr>
              <w:jc w:val="center"/>
              <w:rPr>
                <w:rFonts w:ascii="仿宋" w:eastAsia="仿宋" w:hAnsi="仿宋" w:cs="仿宋"/>
                <w:sz w:val="24"/>
              </w:rPr>
            </w:pPr>
            <w:r>
              <w:rPr>
                <w:rFonts w:ascii="仿宋" w:eastAsia="仿宋" w:hAnsi="仿宋" w:cs="仿宋" w:hint="eastAsia"/>
                <w:sz w:val="24"/>
              </w:rPr>
              <w:t>1</w:t>
            </w:r>
          </w:p>
        </w:tc>
        <w:tc>
          <w:tcPr>
            <w:tcW w:w="1724" w:type="dxa"/>
            <w:vAlign w:val="center"/>
          </w:tcPr>
          <w:p w:rsidR="000500EE" w:rsidRDefault="00975D01">
            <w:pPr>
              <w:rPr>
                <w:rFonts w:ascii="仿宋" w:eastAsia="仿宋" w:hAnsi="仿宋" w:cs="仿宋"/>
                <w:sz w:val="24"/>
              </w:rPr>
            </w:pPr>
            <w:r>
              <w:rPr>
                <w:rFonts w:ascii="仿宋" w:eastAsia="仿宋" w:hAnsi="仿宋" w:cs="仿宋" w:hint="eastAsia"/>
                <w:sz w:val="24"/>
              </w:rPr>
              <w:t>专业技能大赛</w:t>
            </w:r>
          </w:p>
        </w:tc>
        <w:tc>
          <w:tcPr>
            <w:tcW w:w="3705" w:type="dxa"/>
            <w:vAlign w:val="center"/>
          </w:tcPr>
          <w:p w:rsidR="000500EE" w:rsidRDefault="00975D01">
            <w:pPr>
              <w:rPr>
                <w:rFonts w:ascii="仿宋" w:eastAsia="仿宋" w:hAnsi="仿宋" w:cs="仿宋"/>
                <w:sz w:val="24"/>
              </w:rPr>
            </w:pPr>
            <w:r>
              <w:rPr>
                <w:rFonts w:ascii="仿宋" w:eastAsia="仿宋" w:hAnsi="仿宋" w:cs="仿宋" w:hint="eastAsia"/>
                <w:sz w:val="24"/>
              </w:rPr>
              <w:t>要求学生参加院级以及上技能大赛，达到“以赛促学、以赛促教”作用，提升学生的专业技能。</w:t>
            </w:r>
          </w:p>
        </w:tc>
        <w:tc>
          <w:tcPr>
            <w:tcW w:w="1284" w:type="dxa"/>
            <w:vAlign w:val="center"/>
          </w:tcPr>
          <w:p w:rsidR="000500EE" w:rsidRDefault="00975D01">
            <w:pPr>
              <w:jc w:val="center"/>
              <w:rPr>
                <w:rFonts w:ascii="仿宋" w:eastAsia="仿宋" w:hAnsi="仿宋" w:cs="仿宋"/>
                <w:sz w:val="24"/>
              </w:rPr>
            </w:pPr>
            <w:r>
              <w:rPr>
                <w:rFonts w:ascii="仿宋" w:eastAsia="仿宋" w:hAnsi="仿宋" w:cs="仿宋" w:hint="eastAsia"/>
                <w:sz w:val="24"/>
              </w:rPr>
              <w:t>计算机科学技术系</w:t>
            </w:r>
          </w:p>
        </w:tc>
        <w:tc>
          <w:tcPr>
            <w:tcW w:w="1276" w:type="dxa"/>
            <w:vAlign w:val="center"/>
          </w:tcPr>
          <w:p w:rsidR="000500EE" w:rsidRDefault="00975D01">
            <w:pPr>
              <w:jc w:val="center"/>
              <w:rPr>
                <w:rFonts w:ascii="仿宋" w:eastAsia="仿宋" w:hAnsi="仿宋" w:cs="仿宋"/>
                <w:sz w:val="24"/>
              </w:rPr>
            </w:pPr>
            <w:r>
              <w:rPr>
                <w:rFonts w:ascii="仿宋" w:eastAsia="仿宋" w:hAnsi="仿宋" w:cs="仿宋" w:hint="eastAsia"/>
                <w:sz w:val="24"/>
              </w:rPr>
              <w:t>1-4学期</w:t>
            </w:r>
          </w:p>
        </w:tc>
      </w:tr>
      <w:tr w:rsidR="000500EE" w:rsidTr="00DB793F">
        <w:tc>
          <w:tcPr>
            <w:tcW w:w="766" w:type="dxa"/>
            <w:vAlign w:val="center"/>
          </w:tcPr>
          <w:p w:rsidR="000500EE" w:rsidRDefault="00975D01">
            <w:pPr>
              <w:jc w:val="center"/>
              <w:rPr>
                <w:rFonts w:ascii="仿宋" w:eastAsia="仿宋" w:hAnsi="仿宋" w:cs="仿宋"/>
                <w:sz w:val="24"/>
              </w:rPr>
            </w:pPr>
            <w:r>
              <w:rPr>
                <w:rFonts w:ascii="仿宋" w:eastAsia="仿宋" w:hAnsi="仿宋" w:cs="仿宋" w:hint="eastAsia"/>
                <w:sz w:val="24"/>
              </w:rPr>
              <w:t>2</w:t>
            </w:r>
          </w:p>
        </w:tc>
        <w:tc>
          <w:tcPr>
            <w:tcW w:w="1724" w:type="dxa"/>
            <w:vAlign w:val="center"/>
          </w:tcPr>
          <w:p w:rsidR="000500EE" w:rsidRDefault="00975D01">
            <w:pPr>
              <w:rPr>
                <w:rFonts w:ascii="仿宋" w:eastAsia="仿宋" w:hAnsi="仿宋" w:cs="仿宋"/>
                <w:sz w:val="24"/>
              </w:rPr>
            </w:pPr>
            <w:r>
              <w:rPr>
                <w:rFonts w:ascii="仿宋" w:eastAsia="仿宋" w:hAnsi="仿宋" w:cs="仿宋" w:hint="eastAsia"/>
                <w:sz w:val="24"/>
              </w:rPr>
              <w:t>职业技能实践</w:t>
            </w:r>
          </w:p>
        </w:tc>
        <w:tc>
          <w:tcPr>
            <w:tcW w:w="3705" w:type="dxa"/>
            <w:vAlign w:val="center"/>
          </w:tcPr>
          <w:p w:rsidR="000500EE" w:rsidRDefault="00975D01">
            <w:pPr>
              <w:rPr>
                <w:rFonts w:ascii="仿宋" w:eastAsia="仿宋" w:hAnsi="仿宋" w:cs="仿宋"/>
                <w:sz w:val="24"/>
              </w:rPr>
            </w:pPr>
            <w:r>
              <w:rPr>
                <w:rFonts w:ascii="仿宋" w:eastAsia="仿宋" w:hAnsi="仿宋" w:cs="仿宋" w:hint="eastAsia"/>
                <w:sz w:val="24"/>
              </w:rPr>
              <w:t>开展与计算机网络技术专业相关的学生技能提升实践项目，培养学生良好的职业素养，提升学生的职业技能。</w:t>
            </w:r>
          </w:p>
        </w:tc>
        <w:tc>
          <w:tcPr>
            <w:tcW w:w="1284" w:type="dxa"/>
            <w:vAlign w:val="center"/>
          </w:tcPr>
          <w:p w:rsidR="000500EE" w:rsidRDefault="00975D01">
            <w:pPr>
              <w:jc w:val="center"/>
              <w:rPr>
                <w:rFonts w:ascii="仿宋" w:eastAsia="仿宋" w:hAnsi="仿宋" w:cs="仿宋"/>
                <w:sz w:val="24"/>
              </w:rPr>
            </w:pPr>
            <w:r>
              <w:rPr>
                <w:rFonts w:ascii="仿宋" w:eastAsia="仿宋" w:hAnsi="仿宋" w:cs="仿宋" w:hint="eastAsia"/>
                <w:sz w:val="24"/>
              </w:rPr>
              <w:t>计算机科学技术系</w:t>
            </w:r>
          </w:p>
        </w:tc>
        <w:tc>
          <w:tcPr>
            <w:tcW w:w="1276" w:type="dxa"/>
            <w:vAlign w:val="center"/>
          </w:tcPr>
          <w:p w:rsidR="000500EE" w:rsidRDefault="00975D01">
            <w:pPr>
              <w:jc w:val="center"/>
              <w:rPr>
                <w:rFonts w:ascii="仿宋" w:eastAsia="仿宋" w:hAnsi="仿宋" w:cs="仿宋"/>
                <w:sz w:val="24"/>
              </w:rPr>
            </w:pPr>
            <w:r>
              <w:rPr>
                <w:rFonts w:ascii="仿宋" w:eastAsia="仿宋" w:hAnsi="仿宋" w:cs="仿宋" w:hint="eastAsia"/>
                <w:sz w:val="24"/>
              </w:rPr>
              <w:t>1-4学期</w:t>
            </w:r>
          </w:p>
        </w:tc>
      </w:tr>
    </w:tbl>
    <w:p w:rsidR="000500EE" w:rsidRDefault="000500EE">
      <w:pPr>
        <w:widowControl/>
        <w:jc w:val="left"/>
      </w:pPr>
    </w:p>
    <w:sectPr w:rsidR="000500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3F7" w:rsidRDefault="002533F7" w:rsidP="00194D62">
      <w:r>
        <w:separator/>
      </w:r>
    </w:p>
  </w:endnote>
  <w:endnote w:type="continuationSeparator" w:id="0">
    <w:p w:rsidR="002533F7" w:rsidRDefault="002533F7" w:rsidP="0019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3F7" w:rsidRDefault="002533F7" w:rsidP="00194D62">
      <w:r>
        <w:separator/>
      </w:r>
    </w:p>
  </w:footnote>
  <w:footnote w:type="continuationSeparator" w:id="0">
    <w:p w:rsidR="002533F7" w:rsidRDefault="002533F7" w:rsidP="00194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97BC9"/>
    <w:multiLevelType w:val="hybridMultilevel"/>
    <w:tmpl w:val="CA7EF47C"/>
    <w:lvl w:ilvl="0" w:tplc="82A8F7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E0B6C3A"/>
    <w:multiLevelType w:val="hybridMultilevel"/>
    <w:tmpl w:val="9F3EB858"/>
    <w:lvl w:ilvl="0" w:tplc="CB3444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00FA5E70"/>
    <w:rsid w:val="00004E9A"/>
    <w:rsid w:val="000108E0"/>
    <w:rsid w:val="00017816"/>
    <w:rsid w:val="00025CCB"/>
    <w:rsid w:val="00032242"/>
    <w:rsid w:val="00032CC7"/>
    <w:rsid w:val="000369A8"/>
    <w:rsid w:val="000408EE"/>
    <w:rsid w:val="00040A63"/>
    <w:rsid w:val="00042195"/>
    <w:rsid w:val="000500EE"/>
    <w:rsid w:val="000618C4"/>
    <w:rsid w:val="000818A8"/>
    <w:rsid w:val="00085E8E"/>
    <w:rsid w:val="000A0BEA"/>
    <w:rsid w:val="000A23BB"/>
    <w:rsid w:val="000B0D0D"/>
    <w:rsid w:val="000B2713"/>
    <w:rsid w:val="000D0AEC"/>
    <w:rsid w:val="000E30E8"/>
    <w:rsid w:val="000F7295"/>
    <w:rsid w:val="001007EC"/>
    <w:rsid w:val="001069EB"/>
    <w:rsid w:val="00114327"/>
    <w:rsid w:val="0011551D"/>
    <w:rsid w:val="00143A92"/>
    <w:rsid w:val="001444DA"/>
    <w:rsid w:val="00144C13"/>
    <w:rsid w:val="00146157"/>
    <w:rsid w:val="00151B2B"/>
    <w:rsid w:val="00177A38"/>
    <w:rsid w:val="00194D62"/>
    <w:rsid w:val="001956E7"/>
    <w:rsid w:val="001A56D6"/>
    <w:rsid w:val="001B2B97"/>
    <w:rsid w:val="001C079A"/>
    <w:rsid w:val="001D60F0"/>
    <w:rsid w:val="001E1DE6"/>
    <w:rsid w:val="001E69E8"/>
    <w:rsid w:val="001F0D1E"/>
    <w:rsid w:val="001F4A1B"/>
    <w:rsid w:val="001F73CE"/>
    <w:rsid w:val="00212197"/>
    <w:rsid w:val="002237BA"/>
    <w:rsid w:val="002341DB"/>
    <w:rsid w:val="00244853"/>
    <w:rsid w:val="0024486E"/>
    <w:rsid w:val="00244E43"/>
    <w:rsid w:val="0024650B"/>
    <w:rsid w:val="00250262"/>
    <w:rsid w:val="002515F4"/>
    <w:rsid w:val="002533F7"/>
    <w:rsid w:val="002748BC"/>
    <w:rsid w:val="002768D6"/>
    <w:rsid w:val="00284E5F"/>
    <w:rsid w:val="00291450"/>
    <w:rsid w:val="00291C2C"/>
    <w:rsid w:val="00294689"/>
    <w:rsid w:val="002962E8"/>
    <w:rsid w:val="002A2374"/>
    <w:rsid w:val="002A2F9B"/>
    <w:rsid w:val="002A5410"/>
    <w:rsid w:val="002A5A7B"/>
    <w:rsid w:val="002B26D4"/>
    <w:rsid w:val="002C186F"/>
    <w:rsid w:val="002C2E6A"/>
    <w:rsid w:val="002E21FE"/>
    <w:rsid w:val="002F3EF5"/>
    <w:rsid w:val="0030080B"/>
    <w:rsid w:val="00300A04"/>
    <w:rsid w:val="00316E38"/>
    <w:rsid w:val="00333F23"/>
    <w:rsid w:val="00351BF0"/>
    <w:rsid w:val="00352EDA"/>
    <w:rsid w:val="003546C6"/>
    <w:rsid w:val="00366525"/>
    <w:rsid w:val="00374A82"/>
    <w:rsid w:val="00375B75"/>
    <w:rsid w:val="0038097A"/>
    <w:rsid w:val="00384358"/>
    <w:rsid w:val="0039249F"/>
    <w:rsid w:val="003A4D85"/>
    <w:rsid w:val="003B3A53"/>
    <w:rsid w:val="003B667E"/>
    <w:rsid w:val="003C2740"/>
    <w:rsid w:val="003D7A35"/>
    <w:rsid w:val="003E569E"/>
    <w:rsid w:val="003E5757"/>
    <w:rsid w:val="003E6842"/>
    <w:rsid w:val="003F06BC"/>
    <w:rsid w:val="00404FA8"/>
    <w:rsid w:val="004135C5"/>
    <w:rsid w:val="004155C0"/>
    <w:rsid w:val="0042333C"/>
    <w:rsid w:val="00437801"/>
    <w:rsid w:val="00450971"/>
    <w:rsid w:val="00450BD6"/>
    <w:rsid w:val="00453883"/>
    <w:rsid w:val="00453B23"/>
    <w:rsid w:val="004543A3"/>
    <w:rsid w:val="004709B0"/>
    <w:rsid w:val="00481F4F"/>
    <w:rsid w:val="00483F03"/>
    <w:rsid w:val="00493157"/>
    <w:rsid w:val="004A1DAC"/>
    <w:rsid w:val="004A4B05"/>
    <w:rsid w:val="004D35DD"/>
    <w:rsid w:val="004E52FE"/>
    <w:rsid w:val="004E738F"/>
    <w:rsid w:val="005016FF"/>
    <w:rsid w:val="00502923"/>
    <w:rsid w:val="00502CE1"/>
    <w:rsid w:val="00536BCD"/>
    <w:rsid w:val="005426A5"/>
    <w:rsid w:val="005464D0"/>
    <w:rsid w:val="00552717"/>
    <w:rsid w:val="00552AEF"/>
    <w:rsid w:val="00563E27"/>
    <w:rsid w:val="00572C4E"/>
    <w:rsid w:val="0057621D"/>
    <w:rsid w:val="0057692A"/>
    <w:rsid w:val="0058553D"/>
    <w:rsid w:val="005946F1"/>
    <w:rsid w:val="005B144A"/>
    <w:rsid w:val="005B1D0D"/>
    <w:rsid w:val="005B4A2E"/>
    <w:rsid w:val="005C5B31"/>
    <w:rsid w:val="005D47E1"/>
    <w:rsid w:val="005E1084"/>
    <w:rsid w:val="005E5244"/>
    <w:rsid w:val="005F102F"/>
    <w:rsid w:val="005F6886"/>
    <w:rsid w:val="00607315"/>
    <w:rsid w:val="0064708D"/>
    <w:rsid w:val="00650686"/>
    <w:rsid w:val="00654D7F"/>
    <w:rsid w:val="00657E5E"/>
    <w:rsid w:val="00673274"/>
    <w:rsid w:val="00682F37"/>
    <w:rsid w:val="0068744E"/>
    <w:rsid w:val="006975A8"/>
    <w:rsid w:val="006A0A0A"/>
    <w:rsid w:val="006B48E9"/>
    <w:rsid w:val="006C20BA"/>
    <w:rsid w:val="006C537A"/>
    <w:rsid w:val="006D112C"/>
    <w:rsid w:val="006D4152"/>
    <w:rsid w:val="006F5605"/>
    <w:rsid w:val="00703D7E"/>
    <w:rsid w:val="00710237"/>
    <w:rsid w:val="00730894"/>
    <w:rsid w:val="0073170D"/>
    <w:rsid w:val="00736BF0"/>
    <w:rsid w:val="00744E5E"/>
    <w:rsid w:val="007462C7"/>
    <w:rsid w:val="00754355"/>
    <w:rsid w:val="00756B38"/>
    <w:rsid w:val="007670A6"/>
    <w:rsid w:val="00776C94"/>
    <w:rsid w:val="0078771E"/>
    <w:rsid w:val="00795CAF"/>
    <w:rsid w:val="00795E85"/>
    <w:rsid w:val="007A4F23"/>
    <w:rsid w:val="007B1AB2"/>
    <w:rsid w:val="007C520B"/>
    <w:rsid w:val="007D37D9"/>
    <w:rsid w:val="007E011C"/>
    <w:rsid w:val="007E344D"/>
    <w:rsid w:val="007E4EBD"/>
    <w:rsid w:val="007E6238"/>
    <w:rsid w:val="007E6E2F"/>
    <w:rsid w:val="007E79C2"/>
    <w:rsid w:val="007F1ABF"/>
    <w:rsid w:val="007F2813"/>
    <w:rsid w:val="007F62FF"/>
    <w:rsid w:val="00801748"/>
    <w:rsid w:val="008052A4"/>
    <w:rsid w:val="008065FE"/>
    <w:rsid w:val="00811EAF"/>
    <w:rsid w:val="00813561"/>
    <w:rsid w:val="0082291E"/>
    <w:rsid w:val="0082783C"/>
    <w:rsid w:val="008310A5"/>
    <w:rsid w:val="008443A3"/>
    <w:rsid w:val="008446C9"/>
    <w:rsid w:val="008527D4"/>
    <w:rsid w:val="00852DEB"/>
    <w:rsid w:val="00855B4D"/>
    <w:rsid w:val="00867485"/>
    <w:rsid w:val="00870DF4"/>
    <w:rsid w:val="0087343C"/>
    <w:rsid w:val="00873F99"/>
    <w:rsid w:val="008763A9"/>
    <w:rsid w:val="008803BD"/>
    <w:rsid w:val="0088246C"/>
    <w:rsid w:val="00883F39"/>
    <w:rsid w:val="00886083"/>
    <w:rsid w:val="00886708"/>
    <w:rsid w:val="008870FD"/>
    <w:rsid w:val="008915BF"/>
    <w:rsid w:val="008A26FA"/>
    <w:rsid w:val="008C4B56"/>
    <w:rsid w:val="008C4DE3"/>
    <w:rsid w:val="008C6DE3"/>
    <w:rsid w:val="008D0B9D"/>
    <w:rsid w:val="008D0CD2"/>
    <w:rsid w:val="008E5B6D"/>
    <w:rsid w:val="008E628D"/>
    <w:rsid w:val="008F17F1"/>
    <w:rsid w:val="008F38F6"/>
    <w:rsid w:val="00900401"/>
    <w:rsid w:val="00906B70"/>
    <w:rsid w:val="00910151"/>
    <w:rsid w:val="00910A5A"/>
    <w:rsid w:val="009136C8"/>
    <w:rsid w:val="00934757"/>
    <w:rsid w:val="00943013"/>
    <w:rsid w:val="00946C61"/>
    <w:rsid w:val="00947D19"/>
    <w:rsid w:val="009513F5"/>
    <w:rsid w:val="009549A4"/>
    <w:rsid w:val="00963A9E"/>
    <w:rsid w:val="00963E13"/>
    <w:rsid w:val="00975D01"/>
    <w:rsid w:val="009867CB"/>
    <w:rsid w:val="00986B93"/>
    <w:rsid w:val="00996CD1"/>
    <w:rsid w:val="009A1329"/>
    <w:rsid w:val="009A42FC"/>
    <w:rsid w:val="009A64D5"/>
    <w:rsid w:val="009C013F"/>
    <w:rsid w:val="009C5653"/>
    <w:rsid w:val="009C7FA6"/>
    <w:rsid w:val="009D259A"/>
    <w:rsid w:val="009D56CA"/>
    <w:rsid w:val="009D6B9D"/>
    <w:rsid w:val="009E59CF"/>
    <w:rsid w:val="00A009B2"/>
    <w:rsid w:val="00A04EC6"/>
    <w:rsid w:val="00A07C96"/>
    <w:rsid w:val="00A16FDF"/>
    <w:rsid w:val="00A27B37"/>
    <w:rsid w:val="00A423CE"/>
    <w:rsid w:val="00A4317D"/>
    <w:rsid w:val="00A47C8A"/>
    <w:rsid w:val="00A5648B"/>
    <w:rsid w:val="00A60902"/>
    <w:rsid w:val="00A652A6"/>
    <w:rsid w:val="00A660CA"/>
    <w:rsid w:val="00A6757A"/>
    <w:rsid w:val="00A70D44"/>
    <w:rsid w:val="00A93282"/>
    <w:rsid w:val="00AA0499"/>
    <w:rsid w:val="00AB7372"/>
    <w:rsid w:val="00AD369C"/>
    <w:rsid w:val="00AD3732"/>
    <w:rsid w:val="00AD39A9"/>
    <w:rsid w:val="00AE1218"/>
    <w:rsid w:val="00AE2D0A"/>
    <w:rsid w:val="00AE4432"/>
    <w:rsid w:val="00AF35DE"/>
    <w:rsid w:val="00AF4ED6"/>
    <w:rsid w:val="00B046F0"/>
    <w:rsid w:val="00B04AB5"/>
    <w:rsid w:val="00B056AF"/>
    <w:rsid w:val="00B20E29"/>
    <w:rsid w:val="00B278FF"/>
    <w:rsid w:val="00B3295A"/>
    <w:rsid w:val="00B32C4D"/>
    <w:rsid w:val="00B35A18"/>
    <w:rsid w:val="00B42C19"/>
    <w:rsid w:val="00B430DD"/>
    <w:rsid w:val="00B43258"/>
    <w:rsid w:val="00B457C6"/>
    <w:rsid w:val="00B463A5"/>
    <w:rsid w:val="00B65AFE"/>
    <w:rsid w:val="00B66722"/>
    <w:rsid w:val="00B707A6"/>
    <w:rsid w:val="00B87B47"/>
    <w:rsid w:val="00B94F47"/>
    <w:rsid w:val="00B97A27"/>
    <w:rsid w:val="00BA4038"/>
    <w:rsid w:val="00BD13C2"/>
    <w:rsid w:val="00BD35FC"/>
    <w:rsid w:val="00BE15B2"/>
    <w:rsid w:val="00C0072B"/>
    <w:rsid w:val="00C0491F"/>
    <w:rsid w:val="00C11AF8"/>
    <w:rsid w:val="00C21606"/>
    <w:rsid w:val="00C24267"/>
    <w:rsid w:val="00C31A89"/>
    <w:rsid w:val="00C31B2E"/>
    <w:rsid w:val="00C4171E"/>
    <w:rsid w:val="00C4412D"/>
    <w:rsid w:val="00C560C2"/>
    <w:rsid w:val="00C5630F"/>
    <w:rsid w:val="00C62902"/>
    <w:rsid w:val="00C63EF2"/>
    <w:rsid w:val="00C64753"/>
    <w:rsid w:val="00C67A16"/>
    <w:rsid w:val="00C7668F"/>
    <w:rsid w:val="00C80262"/>
    <w:rsid w:val="00C97DFA"/>
    <w:rsid w:val="00CA478B"/>
    <w:rsid w:val="00CD3C85"/>
    <w:rsid w:val="00CD6131"/>
    <w:rsid w:val="00CF05C9"/>
    <w:rsid w:val="00D21456"/>
    <w:rsid w:val="00D23565"/>
    <w:rsid w:val="00D26DAD"/>
    <w:rsid w:val="00D27382"/>
    <w:rsid w:val="00D41919"/>
    <w:rsid w:val="00D42525"/>
    <w:rsid w:val="00D438C8"/>
    <w:rsid w:val="00D44ACD"/>
    <w:rsid w:val="00D50CF7"/>
    <w:rsid w:val="00D541E6"/>
    <w:rsid w:val="00D828BC"/>
    <w:rsid w:val="00D86572"/>
    <w:rsid w:val="00D9551B"/>
    <w:rsid w:val="00D97D80"/>
    <w:rsid w:val="00DA0EF3"/>
    <w:rsid w:val="00DB793F"/>
    <w:rsid w:val="00DC4C0D"/>
    <w:rsid w:val="00DD292A"/>
    <w:rsid w:val="00DD5AD3"/>
    <w:rsid w:val="00DD7150"/>
    <w:rsid w:val="00DE6937"/>
    <w:rsid w:val="00DF1ACE"/>
    <w:rsid w:val="00E04526"/>
    <w:rsid w:val="00E2628F"/>
    <w:rsid w:val="00E30A4C"/>
    <w:rsid w:val="00E37AE2"/>
    <w:rsid w:val="00E5052C"/>
    <w:rsid w:val="00E57BCD"/>
    <w:rsid w:val="00E57C2C"/>
    <w:rsid w:val="00E654A9"/>
    <w:rsid w:val="00E6564E"/>
    <w:rsid w:val="00E701A4"/>
    <w:rsid w:val="00E74CFE"/>
    <w:rsid w:val="00E77158"/>
    <w:rsid w:val="00E80594"/>
    <w:rsid w:val="00E870CB"/>
    <w:rsid w:val="00EA3B5A"/>
    <w:rsid w:val="00EB194C"/>
    <w:rsid w:val="00EB787F"/>
    <w:rsid w:val="00EC3A37"/>
    <w:rsid w:val="00EC4B93"/>
    <w:rsid w:val="00EC51AB"/>
    <w:rsid w:val="00ED49E7"/>
    <w:rsid w:val="00EE07B1"/>
    <w:rsid w:val="00EF03DD"/>
    <w:rsid w:val="00EF2BB5"/>
    <w:rsid w:val="00F00C95"/>
    <w:rsid w:val="00F01557"/>
    <w:rsid w:val="00F141FD"/>
    <w:rsid w:val="00F16A41"/>
    <w:rsid w:val="00F22117"/>
    <w:rsid w:val="00F30C36"/>
    <w:rsid w:val="00F366AE"/>
    <w:rsid w:val="00F36B85"/>
    <w:rsid w:val="00F44823"/>
    <w:rsid w:val="00F53A46"/>
    <w:rsid w:val="00F608B8"/>
    <w:rsid w:val="00F678A6"/>
    <w:rsid w:val="00F742CB"/>
    <w:rsid w:val="00F759F5"/>
    <w:rsid w:val="00F8007F"/>
    <w:rsid w:val="00F8771F"/>
    <w:rsid w:val="00FA5E70"/>
    <w:rsid w:val="00FB184B"/>
    <w:rsid w:val="00FC3E5D"/>
    <w:rsid w:val="00FC5CC1"/>
    <w:rsid w:val="00FC6A39"/>
    <w:rsid w:val="00FD2768"/>
    <w:rsid w:val="00FD3B90"/>
    <w:rsid w:val="00FE2C34"/>
    <w:rsid w:val="00FE6A6C"/>
    <w:rsid w:val="3F7C4FF7"/>
    <w:rsid w:val="555B4C22"/>
    <w:rsid w:val="6FA3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uiPriority="0" w:unhideWhenUsed="0"/>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Char"/>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pPr>
      <w:spacing w:beforeAutospacing="1" w:afterAutospacing="1"/>
      <w:jc w:val="left"/>
    </w:pPr>
    <w:rPr>
      <w:rFonts w:asciiTheme="minorHAnsi" w:eastAsiaTheme="minorEastAsia" w:hAnsiTheme="minorHAnsi"/>
      <w:kern w:val="0"/>
      <w:sz w:val="24"/>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uiPriority w:val="99"/>
    <w:semiHidden/>
    <w:unhideWhenUsed/>
    <w:qFormat/>
    <w:rPr>
      <w:color w:val="800080"/>
      <w:u w:val="single"/>
    </w:rPr>
  </w:style>
  <w:style w:type="character" w:styleId="a9">
    <w:name w:val="Hyperlink"/>
    <w:basedOn w:val="a0"/>
    <w:uiPriority w:val="99"/>
    <w:semiHidden/>
    <w:unhideWhenUsed/>
    <w:qFormat/>
    <w:rPr>
      <w:color w:val="0000FF"/>
      <w:u w:val="single"/>
    </w:rPr>
  </w:style>
  <w:style w:type="paragraph" w:styleId="aa">
    <w:name w:val="List Paragraph"/>
    <w:basedOn w:val="a"/>
    <w:uiPriority w:val="34"/>
    <w:qFormat/>
    <w:pPr>
      <w:ind w:firstLineChars="200" w:firstLine="420"/>
    </w:pPr>
  </w:style>
  <w:style w:type="paragraph" w:customStyle="1" w:styleId="0">
    <w:name w:val="0"/>
    <w:basedOn w:val="a"/>
    <w:link w:val="0Char"/>
    <w:qFormat/>
    <w:pPr>
      <w:spacing w:line="500" w:lineRule="exact"/>
      <w:ind w:firstLineChars="196" w:firstLine="470"/>
    </w:pPr>
    <w:rPr>
      <w:rFonts w:ascii="宋体" w:hAnsi="宋体"/>
      <w:sz w:val="24"/>
      <w:szCs w:val="28"/>
    </w:rPr>
  </w:style>
  <w:style w:type="character" w:customStyle="1" w:styleId="0Char">
    <w:name w:val="0 Char"/>
    <w:link w:val="0"/>
    <w:rPr>
      <w:rFonts w:ascii="宋体" w:eastAsia="宋体" w:hAnsi="宋体" w:cs="Times New Roman"/>
      <w:sz w:val="24"/>
      <w:szCs w:val="28"/>
    </w:rPr>
  </w:style>
  <w:style w:type="paragraph" w:customStyle="1" w:styleId="1">
    <w:name w:val="1"/>
    <w:basedOn w:val="a"/>
    <w:link w:val="1Char"/>
    <w:qFormat/>
    <w:pPr>
      <w:adjustRightInd w:val="0"/>
      <w:snapToGrid w:val="0"/>
      <w:spacing w:line="440" w:lineRule="exact"/>
      <w:ind w:firstLineChars="200" w:firstLine="480"/>
    </w:pPr>
    <w:rPr>
      <w:rFonts w:ascii="宋体" w:hAnsi="宋体"/>
      <w:sz w:val="24"/>
    </w:rPr>
  </w:style>
  <w:style w:type="character" w:customStyle="1" w:styleId="1Char">
    <w:name w:val="1 Char"/>
    <w:link w:val="1"/>
    <w:qFormat/>
    <w:rPr>
      <w:rFonts w:ascii="宋体" w:eastAsia="宋体" w:hAnsi="宋体" w:cs="Times New Roman"/>
      <w:sz w:val="24"/>
      <w:szCs w:val="24"/>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customStyle="1" w:styleId="reader-word-layerreader-word-s2-2">
    <w:name w:val="reader-word-layer reader-word-s2-2"/>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3-2">
    <w:name w:val="reader-word-layer reader-word-s3-2"/>
    <w:basedOn w:val="a"/>
    <w:qFormat/>
    <w:pPr>
      <w:widowControl/>
      <w:spacing w:before="100" w:beforeAutospacing="1" w:after="100" w:afterAutospacing="1"/>
      <w:jc w:val="left"/>
    </w:pPr>
    <w:rPr>
      <w:rFonts w:ascii="宋体" w:hAnsi="宋体" w:cs="宋体"/>
      <w:kern w:val="0"/>
      <w:sz w:val="24"/>
    </w:rPr>
  </w:style>
  <w:style w:type="character" w:customStyle="1" w:styleId="3Char">
    <w:name w:val="标题 3 Char"/>
    <w:basedOn w:val="a0"/>
    <w:link w:val="3"/>
    <w:uiPriority w:val="9"/>
    <w:qFormat/>
    <w:rPr>
      <w:rFonts w:ascii="Times New Roman" w:eastAsia="宋体" w:hAnsi="Times New Roman" w:cs="Times New Roman"/>
      <w:b/>
      <w:sz w:val="32"/>
      <w:szCs w:val="24"/>
    </w:rPr>
  </w:style>
  <w:style w:type="table" w:customStyle="1" w:styleId="10">
    <w:name w:val="网格型1"/>
    <w:basedOn w:val="a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b/>
      <w:bCs/>
      <w:kern w:val="0"/>
      <w:sz w:val="16"/>
      <w:szCs w:val="16"/>
    </w:rPr>
  </w:style>
  <w:style w:type="paragraph" w:customStyle="1" w:styleId="font7">
    <w:name w:val="font7"/>
    <w:basedOn w:val="a"/>
    <w:pPr>
      <w:widowControl/>
      <w:spacing w:before="100" w:beforeAutospacing="1" w:after="100" w:afterAutospacing="1"/>
      <w:jc w:val="left"/>
    </w:pPr>
    <w:rPr>
      <w:rFonts w:ascii="Arial" w:hAnsi="Arial" w:cs="Arial"/>
      <w:b/>
      <w:bCs/>
      <w:kern w:val="0"/>
      <w:sz w:val="16"/>
      <w:szCs w:val="16"/>
    </w:rPr>
  </w:style>
  <w:style w:type="paragraph" w:customStyle="1" w:styleId="font8">
    <w:name w:val="font8"/>
    <w:basedOn w:val="a"/>
    <w:pPr>
      <w:widowControl/>
      <w:spacing w:before="100" w:beforeAutospacing="1" w:after="100" w:afterAutospacing="1"/>
      <w:jc w:val="left"/>
    </w:pPr>
    <w:rPr>
      <w:rFonts w:ascii="宋体" w:hAnsi="宋体" w:cs="宋体"/>
      <w:b/>
      <w:bCs/>
      <w:kern w:val="0"/>
      <w:sz w:val="16"/>
      <w:szCs w:val="16"/>
    </w:rPr>
  </w:style>
  <w:style w:type="paragraph" w:customStyle="1" w:styleId="font9">
    <w:name w:val="font9"/>
    <w:basedOn w:val="a"/>
    <w:qFormat/>
    <w:pPr>
      <w:widowControl/>
      <w:spacing w:before="100" w:beforeAutospacing="1" w:after="100" w:afterAutospacing="1"/>
      <w:jc w:val="left"/>
    </w:pPr>
    <w:rPr>
      <w:rFonts w:ascii="黑体" w:eastAsia="黑体" w:hAnsi="黑体" w:cs="宋体"/>
      <w:kern w:val="0"/>
      <w:sz w:val="20"/>
      <w:szCs w:val="20"/>
    </w:rPr>
  </w:style>
  <w:style w:type="paragraph" w:customStyle="1" w:styleId="font10">
    <w:name w:val="font10"/>
    <w:basedOn w:val="a"/>
    <w:qFormat/>
    <w:pPr>
      <w:widowControl/>
      <w:spacing w:before="100" w:beforeAutospacing="1" w:after="100" w:afterAutospacing="1"/>
      <w:jc w:val="left"/>
    </w:pPr>
    <w:rPr>
      <w:rFonts w:ascii="宋体" w:hAnsi="宋体" w:cs="宋体"/>
      <w:b/>
      <w:bCs/>
      <w:kern w:val="0"/>
      <w:sz w:val="16"/>
      <w:szCs w:val="16"/>
    </w:rPr>
  </w:style>
  <w:style w:type="paragraph" w:customStyle="1" w:styleId="font11">
    <w:name w:val="font11"/>
    <w:basedOn w:val="a"/>
    <w:pPr>
      <w:widowControl/>
      <w:spacing w:before="100" w:beforeAutospacing="1" w:after="100" w:afterAutospacing="1"/>
      <w:jc w:val="left"/>
    </w:pPr>
    <w:rPr>
      <w:rFonts w:ascii="宋体" w:hAnsi="宋体" w:cs="宋体"/>
      <w:b/>
      <w:bCs/>
      <w:kern w:val="0"/>
      <w:sz w:val="16"/>
      <w:szCs w:val="16"/>
    </w:rPr>
  </w:style>
  <w:style w:type="paragraph" w:customStyle="1" w:styleId="font12">
    <w:name w:val="font12"/>
    <w:basedOn w:val="a"/>
    <w:qFormat/>
    <w:pPr>
      <w:widowControl/>
      <w:spacing w:before="100" w:beforeAutospacing="1" w:after="100" w:afterAutospacing="1"/>
      <w:jc w:val="left"/>
    </w:pPr>
    <w:rPr>
      <w:rFonts w:ascii="宋体" w:hAnsi="宋体" w:cs="宋体"/>
      <w:b/>
      <w:bCs/>
      <w:kern w:val="0"/>
      <w:sz w:val="16"/>
      <w:szCs w:val="16"/>
    </w:rPr>
  </w:style>
  <w:style w:type="paragraph" w:customStyle="1" w:styleId="xl65">
    <w:name w:val="xl65"/>
    <w:basedOn w:val="a"/>
    <w:pPr>
      <w:widowControl/>
      <w:spacing w:before="100" w:beforeAutospacing="1" w:after="100" w:afterAutospacing="1"/>
      <w:jc w:val="left"/>
    </w:pPr>
    <w:rPr>
      <w:rFonts w:ascii="宋体" w:hAnsi="宋体" w:cs="宋体"/>
      <w:color w:val="FF0000"/>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pPr>
      <w:widowControl/>
      <w:pBdr>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1">
    <w:name w:val="xl71"/>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2">
    <w:name w:val="xl72"/>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4">
    <w:name w:val="xl7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7">
    <w:name w:val="xl77"/>
    <w:basedOn w:val="a"/>
    <w:pPr>
      <w:widowControl/>
      <w:spacing w:before="100" w:beforeAutospacing="1" w:after="100" w:afterAutospacing="1"/>
      <w:jc w:val="center"/>
    </w:pPr>
    <w:rPr>
      <w:rFonts w:ascii="宋体" w:hAnsi="宋体" w:cs="宋体"/>
      <w:kern w:val="0"/>
      <w:sz w:val="24"/>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9">
    <w:name w:val="xl7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1">
    <w:name w:val="xl81"/>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4">
    <w:name w:val="xl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87">
    <w:name w:val="xl87"/>
    <w:basedOn w:val="a"/>
    <w:qFormat/>
    <w:pPr>
      <w:widowControl/>
      <w:pBdr>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16"/>
      <w:szCs w:val="16"/>
    </w:rPr>
  </w:style>
  <w:style w:type="paragraph" w:customStyle="1" w:styleId="xl91">
    <w:name w:val="xl91"/>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kern w:val="0"/>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kern w:val="0"/>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kern w:val="0"/>
      <w:sz w:val="18"/>
      <w:szCs w:val="18"/>
    </w:rPr>
  </w:style>
  <w:style w:type="paragraph" w:customStyle="1" w:styleId="xl99">
    <w:name w:val="xl9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b/>
      <w:bCs/>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b/>
      <w:bCs/>
      <w:color w:val="FF0000"/>
      <w:kern w:val="0"/>
      <w:sz w:val="18"/>
      <w:szCs w:val="18"/>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6"/>
      <w:szCs w:val="16"/>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b/>
      <w:bCs/>
      <w:color w:val="FF0000"/>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bottom"/>
    </w:pPr>
    <w:rPr>
      <w:rFonts w:ascii="宋体" w:hAnsi="宋体" w:cs="宋体"/>
      <w:b/>
      <w:bCs/>
      <w:color w:val="FF0000"/>
      <w:kern w:val="0"/>
      <w:sz w:val="18"/>
      <w:szCs w:val="18"/>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bottom"/>
    </w:pPr>
    <w:rPr>
      <w:rFonts w:ascii="宋体" w:hAnsi="宋体" w:cs="宋体"/>
      <w:b/>
      <w:bCs/>
      <w:color w:val="FF0000"/>
      <w:kern w:val="0"/>
      <w:sz w:val="18"/>
      <w:szCs w:val="18"/>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b/>
      <w:bCs/>
      <w:color w:val="FF0000"/>
      <w:kern w:val="0"/>
      <w:sz w:val="18"/>
      <w:szCs w:val="18"/>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color w:val="FF0000"/>
      <w:kern w:val="0"/>
      <w:sz w:val="18"/>
      <w:szCs w:val="18"/>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b/>
      <w:bCs/>
      <w:color w:val="FF0000"/>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color w:val="FF0000"/>
      <w:kern w:val="0"/>
      <w:sz w:val="18"/>
      <w:szCs w:val="18"/>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6"/>
      <w:szCs w:val="16"/>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6"/>
      <w:szCs w:val="16"/>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color w:val="FF0000"/>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color w:val="FF0000"/>
      <w:kern w:val="0"/>
      <w:sz w:val="18"/>
      <w:szCs w:val="18"/>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pPr>
    <w:rPr>
      <w:rFonts w:ascii="宋体" w:hAnsi="宋体" w:cs="宋体"/>
      <w:kern w:val="0"/>
      <w:sz w:val="18"/>
      <w:szCs w:val="18"/>
    </w:rPr>
  </w:style>
  <w:style w:type="paragraph" w:customStyle="1" w:styleId="xl128">
    <w:name w:val="xl128"/>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9">
    <w:name w:val="xl129"/>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0">
    <w:name w:val="xl13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1">
    <w:name w:val="xl13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2">
    <w:name w:val="xl13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3">
    <w:name w:val="xl133"/>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5">
    <w:name w:val="xl135"/>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6">
    <w:name w:val="xl136"/>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7">
    <w:name w:val="xl13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8">
    <w:name w:val="xl138"/>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9">
    <w:name w:val="xl139"/>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0">
    <w:name w:val="xl140"/>
    <w:basedOn w:val="a"/>
    <w:qFormat/>
    <w:pPr>
      <w:widowControl/>
      <w:pBdr>
        <w:top w:val="single" w:sz="4" w:space="0" w:color="auto"/>
      </w:pBdr>
      <w:spacing w:before="100" w:beforeAutospacing="1" w:after="100" w:afterAutospacing="1"/>
      <w:jc w:val="left"/>
    </w:pPr>
    <w:rPr>
      <w:rFonts w:ascii="黑体" w:eastAsia="黑体" w:hAnsi="黑体" w:cs="宋体"/>
      <w:color w:val="000000"/>
      <w:kern w:val="0"/>
      <w:sz w:val="20"/>
      <w:szCs w:val="20"/>
    </w:rPr>
  </w:style>
  <w:style w:type="paragraph" w:customStyle="1" w:styleId="xl141">
    <w:name w:val="xl141"/>
    <w:basedOn w:val="a"/>
    <w:qFormat/>
    <w:pPr>
      <w:widowControl/>
      <w:pBdr>
        <w:top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42">
    <w:name w:val="xl142"/>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43">
    <w:name w:val="xl143"/>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44">
    <w:name w:val="xl144"/>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45">
    <w:name w:val="xl145"/>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46">
    <w:name w:val="xl146"/>
    <w:basedOn w:val="a"/>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47">
    <w:name w:val="xl14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48">
    <w:name w:val="xl14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9">
    <w:name w:val="xl149"/>
    <w:basedOn w:val="a"/>
    <w:qFormat/>
    <w:pPr>
      <w:widowControl/>
      <w:pBdr>
        <w:bottom w:val="single" w:sz="4" w:space="0" w:color="auto"/>
      </w:pBdr>
      <w:spacing w:before="100" w:beforeAutospacing="1" w:after="100" w:afterAutospacing="1"/>
      <w:jc w:val="center"/>
    </w:pPr>
    <w:rPr>
      <w:rFonts w:ascii="黑体" w:eastAsia="黑体" w:hAnsi="黑体" w:cs="宋体"/>
      <w:kern w:val="0"/>
      <w:sz w:val="32"/>
      <w:szCs w:val="32"/>
    </w:rPr>
  </w:style>
  <w:style w:type="paragraph" w:customStyle="1" w:styleId="xl150">
    <w:name w:val="xl150"/>
    <w:basedOn w:val="a"/>
    <w:qFormat/>
    <w:pPr>
      <w:widowControl/>
      <w:pBdr>
        <w:bottom w:val="single" w:sz="4" w:space="0" w:color="auto"/>
      </w:pBdr>
      <w:spacing w:before="100" w:beforeAutospacing="1" w:after="100" w:afterAutospacing="1"/>
      <w:jc w:val="center"/>
    </w:pPr>
    <w:rPr>
      <w:rFonts w:ascii="宋体" w:hAnsi="宋体" w:cs="宋体"/>
      <w:kern w:val="0"/>
      <w:sz w:val="32"/>
      <w:szCs w:val="32"/>
    </w:rPr>
  </w:style>
  <w:style w:type="paragraph" w:customStyle="1" w:styleId="xl151">
    <w:name w:val="xl15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52">
    <w:name w:val="xl15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53">
    <w:name w:val="xl15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154">
    <w:name w:val="xl15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55">
    <w:name w:val="xl15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6">
    <w:name w:val="xl156"/>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7">
    <w:name w:val="xl157"/>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8">
    <w:name w:val="xl15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m2">
    <w:name w:val="m2"/>
    <w:basedOn w:val="a"/>
    <w:qFormat/>
    <w:pPr>
      <w:spacing w:line="440" w:lineRule="exact"/>
      <w:ind w:firstLineChars="200" w:firstLine="480"/>
    </w:pPr>
    <w:rPr>
      <w:rFonts w:ascii="仿宋" w:eastAsia="仿宋" w:hAnsi="仿宋" w:cstheme="minorBidi"/>
      <w:sz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159">
    <w:name w:val="xl159"/>
    <w:basedOn w:val="a"/>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60">
    <w:name w:val="xl160"/>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61">
    <w:name w:val="xl16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62">
    <w:name w:val="xl16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63">
    <w:name w:val="xl16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64">
    <w:name w:val="xl16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65">
    <w:name w:val="xl16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 w:type="paragraph" w:customStyle="1" w:styleId="msonormal0">
    <w:name w:val="msonormal"/>
    <w:basedOn w:val="a"/>
    <w:rsid w:val="001F73CE"/>
    <w:pPr>
      <w:widowControl/>
      <w:spacing w:before="100" w:beforeAutospacing="1" w:after="100" w:afterAutospacing="1"/>
      <w:jc w:val="left"/>
    </w:pPr>
    <w:rPr>
      <w:rFonts w:ascii="宋体" w:hAnsi="宋体" w:cs="宋体"/>
      <w:kern w:val="0"/>
      <w:sz w:val="24"/>
    </w:rPr>
  </w:style>
  <w:style w:type="paragraph" w:styleId="ab">
    <w:name w:val="Body Text"/>
    <w:basedOn w:val="a"/>
    <w:link w:val="Char2"/>
    <w:uiPriority w:val="1"/>
    <w:qFormat/>
    <w:rsid w:val="00E37AE2"/>
    <w:pPr>
      <w:autoSpaceDE w:val="0"/>
      <w:autoSpaceDN w:val="0"/>
      <w:adjustRightInd w:val="0"/>
      <w:jc w:val="left"/>
    </w:pPr>
    <w:rPr>
      <w:rFonts w:ascii="Arial Unicode MS" w:eastAsia="Arial Unicode MS" w:cs="Arial Unicode MS"/>
      <w:kern w:val="0"/>
      <w:sz w:val="22"/>
      <w:szCs w:val="22"/>
    </w:rPr>
  </w:style>
  <w:style w:type="character" w:customStyle="1" w:styleId="Char2">
    <w:name w:val="正文文本 Char"/>
    <w:basedOn w:val="a0"/>
    <w:link w:val="ab"/>
    <w:uiPriority w:val="1"/>
    <w:rsid w:val="00E37AE2"/>
    <w:rPr>
      <w:rFonts w:ascii="Arial Unicode MS" w:eastAsia="Arial Unicode MS" w:hAnsi="Times New Roman" w:cs="Arial Unicode MS"/>
      <w:sz w:val="22"/>
      <w:szCs w:val="22"/>
    </w:rPr>
  </w:style>
  <w:style w:type="paragraph" w:customStyle="1" w:styleId="TableParagraph">
    <w:name w:val="Table Paragraph"/>
    <w:basedOn w:val="a"/>
    <w:uiPriority w:val="1"/>
    <w:qFormat/>
    <w:rsid w:val="00E37AE2"/>
    <w:pPr>
      <w:autoSpaceDE w:val="0"/>
      <w:autoSpaceDN w:val="0"/>
      <w:adjustRightInd w:val="0"/>
      <w:spacing w:before="64"/>
      <w:ind w:left="95" w:right="511"/>
      <w:jc w:val="center"/>
    </w:pPr>
    <w:rPr>
      <w:rFonts w:asci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uiPriority="0" w:unhideWhenUsed="0"/>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Char"/>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pPr>
      <w:spacing w:beforeAutospacing="1" w:afterAutospacing="1"/>
      <w:jc w:val="left"/>
    </w:pPr>
    <w:rPr>
      <w:rFonts w:asciiTheme="minorHAnsi" w:eastAsiaTheme="minorEastAsia" w:hAnsiTheme="minorHAnsi"/>
      <w:kern w:val="0"/>
      <w:sz w:val="24"/>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uiPriority w:val="99"/>
    <w:semiHidden/>
    <w:unhideWhenUsed/>
    <w:qFormat/>
    <w:rPr>
      <w:color w:val="800080"/>
      <w:u w:val="single"/>
    </w:rPr>
  </w:style>
  <w:style w:type="character" w:styleId="a9">
    <w:name w:val="Hyperlink"/>
    <w:basedOn w:val="a0"/>
    <w:uiPriority w:val="99"/>
    <w:semiHidden/>
    <w:unhideWhenUsed/>
    <w:qFormat/>
    <w:rPr>
      <w:color w:val="0000FF"/>
      <w:u w:val="single"/>
    </w:rPr>
  </w:style>
  <w:style w:type="paragraph" w:styleId="aa">
    <w:name w:val="List Paragraph"/>
    <w:basedOn w:val="a"/>
    <w:uiPriority w:val="34"/>
    <w:qFormat/>
    <w:pPr>
      <w:ind w:firstLineChars="200" w:firstLine="420"/>
    </w:pPr>
  </w:style>
  <w:style w:type="paragraph" w:customStyle="1" w:styleId="0">
    <w:name w:val="0"/>
    <w:basedOn w:val="a"/>
    <w:link w:val="0Char"/>
    <w:qFormat/>
    <w:pPr>
      <w:spacing w:line="500" w:lineRule="exact"/>
      <w:ind w:firstLineChars="196" w:firstLine="470"/>
    </w:pPr>
    <w:rPr>
      <w:rFonts w:ascii="宋体" w:hAnsi="宋体"/>
      <w:sz w:val="24"/>
      <w:szCs w:val="28"/>
    </w:rPr>
  </w:style>
  <w:style w:type="character" w:customStyle="1" w:styleId="0Char">
    <w:name w:val="0 Char"/>
    <w:link w:val="0"/>
    <w:rPr>
      <w:rFonts w:ascii="宋体" w:eastAsia="宋体" w:hAnsi="宋体" w:cs="Times New Roman"/>
      <w:sz w:val="24"/>
      <w:szCs w:val="28"/>
    </w:rPr>
  </w:style>
  <w:style w:type="paragraph" w:customStyle="1" w:styleId="1">
    <w:name w:val="1"/>
    <w:basedOn w:val="a"/>
    <w:link w:val="1Char"/>
    <w:qFormat/>
    <w:pPr>
      <w:adjustRightInd w:val="0"/>
      <w:snapToGrid w:val="0"/>
      <w:spacing w:line="440" w:lineRule="exact"/>
      <w:ind w:firstLineChars="200" w:firstLine="480"/>
    </w:pPr>
    <w:rPr>
      <w:rFonts w:ascii="宋体" w:hAnsi="宋体"/>
      <w:sz w:val="24"/>
    </w:rPr>
  </w:style>
  <w:style w:type="character" w:customStyle="1" w:styleId="1Char">
    <w:name w:val="1 Char"/>
    <w:link w:val="1"/>
    <w:qFormat/>
    <w:rPr>
      <w:rFonts w:ascii="宋体" w:eastAsia="宋体" w:hAnsi="宋体" w:cs="Times New Roman"/>
      <w:sz w:val="24"/>
      <w:szCs w:val="24"/>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customStyle="1" w:styleId="reader-word-layerreader-word-s2-2">
    <w:name w:val="reader-word-layer reader-word-s2-2"/>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3-2">
    <w:name w:val="reader-word-layer reader-word-s3-2"/>
    <w:basedOn w:val="a"/>
    <w:qFormat/>
    <w:pPr>
      <w:widowControl/>
      <w:spacing w:before="100" w:beforeAutospacing="1" w:after="100" w:afterAutospacing="1"/>
      <w:jc w:val="left"/>
    </w:pPr>
    <w:rPr>
      <w:rFonts w:ascii="宋体" w:hAnsi="宋体" w:cs="宋体"/>
      <w:kern w:val="0"/>
      <w:sz w:val="24"/>
    </w:rPr>
  </w:style>
  <w:style w:type="character" w:customStyle="1" w:styleId="3Char">
    <w:name w:val="标题 3 Char"/>
    <w:basedOn w:val="a0"/>
    <w:link w:val="3"/>
    <w:uiPriority w:val="9"/>
    <w:qFormat/>
    <w:rPr>
      <w:rFonts w:ascii="Times New Roman" w:eastAsia="宋体" w:hAnsi="Times New Roman" w:cs="Times New Roman"/>
      <w:b/>
      <w:sz w:val="32"/>
      <w:szCs w:val="24"/>
    </w:rPr>
  </w:style>
  <w:style w:type="table" w:customStyle="1" w:styleId="10">
    <w:name w:val="网格型1"/>
    <w:basedOn w:val="a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b/>
      <w:bCs/>
      <w:kern w:val="0"/>
      <w:sz w:val="16"/>
      <w:szCs w:val="16"/>
    </w:rPr>
  </w:style>
  <w:style w:type="paragraph" w:customStyle="1" w:styleId="font7">
    <w:name w:val="font7"/>
    <w:basedOn w:val="a"/>
    <w:pPr>
      <w:widowControl/>
      <w:spacing w:before="100" w:beforeAutospacing="1" w:after="100" w:afterAutospacing="1"/>
      <w:jc w:val="left"/>
    </w:pPr>
    <w:rPr>
      <w:rFonts w:ascii="Arial" w:hAnsi="Arial" w:cs="Arial"/>
      <w:b/>
      <w:bCs/>
      <w:kern w:val="0"/>
      <w:sz w:val="16"/>
      <w:szCs w:val="16"/>
    </w:rPr>
  </w:style>
  <w:style w:type="paragraph" w:customStyle="1" w:styleId="font8">
    <w:name w:val="font8"/>
    <w:basedOn w:val="a"/>
    <w:pPr>
      <w:widowControl/>
      <w:spacing w:before="100" w:beforeAutospacing="1" w:after="100" w:afterAutospacing="1"/>
      <w:jc w:val="left"/>
    </w:pPr>
    <w:rPr>
      <w:rFonts w:ascii="宋体" w:hAnsi="宋体" w:cs="宋体"/>
      <w:b/>
      <w:bCs/>
      <w:kern w:val="0"/>
      <w:sz w:val="16"/>
      <w:szCs w:val="16"/>
    </w:rPr>
  </w:style>
  <w:style w:type="paragraph" w:customStyle="1" w:styleId="font9">
    <w:name w:val="font9"/>
    <w:basedOn w:val="a"/>
    <w:qFormat/>
    <w:pPr>
      <w:widowControl/>
      <w:spacing w:before="100" w:beforeAutospacing="1" w:after="100" w:afterAutospacing="1"/>
      <w:jc w:val="left"/>
    </w:pPr>
    <w:rPr>
      <w:rFonts w:ascii="黑体" w:eastAsia="黑体" w:hAnsi="黑体" w:cs="宋体"/>
      <w:kern w:val="0"/>
      <w:sz w:val="20"/>
      <w:szCs w:val="20"/>
    </w:rPr>
  </w:style>
  <w:style w:type="paragraph" w:customStyle="1" w:styleId="font10">
    <w:name w:val="font10"/>
    <w:basedOn w:val="a"/>
    <w:qFormat/>
    <w:pPr>
      <w:widowControl/>
      <w:spacing w:before="100" w:beforeAutospacing="1" w:after="100" w:afterAutospacing="1"/>
      <w:jc w:val="left"/>
    </w:pPr>
    <w:rPr>
      <w:rFonts w:ascii="宋体" w:hAnsi="宋体" w:cs="宋体"/>
      <w:b/>
      <w:bCs/>
      <w:kern w:val="0"/>
      <w:sz w:val="16"/>
      <w:szCs w:val="16"/>
    </w:rPr>
  </w:style>
  <w:style w:type="paragraph" w:customStyle="1" w:styleId="font11">
    <w:name w:val="font11"/>
    <w:basedOn w:val="a"/>
    <w:pPr>
      <w:widowControl/>
      <w:spacing w:before="100" w:beforeAutospacing="1" w:after="100" w:afterAutospacing="1"/>
      <w:jc w:val="left"/>
    </w:pPr>
    <w:rPr>
      <w:rFonts w:ascii="宋体" w:hAnsi="宋体" w:cs="宋体"/>
      <w:b/>
      <w:bCs/>
      <w:kern w:val="0"/>
      <w:sz w:val="16"/>
      <w:szCs w:val="16"/>
    </w:rPr>
  </w:style>
  <w:style w:type="paragraph" w:customStyle="1" w:styleId="font12">
    <w:name w:val="font12"/>
    <w:basedOn w:val="a"/>
    <w:qFormat/>
    <w:pPr>
      <w:widowControl/>
      <w:spacing w:before="100" w:beforeAutospacing="1" w:after="100" w:afterAutospacing="1"/>
      <w:jc w:val="left"/>
    </w:pPr>
    <w:rPr>
      <w:rFonts w:ascii="宋体" w:hAnsi="宋体" w:cs="宋体"/>
      <w:b/>
      <w:bCs/>
      <w:kern w:val="0"/>
      <w:sz w:val="16"/>
      <w:szCs w:val="16"/>
    </w:rPr>
  </w:style>
  <w:style w:type="paragraph" w:customStyle="1" w:styleId="xl65">
    <w:name w:val="xl65"/>
    <w:basedOn w:val="a"/>
    <w:pPr>
      <w:widowControl/>
      <w:spacing w:before="100" w:beforeAutospacing="1" w:after="100" w:afterAutospacing="1"/>
      <w:jc w:val="left"/>
    </w:pPr>
    <w:rPr>
      <w:rFonts w:ascii="宋体" w:hAnsi="宋体" w:cs="宋体"/>
      <w:color w:val="FF0000"/>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pPr>
      <w:widowControl/>
      <w:pBdr>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1">
    <w:name w:val="xl71"/>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2">
    <w:name w:val="xl72"/>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4">
    <w:name w:val="xl7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7">
    <w:name w:val="xl77"/>
    <w:basedOn w:val="a"/>
    <w:pPr>
      <w:widowControl/>
      <w:spacing w:before="100" w:beforeAutospacing="1" w:after="100" w:afterAutospacing="1"/>
      <w:jc w:val="center"/>
    </w:pPr>
    <w:rPr>
      <w:rFonts w:ascii="宋体" w:hAnsi="宋体" w:cs="宋体"/>
      <w:kern w:val="0"/>
      <w:sz w:val="24"/>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9">
    <w:name w:val="xl7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1">
    <w:name w:val="xl81"/>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4">
    <w:name w:val="xl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87">
    <w:name w:val="xl87"/>
    <w:basedOn w:val="a"/>
    <w:qFormat/>
    <w:pPr>
      <w:widowControl/>
      <w:pBdr>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16"/>
      <w:szCs w:val="16"/>
    </w:rPr>
  </w:style>
  <w:style w:type="paragraph" w:customStyle="1" w:styleId="xl91">
    <w:name w:val="xl91"/>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kern w:val="0"/>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kern w:val="0"/>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kern w:val="0"/>
      <w:sz w:val="18"/>
      <w:szCs w:val="18"/>
    </w:rPr>
  </w:style>
  <w:style w:type="paragraph" w:customStyle="1" w:styleId="xl99">
    <w:name w:val="xl9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b/>
      <w:bCs/>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b/>
      <w:bCs/>
      <w:color w:val="FF0000"/>
      <w:kern w:val="0"/>
      <w:sz w:val="18"/>
      <w:szCs w:val="18"/>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6"/>
      <w:szCs w:val="16"/>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b/>
      <w:bCs/>
      <w:color w:val="FF0000"/>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bottom"/>
    </w:pPr>
    <w:rPr>
      <w:rFonts w:ascii="宋体" w:hAnsi="宋体" w:cs="宋体"/>
      <w:b/>
      <w:bCs/>
      <w:color w:val="FF0000"/>
      <w:kern w:val="0"/>
      <w:sz w:val="18"/>
      <w:szCs w:val="18"/>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bottom"/>
    </w:pPr>
    <w:rPr>
      <w:rFonts w:ascii="宋体" w:hAnsi="宋体" w:cs="宋体"/>
      <w:b/>
      <w:bCs/>
      <w:color w:val="FF0000"/>
      <w:kern w:val="0"/>
      <w:sz w:val="18"/>
      <w:szCs w:val="18"/>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b/>
      <w:bCs/>
      <w:color w:val="FF0000"/>
      <w:kern w:val="0"/>
      <w:sz w:val="18"/>
      <w:szCs w:val="18"/>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color w:val="FF0000"/>
      <w:kern w:val="0"/>
      <w:sz w:val="18"/>
      <w:szCs w:val="18"/>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b/>
      <w:bCs/>
      <w:color w:val="FF0000"/>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宋体" w:hAnsi="宋体" w:cs="宋体"/>
      <w:color w:val="FF0000"/>
      <w:kern w:val="0"/>
      <w:sz w:val="18"/>
      <w:szCs w:val="18"/>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6"/>
      <w:szCs w:val="16"/>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6"/>
      <w:szCs w:val="16"/>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宋体" w:hAnsi="宋体" w:cs="宋体"/>
      <w:b/>
      <w:bCs/>
      <w:color w:val="FF0000"/>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color w:val="FF0000"/>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color w:val="FF0000"/>
      <w:kern w:val="0"/>
      <w:sz w:val="18"/>
      <w:szCs w:val="18"/>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pPr>
    <w:rPr>
      <w:rFonts w:ascii="宋体" w:hAnsi="宋体" w:cs="宋体"/>
      <w:kern w:val="0"/>
      <w:sz w:val="18"/>
      <w:szCs w:val="18"/>
    </w:rPr>
  </w:style>
  <w:style w:type="paragraph" w:customStyle="1" w:styleId="xl128">
    <w:name w:val="xl128"/>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9">
    <w:name w:val="xl129"/>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0">
    <w:name w:val="xl13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1">
    <w:name w:val="xl13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2">
    <w:name w:val="xl13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3">
    <w:name w:val="xl133"/>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5">
    <w:name w:val="xl135"/>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6">
    <w:name w:val="xl136"/>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7">
    <w:name w:val="xl13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8">
    <w:name w:val="xl138"/>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9">
    <w:name w:val="xl139"/>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0">
    <w:name w:val="xl140"/>
    <w:basedOn w:val="a"/>
    <w:qFormat/>
    <w:pPr>
      <w:widowControl/>
      <w:pBdr>
        <w:top w:val="single" w:sz="4" w:space="0" w:color="auto"/>
      </w:pBdr>
      <w:spacing w:before="100" w:beforeAutospacing="1" w:after="100" w:afterAutospacing="1"/>
      <w:jc w:val="left"/>
    </w:pPr>
    <w:rPr>
      <w:rFonts w:ascii="黑体" w:eastAsia="黑体" w:hAnsi="黑体" w:cs="宋体"/>
      <w:color w:val="000000"/>
      <w:kern w:val="0"/>
      <w:sz w:val="20"/>
      <w:szCs w:val="20"/>
    </w:rPr>
  </w:style>
  <w:style w:type="paragraph" w:customStyle="1" w:styleId="xl141">
    <w:name w:val="xl141"/>
    <w:basedOn w:val="a"/>
    <w:qFormat/>
    <w:pPr>
      <w:widowControl/>
      <w:pBdr>
        <w:top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42">
    <w:name w:val="xl142"/>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43">
    <w:name w:val="xl143"/>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44">
    <w:name w:val="xl144"/>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45">
    <w:name w:val="xl145"/>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46">
    <w:name w:val="xl146"/>
    <w:basedOn w:val="a"/>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47">
    <w:name w:val="xl14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48">
    <w:name w:val="xl14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9">
    <w:name w:val="xl149"/>
    <w:basedOn w:val="a"/>
    <w:qFormat/>
    <w:pPr>
      <w:widowControl/>
      <w:pBdr>
        <w:bottom w:val="single" w:sz="4" w:space="0" w:color="auto"/>
      </w:pBdr>
      <w:spacing w:before="100" w:beforeAutospacing="1" w:after="100" w:afterAutospacing="1"/>
      <w:jc w:val="center"/>
    </w:pPr>
    <w:rPr>
      <w:rFonts w:ascii="黑体" w:eastAsia="黑体" w:hAnsi="黑体" w:cs="宋体"/>
      <w:kern w:val="0"/>
      <w:sz w:val="32"/>
      <w:szCs w:val="32"/>
    </w:rPr>
  </w:style>
  <w:style w:type="paragraph" w:customStyle="1" w:styleId="xl150">
    <w:name w:val="xl150"/>
    <w:basedOn w:val="a"/>
    <w:qFormat/>
    <w:pPr>
      <w:widowControl/>
      <w:pBdr>
        <w:bottom w:val="single" w:sz="4" w:space="0" w:color="auto"/>
      </w:pBdr>
      <w:spacing w:before="100" w:beforeAutospacing="1" w:after="100" w:afterAutospacing="1"/>
      <w:jc w:val="center"/>
    </w:pPr>
    <w:rPr>
      <w:rFonts w:ascii="宋体" w:hAnsi="宋体" w:cs="宋体"/>
      <w:kern w:val="0"/>
      <w:sz w:val="32"/>
      <w:szCs w:val="32"/>
    </w:rPr>
  </w:style>
  <w:style w:type="paragraph" w:customStyle="1" w:styleId="xl151">
    <w:name w:val="xl15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52">
    <w:name w:val="xl15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53">
    <w:name w:val="xl15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154">
    <w:name w:val="xl15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55">
    <w:name w:val="xl15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6">
    <w:name w:val="xl156"/>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7">
    <w:name w:val="xl157"/>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8">
    <w:name w:val="xl15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m2">
    <w:name w:val="m2"/>
    <w:basedOn w:val="a"/>
    <w:qFormat/>
    <w:pPr>
      <w:spacing w:line="440" w:lineRule="exact"/>
      <w:ind w:firstLineChars="200" w:firstLine="480"/>
    </w:pPr>
    <w:rPr>
      <w:rFonts w:ascii="仿宋" w:eastAsia="仿宋" w:hAnsi="仿宋" w:cstheme="minorBidi"/>
      <w:sz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159">
    <w:name w:val="xl159"/>
    <w:basedOn w:val="a"/>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60">
    <w:name w:val="xl160"/>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FF0000"/>
      <w:kern w:val="0"/>
      <w:sz w:val="18"/>
      <w:szCs w:val="18"/>
    </w:rPr>
  </w:style>
  <w:style w:type="paragraph" w:customStyle="1" w:styleId="xl161">
    <w:name w:val="xl16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62">
    <w:name w:val="xl16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6"/>
      <w:szCs w:val="16"/>
    </w:rPr>
  </w:style>
  <w:style w:type="paragraph" w:customStyle="1" w:styleId="xl163">
    <w:name w:val="xl16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64">
    <w:name w:val="xl16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65">
    <w:name w:val="xl16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 w:type="paragraph" w:customStyle="1" w:styleId="msonormal0">
    <w:name w:val="msonormal"/>
    <w:basedOn w:val="a"/>
    <w:rsid w:val="001F73CE"/>
    <w:pPr>
      <w:widowControl/>
      <w:spacing w:before="100" w:beforeAutospacing="1" w:after="100" w:afterAutospacing="1"/>
      <w:jc w:val="left"/>
    </w:pPr>
    <w:rPr>
      <w:rFonts w:ascii="宋体" w:hAnsi="宋体" w:cs="宋体"/>
      <w:kern w:val="0"/>
      <w:sz w:val="24"/>
    </w:rPr>
  </w:style>
  <w:style w:type="paragraph" w:styleId="ab">
    <w:name w:val="Body Text"/>
    <w:basedOn w:val="a"/>
    <w:link w:val="Char2"/>
    <w:uiPriority w:val="1"/>
    <w:qFormat/>
    <w:rsid w:val="00E37AE2"/>
    <w:pPr>
      <w:autoSpaceDE w:val="0"/>
      <w:autoSpaceDN w:val="0"/>
      <w:adjustRightInd w:val="0"/>
      <w:jc w:val="left"/>
    </w:pPr>
    <w:rPr>
      <w:rFonts w:ascii="Arial Unicode MS" w:eastAsia="Arial Unicode MS" w:cs="Arial Unicode MS"/>
      <w:kern w:val="0"/>
      <w:sz w:val="22"/>
      <w:szCs w:val="22"/>
    </w:rPr>
  </w:style>
  <w:style w:type="character" w:customStyle="1" w:styleId="Char2">
    <w:name w:val="正文文本 Char"/>
    <w:basedOn w:val="a0"/>
    <w:link w:val="ab"/>
    <w:uiPriority w:val="1"/>
    <w:rsid w:val="00E37AE2"/>
    <w:rPr>
      <w:rFonts w:ascii="Arial Unicode MS" w:eastAsia="Arial Unicode MS" w:hAnsi="Times New Roman" w:cs="Arial Unicode MS"/>
      <w:sz w:val="22"/>
      <w:szCs w:val="22"/>
    </w:rPr>
  </w:style>
  <w:style w:type="paragraph" w:customStyle="1" w:styleId="TableParagraph">
    <w:name w:val="Table Paragraph"/>
    <w:basedOn w:val="a"/>
    <w:uiPriority w:val="1"/>
    <w:qFormat/>
    <w:rsid w:val="00E37AE2"/>
    <w:pPr>
      <w:autoSpaceDE w:val="0"/>
      <w:autoSpaceDN w:val="0"/>
      <w:adjustRightInd w:val="0"/>
      <w:spacing w:before="64"/>
      <w:ind w:left="95" w:right="511"/>
      <w:jc w:val="center"/>
    </w:pPr>
    <w:rPr>
      <w:rFonts w:asci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0303">
      <w:bodyDiv w:val="1"/>
      <w:marLeft w:val="0"/>
      <w:marRight w:val="0"/>
      <w:marTop w:val="0"/>
      <w:marBottom w:val="0"/>
      <w:divBdr>
        <w:top w:val="none" w:sz="0" w:space="0" w:color="auto"/>
        <w:left w:val="none" w:sz="0" w:space="0" w:color="auto"/>
        <w:bottom w:val="none" w:sz="0" w:space="0" w:color="auto"/>
        <w:right w:val="none" w:sz="0" w:space="0" w:color="auto"/>
      </w:divBdr>
    </w:div>
    <w:div w:id="132911006">
      <w:bodyDiv w:val="1"/>
      <w:marLeft w:val="0"/>
      <w:marRight w:val="0"/>
      <w:marTop w:val="0"/>
      <w:marBottom w:val="0"/>
      <w:divBdr>
        <w:top w:val="none" w:sz="0" w:space="0" w:color="auto"/>
        <w:left w:val="none" w:sz="0" w:space="0" w:color="auto"/>
        <w:bottom w:val="none" w:sz="0" w:space="0" w:color="auto"/>
        <w:right w:val="none" w:sz="0" w:space="0" w:color="auto"/>
      </w:divBdr>
    </w:div>
    <w:div w:id="359204067">
      <w:bodyDiv w:val="1"/>
      <w:marLeft w:val="0"/>
      <w:marRight w:val="0"/>
      <w:marTop w:val="0"/>
      <w:marBottom w:val="0"/>
      <w:divBdr>
        <w:top w:val="none" w:sz="0" w:space="0" w:color="auto"/>
        <w:left w:val="none" w:sz="0" w:space="0" w:color="auto"/>
        <w:bottom w:val="none" w:sz="0" w:space="0" w:color="auto"/>
        <w:right w:val="none" w:sz="0" w:space="0" w:color="auto"/>
      </w:divBdr>
    </w:div>
    <w:div w:id="365721614">
      <w:bodyDiv w:val="1"/>
      <w:marLeft w:val="0"/>
      <w:marRight w:val="0"/>
      <w:marTop w:val="0"/>
      <w:marBottom w:val="0"/>
      <w:divBdr>
        <w:top w:val="none" w:sz="0" w:space="0" w:color="auto"/>
        <w:left w:val="none" w:sz="0" w:space="0" w:color="auto"/>
        <w:bottom w:val="none" w:sz="0" w:space="0" w:color="auto"/>
        <w:right w:val="none" w:sz="0" w:space="0" w:color="auto"/>
      </w:divBdr>
    </w:div>
    <w:div w:id="437792417">
      <w:bodyDiv w:val="1"/>
      <w:marLeft w:val="0"/>
      <w:marRight w:val="0"/>
      <w:marTop w:val="0"/>
      <w:marBottom w:val="0"/>
      <w:divBdr>
        <w:top w:val="none" w:sz="0" w:space="0" w:color="auto"/>
        <w:left w:val="none" w:sz="0" w:space="0" w:color="auto"/>
        <w:bottom w:val="none" w:sz="0" w:space="0" w:color="auto"/>
        <w:right w:val="none" w:sz="0" w:space="0" w:color="auto"/>
      </w:divBdr>
    </w:div>
    <w:div w:id="503399608">
      <w:bodyDiv w:val="1"/>
      <w:marLeft w:val="0"/>
      <w:marRight w:val="0"/>
      <w:marTop w:val="0"/>
      <w:marBottom w:val="0"/>
      <w:divBdr>
        <w:top w:val="none" w:sz="0" w:space="0" w:color="auto"/>
        <w:left w:val="none" w:sz="0" w:space="0" w:color="auto"/>
        <w:bottom w:val="none" w:sz="0" w:space="0" w:color="auto"/>
        <w:right w:val="none" w:sz="0" w:space="0" w:color="auto"/>
      </w:divBdr>
    </w:div>
    <w:div w:id="551622577">
      <w:bodyDiv w:val="1"/>
      <w:marLeft w:val="0"/>
      <w:marRight w:val="0"/>
      <w:marTop w:val="0"/>
      <w:marBottom w:val="0"/>
      <w:divBdr>
        <w:top w:val="none" w:sz="0" w:space="0" w:color="auto"/>
        <w:left w:val="none" w:sz="0" w:space="0" w:color="auto"/>
        <w:bottom w:val="none" w:sz="0" w:space="0" w:color="auto"/>
        <w:right w:val="none" w:sz="0" w:space="0" w:color="auto"/>
      </w:divBdr>
    </w:div>
    <w:div w:id="596450360">
      <w:bodyDiv w:val="1"/>
      <w:marLeft w:val="0"/>
      <w:marRight w:val="0"/>
      <w:marTop w:val="0"/>
      <w:marBottom w:val="0"/>
      <w:divBdr>
        <w:top w:val="none" w:sz="0" w:space="0" w:color="auto"/>
        <w:left w:val="none" w:sz="0" w:space="0" w:color="auto"/>
        <w:bottom w:val="none" w:sz="0" w:space="0" w:color="auto"/>
        <w:right w:val="none" w:sz="0" w:space="0" w:color="auto"/>
      </w:divBdr>
    </w:div>
    <w:div w:id="596982358">
      <w:bodyDiv w:val="1"/>
      <w:marLeft w:val="0"/>
      <w:marRight w:val="0"/>
      <w:marTop w:val="0"/>
      <w:marBottom w:val="0"/>
      <w:divBdr>
        <w:top w:val="none" w:sz="0" w:space="0" w:color="auto"/>
        <w:left w:val="none" w:sz="0" w:space="0" w:color="auto"/>
        <w:bottom w:val="none" w:sz="0" w:space="0" w:color="auto"/>
        <w:right w:val="none" w:sz="0" w:space="0" w:color="auto"/>
      </w:divBdr>
    </w:div>
    <w:div w:id="803159141">
      <w:bodyDiv w:val="1"/>
      <w:marLeft w:val="0"/>
      <w:marRight w:val="0"/>
      <w:marTop w:val="0"/>
      <w:marBottom w:val="0"/>
      <w:divBdr>
        <w:top w:val="none" w:sz="0" w:space="0" w:color="auto"/>
        <w:left w:val="none" w:sz="0" w:space="0" w:color="auto"/>
        <w:bottom w:val="none" w:sz="0" w:space="0" w:color="auto"/>
        <w:right w:val="none" w:sz="0" w:space="0" w:color="auto"/>
      </w:divBdr>
    </w:div>
    <w:div w:id="868026926">
      <w:bodyDiv w:val="1"/>
      <w:marLeft w:val="0"/>
      <w:marRight w:val="0"/>
      <w:marTop w:val="0"/>
      <w:marBottom w:val="0"/>
      <w:divBdr>
        <w:top w:val="none" w:sz="0" w:space="0" w:color="auto"/>
        <w:left w:val="none" w:sz="0" w:space="0" w:color="auto"/>
        <w:bottom w:val="none" w:sz="0" w:space="0" w:color="auto"/>
        <w:right w:val="none" w:sz="0" w:space="0" w:color="auto"/>
      </w:divBdr>
    </w:div>
    <w:div w:id="1163203591">
      <w:bodyDiv w:val="1"/>
      <w:marLeft w:val="0"/>
      <w:marRight w:val="0"/>
      <w:marTop w:val="0"/>
      <w:marBottom w:val="0"/>
      <w:divBdr>
        <w:top w:val="none" w:sz="0" w:space="0" w:color="auto"/>
        <w:left w:val="none" w:sz="0" w:space="0" w:color="auto"/>
        <w:bottom w:val="none" w:sz="0" w:space="0" w:color="auto"/>
        <w:right w:val="none" w:sz="0" w:space="0" w:color="auto"/>
      </w:divBdr>
    </w:div>
    <w:div w:id="1376389598">
      <w:bodyDiv w:val="1"/>
      <w:marLeft w:val="0"/>
      <w:marRight w:val="0"/>
      <w:marTop w:val="0"/>
      <w:marBottom w:val="0"/>
      <w:divBdr>
        <w:top w:val="none" w:sz="0" w:space="0" w:color="auto"/>
        <w:left w:val="none" w:sz="0" w:space="0" w:color="auto"/>
        <w:bottom w:val="none" w:sz="0" w:space="0" w:color="auto"/>
        <w:right w:val="none" w:sz="0" w:space="0" w:color="auto"/>
      </w:divBdr>
    </w:div>
    <w:div w:id="1409187777">
      <w:bodyDiv w:val="1"/>
      <w:marLeft w:val="0"/>
      <w:marRight w:val="0"/>
      <w:marTop w:val="0"/>
      <w:marBottom w:val="0"/>
      <w:divBdr>
        <w:top w:val="none" w:sz="0" w:space="0" w:color="auto"/>
        <w:left w:val="none" w:sz="0" w:space="0" w:color="auto"/>
        <w:bottom w:val="none" w:sz="0" w:space="0" w:color="auto"/>
        <w:right w:val="none" w:sz="0" w:space="0" w:color="auto"/>
      </w:divBdr>
    </w:div>
    <w:div w:id="1409503418">
      <w:bodyDiv w:val="1"/>
      <w:marLeft w:val="0"/>
      <w:marRight w:val="0"/>
      <w:marTop w:val="0"/>
      <w:marBottom w:val="0"/>
      <w:divBdr>
        <w:top w:val="none" w:sz="0" w:space="0" w:color="auto"/>
        <w:left w:val="none" w:sz="0" w:space="0" w:color="auto"/>
        <w:bottom w:val="none" w:sz="0" w:space="0" w:color="auto"/>
        <w:right w:val="none" w:sz="0" w:space="0" w:color="auto"/>
      </w:divBdr>
    </w:div>
    <w:div w:id="1599438745">
      <w:bodyDiv w:val="1"/>
      <w:marLeft w:val="0"/>
      <w:marRight w:val="0"/>
      <w:marTop w:val="0"/>
      <w:marBottom w:val="0"/>
      <w:divBdr>
        <w:top w:val="none" w:sz="0" w:space="0" w:color="auto"/>
        <w:left w:val="none" w:sz="0" w:space="0" w:color="auto"/>
        <w:bottom w:val="none" w:sz="0" w:space="0" w:color="auto"/>
        <w:right w:val="none" w:sz="0" w:space="0" w:color="auto"/>
      </w:divBdr>
    </w:div>
    <w:div w:id="1602688824">
      <w:bodyDiv w:val="1"/>
      <w:marLeft w:val="0"/>
      <w:marRight w:val="0"/>
      <w:marTop w:val="0"/>
      <w:marBottom w:val="0"/>
      <w:divBdr>
        <w:top w:val="none" w:sz="0" w:space="0" w:color="auto"/>
        <w:left w:val="none" w:sz="0" w:space="0" w:color="auto"/>
        <w:bottom w:val="none" w:sz="0" w:space="0" w:color="auto"/>
        <w:right w:val="none" w:sz="0" w:space="0" w:color="auto"/>
      </w:divBdr>
    </w:div>
    <w:div w:id="1663315271">
      <w:bodyDiv w:val="1"/>
      <w:marLeft w:val="0"/>
      <w:marRight w:val="0"/>
      <w:marTop w:val="0"/>
      <w:marBottom w:val="0"/>
      <w:divBdr>
        <w:top w:val="none" w:sz="0" w:space="0" w:color="auto"/>
        <w:left w:val="none" w:sz="0" w:space="0" w:color="auto"/>
        <w:bottom w:val="none" w:sz="0" w:space="0" w:color="auto"/>
        <w:right w:val="none" w:sz="0" w:space="0" w:color="auto"/>
      </w:divBdr>
    </w:div>
    <w:div w:id="1891308333">
      <w:bodyDiv w:val="1"/>
      <w:marLeft w:val="0"/>
      <w:marRight w:val="0"/>
      <w:marTop w:val="0"/>
      <w:marBottom w:val="0"/>
      <w:divBdr>
        <w:top w:val="none" w:sz="0" w:space="0" w:color="auto"/>
        <w:left w:val="none" w:sz="0" w:space="0" w:color="auto"/>
        <w:bottom w:val="none" w:sz="0" w:space="0" w:color="auto"/>
        <w:right w:val="none" w:sz="0" w:space="0" w:color="auto"/>
      </w:divBdr>
    </w:div>
    <w:div w:id="1968851451">
      <w:bodyDiv w:val="1"/>
      <w:marLeft w:val="0"/>
      <w:marRight w:val="0"/>
      <w:marTop w:val="0"/>
      <w:marBottom w:val="0"/>
      <w:divBdr>
        <w:top w:val="none" w:sz="0" w:space="0" w:color="auto"/>
        <w:left w:val="none" w:sz="0" w:space="0" w:color="auto"/>
        <w:bottom w:val="none" w:sz="0" w:space="0" w:color="auto"/>
        <w:right w:val="none" w:sz="0" w:space="0" w:color="auto"/>
      </w:divBdr>
    </w:div>
    <w:div w:id="2051492384">
      <w:bodyDiv w:val="1"/>
      <w:marLeft w:val="0"/>
      <w:marRight w:val="0"/>
      <w:marTop w:val="0"/>
      <w:marBottom w:val="0"/>
      <w:divBdr>
        <w:top w:val="none" w:sz="0" w:space="0" w:color="auto"/>
        <w:left w:val="none" w:sz="0" w:space="0" w:color="auto"/>
        <w:bottom w:val="none" w:sz="0" w:space="0" w:color="auto"/>
        <w:right w:val="none" w:sz="0" w:space="0" w:color="auto"/>
      </w:divBdr>
    </w:div>
    <w:div w:id="2097480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2704</Words>
  <Characters>15416</Characters>
  <Application>Microsoft Office Word</Application>
  <DocSecurity>0</DocSecurity>
  <Lines>128</Lines>
  <Paragraphs>36</Paragraphs>
  <ScaleCrop>false</ScaleCrop>
  <Company>微软中国</Company>
  <LinksUpToDate>false</LinksUpToDate>
  <CharactersWithSpaces>18084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7</cp:revision>
  <cp:lastPrinted>2023-07-03T02:46:00Z</cp:lastPrinted>
  <dcterms:created xsi:type="dcterms:W3CDTF">2025-06-06T05:23:00Z</dcterms:created>
  <dcterms:modified xsi:type="dcterms:W3CDTF">2025-06-06T08:09:00Z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9E6EBE5FA0BB4B37A3954CD3C733F48B</vt:lpwstr>
  </property>
</Properties>
</file>